
<file path=[Content_Types].xml><?xml version="1.0" encoding="utf-8"?>
<Types xmlns="http://schemas.openxmlformats.org/package/2006/content-types">
  <Override PartName="/word/footnotes.xml" ContentType="application/vnd.openxmlformats-officedocument.wordprocessingml.footnotes+xml"/>
  <Override PartName="/word/diagrams/quickStyle1.xml" ContentType="application/vnd.openxmlformats-officedocument.drawingml.diagramStyle+xml"/>
  <Override PartName="/customXml/itemProps1.xml" ContentType="application/vnd.openxmlformats-officedocument.customXmlProperties+xml"/>
  <Override PartName="/word/diagrams/data1.xml" ContentType="application/vnd.openxmlformats-officedocument.drawingml.diagramData+xml"/>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diagrams/drawing1.xml" ContentType="application/vnd.ms-office.drawingml.diagramDrawing+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12DB" w:rsidRPr="00ED6DD4" w:rsidRDefault="007912DB" w:rsidP="007912DB">
      <w:pPr>
        <w:pStyle w:val="Bezproreda"/>
        <w:jc w:val="center"/>
        <w:rPr>
          <w:rFonts w:ascii="Times New Roman" w:hAnsi="Times New Roman"/>
          <w:sz w:val="28"/>
          <w:szCs w:val="28"/>
        </w:rPr>
      </w:pPr>
      <w:r w:rsidRPr="00ED6DD4">
        <w:rPr>
          <w:rFonts w:ascii="Times New Roman" w:hAnsi="Times New Roman"/>
          <w:sz w:val="28"/>
          <w:szCs w:val="28"/>
        </w:rPr>
        <w:t>SVEUČILIŠTE J. J. STROSSMAYERA U OSIJEKU</w:t>
      </w:r>
    </w:p>
    <w:p w:rsidR="007912DB" w:rsidRPr="00ED6DD4" w:rsidRDefault="007912DB" w:rsidP="007912DB">
      <w:pPr>
        <w:pStyle w:val="Bezproreda"/>
        <w:jc w:val="center"/>
        <w:rPr>
          <w:rFonts w:ascii="Times New Roman" w:hAnsi="Times New Roman"/>
          <w:sz w:val="28"/>
          <w:szCs w:val="28"/>
        </w:rPr>
      </w:pPr>
      <w:r w:rsidRPr="00ED6DD4">
        <w:rPr>
          <w:rFonts w:ascii="Times New Roman" w:hAnsi="Times New Roman"/>
          <w:sz w:val="28"/>
          <w:szCs w:val="28"/>
        </w:rPr>
        <w:t>KATOLIČKI BOGOSLOVNI FAKULTET U ĐAKOVU</w:t>
      </w:r>
    </w:p>
    <w:p w:rsidR="007912DB" w:rsidRPr="00ED6DD4" w:rsidRDefault="007912DB" w:rsidP="007912DB">
      <w:pPr>
        <w:pStyle w:val="Bezproreda"/>
        <w:jc w:val="center"/>
        <w:rPr>
          <w:rFonts w:ascii="Times New Roman" w:hAnsi="Times New Roman"/>
          <w:sz w:val="28"/>
          <w:szCs w:val="28"/>
        </w:rPr>
      </w:pPr>
      <w:r w:rsidRPr="00ED6DD4">
        <w:rPr>
          <w:rFonts w:ascii="Times New Roman" w:hAnsi="Times New Roman"/>
          <w:sz w:val="28"/>
          <w:szCs w:val="28"/>
        </w:rPr>
        <w:t>KATEDRA FILOZOFIJE</w:t>
      </w:r>
    </w:p>
    <w:p w:rsidR="007912DB" w:rsidRPr="00ED6DD4" w:rsidRDefault="007912DB" w:rsidP="007912DB">
      <w:pPr>
        <w:pStyle w:val="Bezproreda"/>
        <w:rPr>
          <w:rFonts w:ascii="Times New Roman" w:hAnsi="Times New Roman"/>
          <w:sz w:val="28"/>
          <w:szCs w:val="28"/>
        </w:rPr>
      </w:pPr>
    </w:p>
    <w:p w:rsidR="007912DB" w:rsidRPr="00ED6DD4" w:rsidRDefault="007912DB" w:rsidP="007912DB">
      <w:pPr>
        <w:pStyle w:val="Bezproreda"/>
        <w:rPr>
          <w:rFonts w:ascii="Times New Roman" w:hAnsi="Times New Roman"/>
          <w:sz w:val="28"/>
          <w:szCs w:val="28"/>
        </w:rPr>
      </w:pPr>
    </w:p>
    <w:p w:rsidR="007912DB" w:rsidRPr="00ED6DD4" w:rsidRDefault="007912DB" w:rsidP="007912DB">
      <w:pPr>
        <w:pStyle w:val="Bezproreda"/>
        <w:rPr>
          <w:rFonts w:ascii="Times New Roman" w:hAnsi="Times New Roman"/>
          <w:sz w:val="28"/>
          <w:szCs w:val="28"/>
        </w:rPr>
      </w:pPr>
    </w:p>
    <w:p w:rsidR="007912DB" w:rsidRPr="00ED6DD4" w:rsidRDefault="007912DB" w:rsidP="007912DB">
      <w:pPr>
        <w:pStyle w:val="Bezproreda"/>
        <w:rPr>
          <w:rFonts w:ascii="Times New Roman" w:hAnsi="Times New Roman"/>
          <w:sz w:val="28"/>
          <w:szCs w:val="28"/>
        </w:rPr>
      </w:pPr>
    </w:p>
    <w:p w:rsidR="007912DB" w:rsidRPr="00ED6DD4" w:rsidRDefault="007912DB" w:rsidP="007912DB">
      <w:pPr>
        <w:pStyle w:val="Bezproreda"/>
        <w:rPr>
          <w:rFonts w:ascii="Times New Roman" w:hAnsi="Times New Roman"/>
          <w:sz w:val="28"/>
          <w:szCs w:val="28"/>
        </w:rPr>
      </w:pPr>
    </w:p>
    <w:p w:rsidR="007912DB" w:rsidRPr="00ED6DD4" w:rsidRDefault="007912DB" w:rsidP="007912DB">
      <w:pPr>
        <w:pStyle w:val="Bezproreda"/>
        <w:rPr>
          <w:rFonts w:ascii="Times New Roman" w:hAnsi="Times New Roman"/>
          <w:sz w:val="28"/>
          <w:szCs w:val="28"/>
        </w:rPr>
      </w:pPr>
    </w:p>
    <w:p w:rsidR="007912DB" w:rsidRPr="00ED6DD4" w:rsidRDefault="007912DB" w:rsidP="007912DB">
      <w:pPr>
        <w:pStyle w:val="Bezproreda"/>
        <w:rPr>
          <w:rFonts w:ascii="Times New Roman" w:hAnsi="Times New Roman"/>
          <w:sz w:val="28"/>
          <w:szCs w:val="28"/>
        </w:rPr>
      </w:pPr>
    </w:p>
    <w:p w:rsidR="007912DB" w:rsidRPr="00ED6DD4" w:rsidRDefault="007912DB" w:rsidP="007912DB">
      <w:pPr>
        <w:pStyle w:val="Bezproreda"/>
        <w:rPr>
          <w:rFonts w:ascii="Times New Roman" w:hAnsi="Times New Roman"/>
          <w:sz w:val="28"/>
          <w:szCs w:val="28"/>
        </w:rPr>
      </w:pPr>
    </w:p>
    <w:p w:rsidR="007912DB" w:rsidRPr="00ED6DD4" w:rsidRDefault="007912DB" w:rsidP="007912DB">
      <w:pPr>
        <w:pStyle w:val="Bezproreda"/>
        <w:rPr>
          <w:rFonts w:ascii="Times New Roman" w:hAnsi="Times New Roman"/>
          <w:sz w:val="28"/>
          <w:szCs w:val="28"/>
        </w:rPr>
      </w:pPr>
    </w:p>
    <w:p w:rsidR="007912DB" w:rsidRPr="00ED6DD4" w:rsidRDefault="007912DB" w:rsidP="007912DB">
      <w:pPr>
        <w:pStyle w:val="Bezproreda"/>
        <w:rPr>
          <w:rFonts w:ascii="Times New Roman" w:hAnsi="Times New Roman"/>
          <w:sz w:val="28"/>
          <w:szCs w:val="28"/>
        </w:rPr>
      </w:pPr>
    </w:p>
    <w:p w:rsidR="007912DB" w:rsidRPr="00ED6DD4" w:rsidRDefault="007912DB" w:rsidP="007912DB">
      <w:pPr>
        <w:pStyle w:val="Bezproreda"/>
        <w:rPr>
          <w:rFonts w:ascii="Times New Roman" w:hAnsi="Times New Roman"/>
          <w:sz w:val="28"/>
          <w:szCs w:val="28"/>
        </w:rPr>
      </w:pPr>
    </w:p>
    <w:p w:rsidR="007912DB" w:rsidRPr="00ED6DD4" w:rsidRDefault="007912DB" w:rsidP="007912DB">
      <w:pPr>
        <w:pStyle w:val="Bezproreda"/>
        <w:rPr>
          <w:rFonts w:ascii="Times New Roman" w:hAnsi="Times New Roman"/>
          <w:sz w:val="28"/>
          <w:szCs w:val="28"/>
        </w:rPr>
      </w:pPr>
    </w:p>
    <w:p w:rsidR="007912DB" w:rsidRPr="00ED6DD4" w:rsidRDefault="007912DB" w:rsidP="007912DB">
      <w:pPr>
        <w:pStyle w:val="Bezproreda"/>
        <w:rPr>
          <w:rFonts w:ascii="Times New Roman" w:hAnsi="Times New Roman"/>
          <w:sz w:val="28"/>
          <w:szCs w:val="28"/>
        </w:rPr>
      </w:pPr>
    </w:p>
    <w:p w:rsidR="007912DB" w:rsidRPr="00ED6DD4" w:rsidRDefault="007912DB" w:rsidP="007912DB">
      <w:pPr>
        <w:pStyle w:val="Bezproreda"/>
        <w:rPr>
          <w:rFonts w:ascii="Times New Roman" w:hAnsi="Times New Roman"/>
          <w:sz w:val="28"/>
          <w:szCs w:val="28"/>
        </w:rPr>
      </w:pPr>
    </w:p>
    <w:p w:rsidR="007912DB" w:rsidRPr="00ED6DD4" w:rsidRDefault="007912DB" w:rsidP="007912DB">
      <w:pPr>
        <w:pStyle w:val="Bezproreda"/>
        <w:rPr>
          <w:rFonts w:ascii="Times New Roman" w:hAnsi="Times New Roman"/>
          <w:sz w:val="28"/>
          <w:szCs w:val="28"/>
        </w:rPr>
      </w:pPr>
    </w:p>
    <w:p w:rsidR="007912DB" w:rsidRPr="00ED6DD4" w:rsidRDefault="007912DB" w:rsidP="007912DB">
      <w:pPr>
        <w:pStyle w:val="Bezproreda"/>
        <w:jc w:val="center"/>
        <w:rPr>
          <w:rFonts w:ascii="Times New Roman" w:hAnsi="Times New Roman"/>
          <w:sz w:val="28"/>
          <w:szCs w:val="28"/>
        </w:rPr>
      </w:pPr>
      <w:r w:rsidRPr="00ED6DD4">
        <w:rPr>
          <w:rFonts w:ascii="Times New Roman" w:hAnsi="Times New Roman"/>
          <w:sz w:val="28"/>
          <w:szCs w:val="28"/>
        </w:rPr>
        <w:t>SKRIPTA IZ KOLEGIJA ETIKA</w:t>
      </w:r>
    </w:p>
    <w:p w:rsidR="007912DB" w:rsidRPr="00ED6DD4" w:rsidRDefault="007912DB" w:rsidP="007912DB">
      <w:pPr>
        <w:pStyle w:val="Bezproreda"/>
        <w:jc w:val="center"/>
        <w:rPr>
          <w:rFonts w:ascii="Times New Roman" w:hAnsi="Times New Roman"/>
          <w:sz w:val="28"/>
          <w:szCs w:val="28"/>
        </w:rPr>
      </w:pPr>
    </w:p>
    <w:p w:rsidR="007912DB" w:rsidRPr="00ED6DD4" w:rsidRDefault="007912DB" w:rsidP="007912DB">
      <w:pPr>
        <w:pStyle w:val="Bezproreda"/>
        <w:jc w:val="center"/>
        <w:rPr>
          <w:rFonts w:ascii="Times New Roman" w:hAnsi="Times New Roman"/>
          <w:sz w:val="28"/>
          <w:szCs w:val="28"/>
        </w:rPr>
      </w:pPr>
      <w:r w:rsidRPr="00ED6DD4">
        <w:rPr>
          <w:rFonts w:ascii="Times New Roman" w:hAnsi="Times New Roman"/>
          <w:sz w:val="28"/>
          <w:szCs w:val="28"/>
        </w:rPr>
        <w:t xml:space="preserve">Skripta je složena za isključivu upotrebu </w:t>
      </w:r>
      <w:r w:rsidR="00D14945">
        <w:rPr>
          <w:rFonts w:ascii="Times New Roman" w:hAnsi="Times New Roman"/>
          <w:sz w:val="28"/>
          <w:szCs w:val="28"/>
        </w:rPr>
        <w:t>studenata KBF-a u Đakovu</w:t>
      </w:r>
    </w:p>
    <w:p w:rsidR="007912DB" w:rsidRPr="00ED6DD4" w:rsidRDefault="007912DB" w:rsidP="007912DB">
      <w:pPr>
        <w:pStyle w:val="Bezproreda"/>
        <w:rPr>
          <w:rFonts w:ascii="Times New Roman" w:hAnsi="Times New Roman"/>
          <w:sz w:val="28"/>
          <w:szCs w:val="28"/>
        </w:rPr>
      </w:pPr>
    </w:p>
    <w:p w:rsidR="007912DB" w:rsidRPr="00ED6DD4" w:rsidRDefault="007912DB" w:rsidP="007912DB">
      <w:pPr>
        <w:pStyle w:val="Bezproreda"/>
        <w:rPr>
          <w:rFonts w:ascii="Times New Roman" w:hAnsi="Times New Roman"/>
          <w:sz w:val="28"/>
          <w:szCs w:val="28"/>
        </w:rPr>
      </w:pPr>
    </w:p>
    <w:p w:rsidR="007912DB" w:rsidRPr="00ED6DD4" w:rsidRDefault="007912DB" w:rsidP="007912DB">
      <w:pPr>
        <w:pStyle w:val="Bezproreda"/>
        <w:rPr>
          <w:rFonts w:ascii="Times New Roman" w:hAnsi="Times New Roman"/>
          <w:sz w:val="28"/>
          <w:szCs w:val="28"/>
        </w:rPr>
      </w:pPr>
    </w:p>
    <w:p w:rsidR="007912DB" w:rsidRPr="00ED6DD4" w:rsidRDefault="007912DB" w:rsidP="007912DB">
      <w:pPr>
        <w:pStyle w:val="Bezproreda"/>
        <w:rPr>
          <w:rFonts w:ascii="Times New Roman" w:hAnsi="Times New Roman"/>
          <w:sz w:val="28"/>
          <w:szCs w:val="28"/>
        </w:rPr>
      </w:pPr>
    </w:p>
    <w:p w:rsidR="007912DB" w:rsidRPr="00ED6DD4" w:rsidRDefault="007912DB" w:rsidP="007912DB">
      <w:pPr>
        <w:pStyle w:val="Bezproreda"/>
        <w:rPr>
          <w:rFonts w:ascii="Times New Roman" w:hAnsi="Times New Roman"/>
          <w:sz w:val="28"/>
          <w:szCs w:val="28"/>
        </w:rPr>
      </w:pPr>
    </w:p>
    <w:p w:rsidR="007912DB" w:rsidRPr="00ED6DD4" w:rsidRDefault="007912DB" w:rsidP="007912DB">
      <w:pPr>
        <w:pStyle w:val="Bezproreda"/>
        <w:rPr>
          <w:rFonts w:ascii="Times New Roman" w:hAnsi="Times New Roman"/>
          <w:sz w:val="28"/>
          <w:szCs w:val="28"/>
        </w:rPr>
      </w:pPr>
    </w:p>
    <w:p w:rsidR="007912DB" w:rsidRPr="00ED6DD4" w:rsidRDefault="007912DB" w:rsidP="007912DB">
      <w:pPr>
        <w:pStyle w:val="Bezproreda"/>
        <w:rPr>
          <w:rFonts w:ascii="Times New Roman" w:hAnsi="Times New Roman"/>
          <w:sz w:val="28"/>
          <w:szCs w:val="28"/>
        </w:rPr>
      </w:pPr>
    </w:p>
    <w:p w:rsidR="007912DB" w:rsidRPr="00ED6DD4" w:rsidRDefault="007912DB" w:rsidP="007912DB">
      <w:pPr>
        <w:pStyle w:val="Bezproreda"/>
        <w:rPr>
          <w:rFonts w:ascii="Times New Roman" w:hAnsi="Times New Roman"/>
          <w:sz w:val="28"/>
          <w:szCs w:val="28"/>
        </w:rPr>
      </w:pPr>
    </w:p>
    <w:p w:rsidR="007912DB" w:rsidRPr="00ED6DD4" w:rsidRDefault="007912DB" w:rsidP="007912DB">
      <w:pPr>
        <w:pStyle w:val="Bezproreda"/>
        <w:rPr>
          <w:rFonts w:ascii="Times New Roman" w:hAnsi="Times New Roman"/>
          <w:sz w:val="28"/>
          <w:szCs w:val="28"/>
        </w:rPr>
      </w:pPr>
    </w:p>
    <w:p w:rsidR="007912DB" w:rsidRPr="00ED6DD4" w:rsidRDefault="007912DB" w:rsidP="007912DB">
      <w:pPr>
        <w:pStyle w:val="Bezproreda"/>
        <w:rPr>
          <w:rFonts w:ascii="Times New Roman" w:hAnsi="Times New Roman"/>
          <w:sz w:val="28"/>
          <w:szCs w:val="28"/>
        </w:rPr>
      </w:pPr>
    </w:p>
    <w:p w:rsidR="007912DB" w:rsidRPr="00ED6DD4" w:rsidRDefault="007912DB" w:rsidP="007912DB">
      <w:pPr>
        <w:pStyle w:val="Bezproreda"/>
        <w:rPr>
          <w:rFonts w:ascii="Times New Roman" w:hAnsi="Times New Roman"/>
          <w:sz w:val="28"/>
          <w:szCs w:val="28"/>
        </w:rPr>
      </w:pPr>
    </w:p>
    <w:p w:rsidR="007912DB" w:rsidRPr="00ED6DD4" w:rsidRDefault="007912DB" w:rsidP="007912DB">
      <w:pPr>
        <w:pStyle w:val="Bezproreda"/>
        <w:rPr>
          <w:rFonts w:ascii="Times New Roman" w:hAnsi="Times New Roman"/>
          <w:sz w:val="28"/>
          <w:szCs w:val="28"/>
        </w:rPr>
      </w:pPr>
    </w:p>
    <w:p w:rsidR="007912DB" w:rsidRPr="00ED6DD4" w:rsidRDefault="007912DB" w:rsidP="007912DB">
      <w:pPr>
        <w:pStyle w:val="Bezproreda"/>
        <w:rPr>
          <w:rFonts w:ascii="Times New Roman" w:hAnsi="Times New Roman"/>
          <w:sz w:val="28"/>
          <w:szCs w:val="28"/>
        </w:rPr>
      </w:pPr>
    </w:p>
    <w:p w:rsidR="007912DB" w:rsidRPr="00ED6DD4" w:rsidRDefault="007912DB" w:rsidP="007912DB">
      <w:pPr>
        <w:pStyle w:val="Bezproreda"/>
        <w:rPr>
          <w:rFonts w:ascii="Times New Roman" w:hAnsi="Times New Roman"/>
          <w:sz w:val="28"/>
          <w:szCs w:val="28"/>
        </w:rPr>
      </w:pPr>
    </w:p>
    <w:p w:rsidR="007912DB" w:rsidRPr="00ED6DD4" w:rsidRDefault="007912DB" w:rsidP="007912DB">
      <w:pPr>
        <w:pStyle w:val="Bezproreda"/>
        <w:ind w:firstLine="0"/>
        <w:rPr>
          <w:rFonts w:ascii="Times New Roman" w:hAnsi="Times New Roman"/>
          <w:sz w:val="28"/>
          <w:szCs w:val="28"/>
        </w:rPr>
      </w:pPr>
    </w:p>
    <w:p w:rsidR="007912DB" w:rsidRPr="00ED6DD4" w:rsidRDefault="007912DB" w:rsidP="007912DB">
      <w:pPr>
        <w:pStyle w:val="Bezproreda"/>
        <w:ind w:firstLine="0"/>
        <w:rPr>
          <w:rFonts w:ascii="Times New Roman" w:hAnsi="Times New Roman"/>
          <w:sz w:val="28"/>
          <w:szCs w:val="28"/>
        </w:rPr>
      </w:pPr>
    </w:p>
    <w:p w:rsidR="007912DB" w:rsidRPr="00ED6DD4" w:rsidRDefault="007912DB" w:rsidP="007912DB">
      <w:pPr>
        <w:pStyle w:val="Bezproreda"/>
        <w:jc w:val="center"/>
        <w:rPr>
          <w:rFonts w:ascii="Times New Roman" w:hAnsi="Times New Roman"/>
          <w:sz w:val="28"/>
          <w:szCs w:val="28"/>
        </w:rPr>
      </w:pPr>
      <w:r w:rsidRPr="00ED6DD4">
        <w:rPr>
          <w:rFonts w:ascii="Times New Roman" w:hAnsi="Times New Roman"/>
          <w:sz w:val="28"/>
          <w:szCs w:val="28"/>
        </w:rPr>
        <w:t>Kao priručno sredstvo za predavanje i pripremu ispita priredio:</w:t>
      </w:r>
    </w:p>
    <w:p w:rsidR="007912DB" w:rsidRPr="00ED6DD4" w:rsidRDefault="007912DB" w:rsidP="007912DB">
      <w:pPr>
        <w:pStyle w:val="Bezproreda"/>
        <w:jc w:val="center"/>
        <w:rPr>
          <w:rFonts w:ascii="Times New Roman" w:hAnsi="Times New Roman"/>
          <w:sz w:val="28"/>
          <w:szCs w:val="28"/>
        </w:rPr>
      </w:pPr>
      <w:r w:rsidRPr="00ED6DD4">
        <w:rPr>
          <w:rFonts w:ascii="Times New Roman" w:hAnsi="Times New Roman"/>
          <w:sz w:val="28"/>
          <w:szCs w:val="28"/>
        </w:rPr>
        <w:t>Stjepan Radić, prof.</w:t>
      </w:r>
    </w:p>
    <w:p w:rsidR="007912DB" w:rsidRPr="00ED6DD4" w:rsidRDefault="007912DB" w:rsidP="007912DB">
      <w:pPr>
        <w:pStyle w:val="Bezproreda"/>
        <w:rPr>
          <w:rFonts w:ascii="Times New Roman" w:hAnsi="Times New Roman"/>
          <w:sz w:val="28"/>
          <w:szCs w:val="28"/>
        </w:rPr>
      </w:pPr>
    </w:p>
    <w:p w:rsidR="007912DB" w:rsidRPr="00ED6DD4" w:rsidRDefault="007912DB" w:rsidP="007912DB">
      <w:pPr>
        <w:pStyle w:val="Bezproreda"/>
        <w:rPr>
          <w:rFonts w:ascii="Times New Roman" w:hAnsi="Times New Roman"/>
          <w:sz w:val="28"/>
          <w:szCs w:val="28"/>
        </w:rPr>
      </w:pPr>
    </w:p>
    <w:p w:rsidR="00561941" w:rsidRPr="00ED6DD4" w:rsidRDefault="00561941" w:rsidP="007912DB">
      <w:pPr>
        <w:spacing w:line="240" w:lineRule="atLeast"/>
        <w:ind w:left="0" w:firstLine="0"/>
        <w:rPr>
          <w:rFonts w:ascii="Times New Roman" w:hAnsi="Times New Roman" w:cs="Times New Roman"/>
          <w:b/>
          <w:sz w:val="28"/>
          <w:szCs w:val="28"/>
          <w:lang w:val="hr-HR"/>
        </w:rPr>
      </w:pPr>
    </w:p>
    <w:p w:rsidR="00561941" w:rsidRPr="00ED6DD4" w:rsidRDefault="00561941" w:rsidP="00512368">
      <w:pPr>
        <w:spacing w:line="240" w:lineRule="atLeast"/>
        <w:rPr>
          <w:rFonts w:ascii="Times New Roman" w:hAnsi="Times New Roman" w:cs="Times New Roman"/>
          <w:b/>
          <w:sz w:val="28"/>
          <w:szCs w:val="28"/>
          <w:lang w:val="hr-HR"/>
        </w:rPr>
      </w:pPr>
    </w:p>
    <w:p w:rsidR="00D35B7B" w:rsidRPr="00ED6DD4" w:rsidRDefault="0046059D" w:rsidP="00561941">
      <w:pPr>
        <w:pStyle w:val="Odlomakpopisa"/>
        <w:numPr>
          <w:ilvl w:val="0"/>
          <w:numId w:val="2"/>
        </w:numPr>
        <w:spacing w:line="240" w:lineRule="atLeast"/>
        <w:rPr>
          <w:rFonts w:ascii="Times New Roman" w:hAnsi="Times New Roman" w:cs="Times New Roman"/>
          <w:b/>
          <w:sz w:val="28"/>
          <w:szCs w:val="28"/>
          <w:lang w:val="hr-HR"/>
        </w:rPr>
      </w:pPr>
      <w:r w:rsidRPr="00ED6DD4">
        <w:rPr>
          <w:rFonts w:ascii="Times New Roman" w:hAnsi="Times New Roman" w:cs="Times New Roman"/>
          <w:b/>
          <w:sz w:val="28"/>
          <w:szCs w:val="28"/>
          <w:lang w:val="hr-HR"/>
        </w:rPr>
        <w:lastRenderedPageBreak/>
        <w:t>I.</w:t>
      </w:r>
      <w:r w:rsidR="00CF3149" w:rsidRPr="00ED6DD4">
        <w:rPr>
          <w:rFonts w:ascii="Times New Roman" w:hAnsi="Times New Roman" w:cs="Times New Roman"/>
          <w:b/>
          <w:sz w:val="28"/>
          <w:szCs w:val="28"/>
          <w:lang w:val="hr-HR"/>
        </w:rPr>
        <w:t xml:space="preserve"> </w:t>
      </w:r>
      <w:r w:rsidR="0018179E" w:rsidRPr="00ED6DD4">
        <w:rPr>
          <w:rFonts w:ascii="Times New Roman" w:hAnsi="Times New Roman" w:cs="Times New Roman"/>
          <w:b/>
          <w:sz w:val="28"/>
          <w:szCs w:val="28"/>
          <w:lang w:val="hr-HR"/>
        </w:rPr>
        <w:t>UVODNA RAZMATRANJA</w:t>
      </w:r>
      <w:r w:rsidR="00D35B7B" w:rsidRPr="00ED6DD4">
        <w:rPr>
          <w:rFonts w:ascii="Times New Roman" w:hAnsi="Times New Roman" w:cs="Times New Roman"/>
          <w:b/>
          <w:sz w:val="28"/>
          <w:szCs w:val="28"/>
          <w:lang w:val="hr-HR"/>
        </w:rPr>
        <w:t xml:space="preserve"> O ETICI KAO FILOZOFSKOJ DISCIPLINI</w:t>
      </w:r>
    </w:p>
    <w:p w:rsidR="00D35B7B" w:rsidRPr="00ED6DD4" w:rsidRDefault="00D35B7B" w:rsidP="00512368">
      <w:pPr>
        <w:spacing w:line="240" w:lineRule="atLeast"/>
        <w:rPr>
          <w:rFonts w:ascii="Times New Roman" w:hAnsi="Times New Roman" w:cs="Times New Roman"/>
          <w:sz w:val="28"/>
          <w:szCs w:val="28"/>
          <w:lang w:val="hr-HR"/>
        </w:rPr>
      </w:pPr>
    </w:p>
    <w:p w:rsidR="00D35B7B" w:rsidRPr="00ED6DD4" w:rsidRDefault="00D35B7B" w:rsidP="00512368">
      <w:pPr>
        <w:spacing w:line="240" w:lineRule="atLeast"/>
        <w:rPr>
          <w:rFonts w:ascii="Times New Roman" w:hAnsi="Times New Roman" w:cs="Times New Roman"/>
          <w:sz w:val="28"/>
          <w:szCs w:val="28"/>
          <w:lang w:val="hr-HR"/>
        </w:rPr>
      </w:pPr>
    </w:p>
    <w:p w:rsidR="00D35B7B" w:rsidRPr="00ED6DD4" w:rsidRDefault="00D35B7B" w:rsidP="00512368">
      <w:pPr>
        <w:pStyle w:val="Odlomakpopisa"/>
        <w:numPr>
          <w:ilvl w:val="1"/>
          <w:numId w:val="8"/>
        </w:numPr>
        <w:spacing w:line="240" w:lineRule="atLeast"/>
        <w:rPr>
          <w:rFonts w:ascii="Times New Roman" w:hAnsi="Times New Roman" w:cs="Times New Roman"/>
          <w:sz w:val="28"/>
          <w:szCs w:val="28"/>
          <w:lang w:val="hr-HR"/>
        </w:rPr>
      </w:pPr>
      <w:r w:rsidRPr="00ED6DD4">
        <w:rPr>
          <w:rFonts w:ascii="Times New Roman" w:hAnsi="Times New Roman" w:cs="Times New Roman"/>
          <w:sz w:val="28"/>
          <w:szCs w:val="28"/>
          <w:lang w:val="hr-HR"/>
        </w:rPr>
        <w:t>Pojam čovjeka u kontekstu rasprave o etici</w:t>
      </w:r>
    </w:p>
    <w:p w:rsidR="006D442C" w:rsidRPr="00ED6DD4" w:rsidRDefault="006D442C" w:rsidP="00512368">
      <w:pPr>
        <w:spacing w:line="240" w:lineRule="atLeast"/>
        <w:ind w:left="0" w:firstLine="0"/>
        <w:rPr>
          <w:rFonts w:ascii="Times New Roman" w:hAnsi="Times New Roman" w:cs="Times New Roman"/>
          <w:sz w:val="28"/>
          <w:szCs w:val="28"/>
          <w:lang w:val="hr-HR"/>
        </w:rPr>
      </w:pPr>
    </w:p>
    <w:p w:rsidR="004379FC" w:rsidRPr="00ED6DD4" w:rsidRDefault="0018179E" w:rsidP="00512368">
      <w:pPr>
        <w:spacing w:line="240" w:lineRule="atLeast"/>
        <w:ind w:left="0" w:firstLine="360"/>
        <w:rPr>
          <w:rFonts w:ascii="Times New Roman" w:hAnsi="Times New Roman" w:cs="Times New Roman"/>
          <w:sz w:val="28"/>
          <w:szCs w:val="28"/>
          <w:lang w:val="hr-HR"/>
        </w:rPr>
      </w:pPr>
      <w:r w:rsidRPr="00ED6DD4">
        <w:rPr>
          <w:rFonts w:ascii="Times New Roman" w:hAnsi="Times New Roman" w:cs="Times New Roman"/>
          <w:sz w:val="28"/>
          <w:szCs w:val="28"/>
          <w:lang w:val="hr-HR"/>
        </w:rPr>
        <w:t>Promatrajući sam početak kulture možemo ustvrditi da se usporedno njenim nastajanjem razvijalo i pitanje</w:t>
      </w:r>
      <w:r w:rsidR="006373EA" w:rsidRPr="00ED6DD4">
        <w:rPr>
          <w:rFonts w:ascii="Times New Roman" w:hAnsi="Times New Roman" w:cs="Times New Roman"/>
          <w:sz w:val="28"/>
          <w:szCs w:val="28"/>
          <w:lang w:val="hr-HR"/>
        </w:rPr>
        <w:t xml:space="preserve"> o moralu</w:t>
      </w:r>
      <w:r w:rsidRPr="00ED6DD4">
        <w:rPr>
          <w:rFonts w:ascii="Times New Roman" w:hAnsi="Times New Roman" w:cs="Times New Roman"/>
          <w:sz w:val="28"/>
          <w:szCs w:val="28"/>
          <w:lang w:val="hr-HR"/>
        </w:rPr>
        <w:t>, odnosno čovjekovog uvida što je to dobro</w:t>
      </w:r>
      <w:r w:rsidR="006373EA" w:rsidRPr="00ED6DD4">
        <w:rPr>
          <w:rFonts w:ascii="Times New Roman" w:hAnsi="Times New Roman" w:cs="Times New Roman"/>
          <w:sz w:val="28"/>
          <w:szCs w:val="28"/>
          <w:lang w:val="hr-HR"/>
        </w:rPr>
        <w:t>,</w:t>
      </w:r>
      <w:r w:rsidRPr="00ED6DD4">
        <w:rPr>
          <w:rFonts w:ascii="Times New Roman" w:hAnsi="Times New Roman" w:cs="Times New Roman"/>
          <w:sz w:val="28"/>
          <w:szCs w:val="28"/>
          <w:lang w:val="hr-HR"/>
        </w:rPr>
        <w:t xml:space="preserve"> a što </w:t>
      </w:r>
      <w:r w:rsidR="006424B2" w:rsidRPr="00ED6DD4">
        <w:rPr>
          <w:rFonts w:ascii="Times New Roman" w:hAnsi="Times New Roman" w:cs="Times New Roman"/>
          <w:sz w:val="28"/>
          <w:szCs w:val="28"/>
          <w:lang w:val="hr-HR"/>
        </w:rPr>
        <w:t>zlo u pogledu njegova vlastita djelovanja.</w:t>
      </w:r>
      <w:r w:rsidRPr="00ED6DD4">
        <w:rPr>
          <w:rFonts w:ascii="Times New Roman" w:hAnsi="Times New Roman" w:cs="Times New Roman"/>
          <w:sz w:val="28"/>
          <w:szCs w:val="28"/>
          <w:lang w:val="hr-HR"/>
        </w:rPr>
        <w:t xml:space="preserve"> Sam nastanak etike međutim</w:t>
      </w:r>
      <w:r w:rsidR="006373EA" w:rsidRPr="00ED6DD4">
        <w:rPr>
          <w:rFonts w:ascii="Times New Roman" w:hAnsi="Times New Roman" w:cs="Times New Roman"/>
          <w:sz w:val="28"/>
          <w:szCs w:val="28"/>
          <w:lang w:val="hr-HR"/>
        </w:rPr>
        <w:t>,</w:t>
      </w:r>
      <w:r w:rsidRPr="00ED6DD4">
        <w:rPr>
          <w:rFonts w:ascii="Times New Roman" w:hAnsi="Times New Roman" w:cs="Times New Roman"/>
          <w:sz w:val="28"/>
          <w:szCs w:val="28"/>
          <w:lang w:val="hr-HR"/>
        </w:rPr>
        <w:t xml:space="preserve"> kao jednog dijela filozofije pripisujemo grčkoj kulturi i filozofiji.</w:t>
      </w:r>
      <w:r w:rsidR="00F62487" w:rsidRPr="00ED6DD4">
        <w:rPr>
          <w:rFonts w:ascii="Times New Roman" w:hAnsi="Times New Roman" w:cs="Times New Roman"/>
          <w:sz w:val="28"/>
          <w:szCs w:val="28"/>
          <w:lang w:val="hr-HR"/>
        </w:rPr>
        <w:t xml:space="preserve"> Međutim, prije nego li se osvrnemo na etimološku razradu samog pojma Etika, nameće se važnim razmotriti pitanje </w:t>
      </w:r>
      <w:r w:rsidR="004379FC" w:rsidRPr="00ED6DD4">
        <w:rPr>
          <w:rFonts w:ascii="Times New Roman" w:hAnsi="Times New Roman" w:cs="Times New Roman"/>
          <w:sz w:val="28"/>
          <w:szCs w:val="28"/>
          <w:lang w:val="hr-HR"/>
        </w:rPr>
        <w:t>Antropološke pozadine moralna.</w:t>
      </w:r>
      <w:r w:rsidRPr="00ED6DD4">
        <w:rPr>
          <w:rFonts w:ascii="Times New Roman" w:hAnsi="Times New Roman" w:cs="Times New Roman"/>
          <w:sz w:val="28"/>
          <w:szCs w:val="28"/>
          <w:lang w:val="hr-HR"/>
        </w:rPr>
        <w:t xml:space="preserve"> U tom smislu dolazimo do iznimno važnog pitanja, a ono glasi: tko zapravo može uopće moralno djelovati te time i postavljati pitanje o moralu? Odgovor je vrlo jasan i jednoznačan: čovjek, grč. (anthropos). Riječ anthropos u tom smislu zanimljiva je</w:t>
      </w:r>
      <w:r w:rsidR="004379FC" w:rsidRPr="00ED6DD4">
        <w:rPr>
          <w:rFonts w:ascii="Times New Roman" w:hAnsi="Times New Roman" w:cs="Times New Roman"/>
          <w:sz w:val="28"/>
          <w:szCs w:val="28"/>
          <w:lang w:val="hr-HR"/>
        </w:rPr>
        <w:t xml:space="preserve"> zbog svog korijenskog značenja i ukazuje na tri bitne činjenice: </w:t>
      </w:r>
    </w:p>
    <w:p w:rsidR="004379FC" w:rsidRPr="00ED6DD4" w:rsidRDefault="004379FC" w:rsidP="00512368">
      <w:pPr>
        <w:spacing w:line="240" w:lineRule="atLeast"/>
        <w:ind w:left="0" w:firstLine="360"/>
        <w:rPr>
          <w:rFonts w:ascii="Times New Roman" w:hAnsi="Times New Roman" w:cs="Times New Roman"/>
          <w:sz w:val="28"/>
          <w:szCs w:val="28"/>
          <w:lang w:val="hr-HR"/>
        </w:rPr>
      </w:pPr>
      <w:r w:rsidRPr="00ED6DD4">
        <w:rPr>
          <w:rFonts w:ascii="Times New Roman" w:hAnsi="Times New Roman" w:cs="Times New Roman"/>
          <w:b/>
          <w:sz w:val="28"/>
          <w:szCs w:val="28"/>
          <w:lang w:val="hr-HR"/>
        </w:rPr>
        <w:t>a</w:t>
      </w:r>
      <w:r w:rsidRPr="00ED6DD4">
        <w:rPr>
          <w:rFonts w:ascii="Times New Roman" w:hAnsi="Times New Roman" w:cs="Times New Roman"/>
          <w:sz w:val="28"/>
          <w:szCs w:val="28"/>
          <w:lang w:val="hr-HR"/>
        </w:rPr>
        <w:t>.</w:t>
      </w:r>
      <w:r w:rsidR="0018179E" w:rsidRPr="00ED6DD4">
        <w:rPr>
          <w:rFonts w:ascii="Times New Roman" w:hAnsi="Times New Roman" w:cs="Times New Roman"/>
          <w:sz w:val="28"/>
          <w:szCs w:val="28"/>
          <w:lang w:val="hr-HR"/>
        </w:rPr>
        <w:t xml:space="preserve"> </w:t>
      </w:r>
      <w:r w:rsidRPr="00ED6DD4">
        <w:rPr>
          <w:rFonts w:ascii="Times New Roman" w:hAnsi="Times New Roman" w:cs="Times New Roman"/>
          <w:sz w:val="28"/>
          <w:szCs w:val="28"/>
          <w:lang w:val="hr-HR"/>
        </w:rPr>
        <w:t xml:space="preserve">Prva asocijacija koja se nameće u promišljanju o grčkom pojmu </w:t>
      </w:r>
      <w:r w:rsidR="009E67EE" w:rsidRPr="00ED6DD4">
        <w:rPr>
          <w:rFonts w:ascii="Times New Roman" w:hAnsi="Times New Roman" w:cs="Times New Roman"/>
          <w:sz w:val="28"/>
          <w:szCs w:val="28"/>
          <w:lang w:val="hr-HR"/>
        </w:rPr>
        <w:t xml:space="preserve"> </w:t>
      </w:r>
      <w:r w:rsidRPr="00ED6DD4">
        <w:rPr>
          <w:rFonts w:ascii="Times New Roman" w:hAnsi="Times New Roman" w:cs="Times New Roman"/>
          <w:sz w:val="28"/>
          <w:szCs w:val="28"/>
          <w:lang w:val="hr-HR"/>
        </w:rPr>
        <w:t xml:space="preserve">ανθρωπός jest ta, da je čovjek biće koje gleda motri gore, </w:t>
      </w:r>
      <w:r w:rsidRPr="00ED6DD4">
        <w:rPr>
          <w:rFonts w:ascii="Times New Roman" w:hAnsi="Times New Roman" w:cs="Times New Roman"/>
          <w:i/>
          <w:sz w:val="28"/>
          <w:szCs w:val="28"/>
          <w:lang w:val="hr-HR"/>
        </w:rPr>
        <w:t>an(a)-tra-op(s)</w:t>
      </w:r>
      <w:r w:rsidRPr="00ED6DD4">
        <w:rPr>
          <w:rFonts w:ascii="Times New Roman" w:hAnsi="Times New Roman" w:cs="Times New Roman"/>
          <w:sz w:val="28"/>
          <w:szCs w:val="28"/>
          <w:lang w:val="hr-HR"/>
        </w:rPr>
        <w:t xml:space="preserve">. U tom smislu, čovjek bi bio biće koje je uvijek usmjereno prema nečem višem, uzvišenijem. Tu dimenziju čovjekova „pogleda prema gore“ odnosno težnji za „uzvišenim stvarima“ Grci su promatrali u kontekstu čovjekove mogućnosti mišljenja odnosno mogućnosti apstrakcije. </w:t>
      </w:r>
    </w:p>
    <w:p w:rsidR="004379FC" w:rsidRPr="00ED6DD4" w:rsidRDefault="004379FC" w:rsidP="00512368">
      <w:pPr>
        <w:spacing w:line="240" w:lineRule="atLeast"/>
        <w:ind w:left="0" w:firstLine="360"/>
        <w:rPr>
          <w:rFonts w:ascii="Times New Roman" w:hAnsi="Times New Roman" w:cs="Times New Roman"/>
          <w:sz w:val="28"/>
          <w:szCs w:val="28"/>
          <w:lang w:val="hr-HR"/>
        </w:rPr>
      </w:pPr>
      <w:r w:rsidRPr="00ED6DD4">
        <w:rPr>
          <w:rFonts w:ascii="Times New Roman" w:hAnsi="Times New Roman" w:cs="Times New Roman"/>
          <w:b/>
          <w:sz w:val="28"/>
          <w:szCs w:val="28"/>
          <w:lang w:val="hr-HR"/>
        </w:rPr>
        <w:t>b</w:t>
      </w:r>
      <w:r w:rsidRPr="00ED6DD4">
        <w:rPr>
          <w:rFonts w:ascii="Times New Roman" w:hAnsi="Times New Roman" w:cs="Times New Roman"/>
          <w:sz w:val="28"/>
          <w:szCs w:val="28"/>
          <w:lang w:val="hr-HR"/>
        </w:rPr>
        <w:t xml:space="preserve">. Čovjek se, dakle, </w:t>
      </w:r>
      <w:r w:rsidR="009E67EE" w:rsidRPr="00ED6DD4">
        <w:rPr>
          <w:rFonts w:ascii="Times New Roman" w:hAnsi="Times New Roman" w:cs="Times New Roman"/>
          <w:sz w:val="28"/>
          <w:szCs w:val="28"/>
          <w:lang w:val="hr-HR"/>
        </w:rPr>
        <w:t>po svojoj apstrakciji uzdiže iznad pukog materijalnog svijeta te u toj „uzvišenosti“ očituje vlastitu snagu.</w:t>
      </w:r>
      <w:r w:rsidRPr="00ED6DD4">
        <w:rPr>
          <w:rFonts w:ascii="Times New Roman" w:hAnsi="Times New Roman" w:cs="Times New Roman"/>
          <w:sz w:val="28"/>
          <w:szCs w:val="28"/>
          <w:lang w:val="hr-HR"/>
        </w:rPr>
        <w:t xml:space="preserve"> U tom smislu on je i biće rascvjetanosti, razvitka koji pred sobom uvijek ima određeni </w:t>
      </w:r>
      <w:r w:rsidRPr="00ED6DD4">
        <w:rPr>
          <w:rFonts w:ascii="Times New Roman" w:hAnsi="Times New Roman" w:cs="Times New Roman"/>
          <w:i/>
          <w:sz w:val="28"/>
          <w:szCs w:val="28"/>
          <w:lang w:val="hr-HR"/>
        </w:rPr>
        <w:t xml:space="preserve">teolos, svrhu, cilj. </w:t>
      </w:r>
      <w:r w:rsidRPr="00ED6DD4">
        <w:rPr>
          <w:rFonts w:ascii="Times New Roman" w:hAnsi="Times New Roman" w:cs="Times New Roman"/>
          <w:sz w:val="28"/>
          <w:szCs w:val="28"/>
          <w:lang w:val="hr-HR"/>
        </w:rPr>
        <w:t xml:space="preserve">Taj cilj mu je unaprijed zadan, i on ga je dužan, unutar svojeg životnog prostora (prirodnog i društvenog) ostvariti. </w:t>
      </w:r>
    </w:p>
    <w:p w:rsidR="006D442C" w:rsidRPr="00ED6DD4" w:rsidRDefault="004379FC" w:rsidP="00512368">
      <w:pPr>
        <w:spacing w:line="240" w:lineRule="atLeast"/>
        <w:ind w:left="0" w:firstLine="360"/>
        <w:rPr>
          <w:rFonts w:ascii="Times New Roman" w:hAnsi="Times New Roman" w:cs="Times New Roman"/>
          <w:sz w:val="28"/>
          <w:szCs w:val="28"/>
          <w:lang w:val="hr-HR"/>
        </w:rPr>
      </w:pPr>
      <w:r w:rsidRPr="00ED6DD4">
        <w:rPr>
          <w:rFonts w:ascii="Times New Roman" w:hAnsi="Times New Roman" w:cs="Times New Roman"/>
          <w:b/>
          <w:sz w:val="28"/>
          <w:szCs w:val="28"/>
          <w:lang w:val="hr-HR"/>
        </w:rPr>
        <w:t>c</w:t>
      </w:r>
      <w:r w:rsidRPr="00ED6DD4">
        <w:rPr>
          <w:rFonts w:ascii="Times New Roman" w:hAnsi="Times New Roman" w:cs="Times New Roman"/>
          <w:sz w:val="28"/>
          <w:szCs w:val="28"/>
          <w:lang w:val="hr-HR"/>
        </w:rPr>
        <w:t xml:space="preserve">. </w:t>
      </w:r>
      <w:r w:rsidR="009E67EE" w:rsidRPr="00ED6DD4">
        <w:rPr>
          <w:rFonts w:ascii="Times New Roman" w:hAnsi="Times New Roman" w:cs="Times New Roman"/>
          <w:sz w:val="28"/>
          <w:szCs w:val="28"/>
          <w:lang w:val="hr-HR"/>
        </w:rPr>
        <w:t xml:space="preserve">Uz riječ čovjek nadalje povezan je pojam πρωςοπόν (prosopon), </w:t>
      </w:r>
      <w:r w:rsidRPr="00ED6DD4">
        <w:rPr>
          <w:rFonts w:ascii="Times New Roman" w:hAnsi="Times New Roman" w:cs="Times New Roman"/>
          <w:sz w:val="28"/>
          <w:szCs w:val="28"/>
          <w:lang w:val="hr-HR"/>
        </w:rPr>
        <w:t>osoba</w:t>
      </w:r>
      <w:r w:rsidR="00CC0D61" w:rsidRPr="00ED6DD4">
        <w:rPr>
          <w:rFonts w:ascii="Times New Roman" w:hAnsi="Times New Roman" w:cs="Times New Roman"/>
          <w:sz w:val="28"/>
          <w:szCs w:val="28"/>
          <w:lang w:val="hr-HR"/>
        </w:rPr>
        <w:t xml:space="preserve">. Izvorno prosopon zapravo znači </w:t>
      </w:r>
      <w:r w:rsidR="00CC0D61" w:rsidRPr="00ED6DD4">
        <w:rPr>
          <w:rFonts w:ascii="Times New Roman" w:hAnsi="Times New Roman" w:cs="Times New Roman"/>
          <w:i/>
          <w:sz w:val="28"/>
          <w:szCs w:val="28"/>
          <w:lang w:val="hr-HR"/>
        </w:rPr>
        <w:t>maska</w:t>
      </w:r>
      <w:r w:rsidR="00CC0D61" w:rsidRPr="00ED6DD4">
        <w:rPr>
          <w:rFonts w:ascii="Times New Roman" w:hAnsi="Times New Roman" w:cs="Times New Roman"/>
          <w:sz w:val="28"/>
          <w:szCs w:val="28"/>
          <w:lang w:val="hr-HR"/>
        </w:rPr>
        <w:t>. U tom je smislu važno napomenuti da Grci, noseći maske u svojim dramama, nisu imali cilj nešto ili nekoga skrivati već na nešto i nekog ukazivati. U tom smislu, riječ čovjek očituje ili bolje ukazuje na eminentno ljudski lik, a ne tek izvrsno organiziranu</w:t>
      </w:r>
      <w:r w:rsidR="00D84C54" w:rsidRPr="00ED6DD4">
        <w:rPr>
          <w:rFonts w:ascii="Times New Roman" w:hAnsi="Times New Roman" w:cs="Times New Roman"/>
          <w:sz w:val="28"/>
          <w:szCs w:val="28"/>
          <w:lang w:val="hr-HR"/>
        </w:rPr>
        <w:t xml:space="preserve"> (prikrivenu)</w:t>
      </w:r>
      <w:r w:rsidR="00CC0D61" w:rsidRPr="00ED6DD4">
        <w:rPr>
          <w:rFonts w:ascii="Times New Roman" w:hAnsi="Times New Roman" w:cs="Times New Roman"/>
          <w:sz w:val="28"/>
          <w:szCs w:val="28"/>
          <w:lang w:val="hr-HR"/>
        </w:rPr>
        <w:t xml:space="preserve"> </w:t>
      </w:r>
      <w:r w:rsidR="00D14945">
        <w:rPr>
          <w:rFonts w:ascii="Times New Roman" w:hAnsi="Times New Roman" w:cs="Times New Roman"/>
          <w:sz w:val="28"/>
          <w:szCs w:val="28"/>
          <w:lang w:val="hr-HR"/>
        </w:rPr>
        <w:t>i samodostatnu biološku cjelinu (I. Koprek).</w:t>
      </w:r>
    </w:p>
    <w:p w:rsidR="006373EA" w:rsidRPr="00ED6DD4" w:rsidRDefault="006D442C" w:rsidP="00512368">
      <w:pPr>
        <w:spacing w:line="240" w:lineRule="atLeast"/>
        <w:ind w:left="0" w:firstLine="360"/>
        <w:rPr>
          <w:rFonts w:ascii="Times New Roman" w:hAnsi="Times New Roman" w:cs="Times New Roman"/>
          <w:sz w:val="28"/>
          <w:szCs w:val="28"/>
          <w:lang w:val="hr-HR"/>
        </w:rPr>
      </w:pPr>
      <w:r w:rsidRPr="00ED6DD4">
        <w:rPr>
          <w:rFonts w:ascii="Times New Roman" w:hAnsi="Times New Roman" w:cs="Times New Roman"/>
          <w:sz w:val="28"/>
          <w:szCs w:val="28"/>
          <w:lang w:val="hr-HR"/>
        </w:rPr>
        <w:t>Ovo kratko razmatranje o pojmu čovjeka pokazalo je da su već stari Grci ljudsko biće promatrali kao nešto odn. nekog bitno različitog od svih ostalih bića. Istina, starogrčko promatranje ljudske osobe im</w:t>
      </w:r>
      <w:r w:rsidR="00303990" w:rsidRPr="00ED6DD4">
        <w:rPr>
          <w:rFonts w:ascii="Times New Roman" w:hAnsi="Times New Roman" w:cs="Times New Roman"/>
          <w:sz w:val="28"/>
          <w:szCs w:val="28"/>
          <w:lang w:val="hr-HR"/>
        </w:rPr>
        <w:t>alo je i svoje drugo lice: kategoriju</w:t>
      </w:r>
      <w:r w:rsidRPr="00ED6DD4">
        <w:rPr>
          <w:rFonts w:ascii="Times New Roman" w:hAnsi="Times New Roman" w:cs="Times New Roman"/>
          <w:sz w:val="28"/>
          <w:szCs w:val="28"/>
          <w:lang w:val="hr-HR"/>
        </w:rPr>
        <w:t xml:space="preserve"> </w:t>
      </w:r>
      <w:r w:rsidR="00303990" w:rsidRPr="00ED6DD4">
        <w:rPr>
          <w:rFonts w:ascii="Times New Roman" w:hAnsi="Times New Roman" w:cs="Times New Roman"/>
          <w:sz w:val="28"/>
          <w:szCs w:val="28"/>
          <w:lang w:val="hr-HR"/>
        </w:rPr>
        <w:t>osobe</w:t>
      </w:r>
      <w:r w:rsidRPr="00ED6DD4">
        <w:rPr>
          <w:rFonts w:ascii="Times New Roman" w:hAnsi="Times New Roman" w:cs="Times New Roman"/>
          <w:sz w:val="28"/>
          <w:szCs w:val="28"/>
          <w:lang w:val="hr-HR"/>
        </w:rPr>
        <w:t xml:space="preserve"> oni</w:t>
      </w:r>
      <w:r w:rsidR="00303990" w:rsidRPr="00ED6DD4">
        <w:rPr>
          <w:rFonts w:ascii="Times New Roman" w:hAnsi="Times New Roman" w:cs="Times New Roman"/>
          <w:sz w:val="28"/>
          <w:szCs w:val="28"/>
          <w:lang w:val="hr-HR"/>
        </w:rPr>
        <w:t>,</w:t>
      </w:r>
      <w:r w:rsidRPr="00ED6DD4">
        <w:rPr>
          <w:rFonts w:ascii="Times New Roman" w:hAnsi="Times New Roman" w:cs="Times New Roman"/>
          <w:sz w:val="28"/>
          <w:szCs w:val="28"/>
          <w:lang w:val="hr-HR"/>
        </w:rPr>
        <w:t xml:space="preserve"> naime</w:t>
      </w:r>
      <w:r w:rsidR="00303990" w:rsidRPr="00ED6DD4">
        <w:rPr>
          <w:rFonts w:ascii="Times New Roman" w:hAnsi="Times New Roman" w:cs="Times New Roman"/>
          <w:sz w:val="28"/>
          <w:szCs w:val="28"/>
          <w:lang w:val="hr-HR"/>
        </w:rPr>
        <w:t>,</w:t>
      </w:r>
      <w:r w:rsidRPr="00ED6DD4">
        <w:rPr>
          <w:rFonts w:ascii="Times New Roman" w:hAnsi="Times New Roman" w:cs="Times New Roman"/>
          <w:sz w:val="28"/>
          <w:szCs w:val="28"/>
          <w:lang w:val="hr-HR"/>
        </w:rPr>
        <w:t xml:space="preserve"> nisu pripisivali robovima (</w:t>
      </w:r>
      <w:r w:rsidR="00303990" w:rsidRPr="00ED6DD4">
        <w:rPr>
          <w:rFonts w:ascii="Times New Roman" w:hAnsi="Times New Roman" w:cs="Times New Roman"/>
          <w:sz w:val="28"/>
          <w:szCs w:val="28"/>
          <w:lang w:val="hr-HR"/>
        </w:rPr>
        <w:t xml:space="preserve">oni su za njih bili </w:t>
      </w:r>
      <w:r w:rsidRPr="00ED6DD4">
        <w:rPr>
          <w:rFonts w:ascii="Times New Roman" w:hAnsi="Times New Roman" w:cs="Times New Roman"/>
          <w:sz w:val="28"/>
          <w:szCs w:val="28"/>
          <w:lang w:val="hr-HR"/>
        </w:rPr>
        <w:t>oruđe koje govori) i strancima tj. onima koji žive izvan polisa (barbari</w:t>
      </w:r>
      <w:r w:rsidR="00303990" w:rsidRPr="00ED6DD4">
        <w:rPr>
          <w:rFonts w:ascii="Times New Roman" w:hAnsi="Times New Roman" w:cs="Times New Roman"/>
          <w:sz w:val="28"/>
          <w:szCs w:val="28"/>
          <w:lang w:val="hr-HR"/>
        </w:rPr>
        <w:t>, koji ne govore njihov jezik nego samo blebeću – odatle i pojam barbari</w:t>
      </w:r>
      <w:r w:rsidRPr="00ED6DD4">
        <w:rPr>
          <w:rFonts w:ascii="Times New Roman" w:hAnsi="Times New Roman" w:cs="Times New Roman"/>
          <w:sz w:val="28"/>
          <w:szCs w:val="28"/>
          <w:lang w:val="hr-HR"/>
        </w:rPr>
        <w:t xml:space="preserve">). U tom smislu </w:t>
      </w:r>
      <w:r w:rsidR="00D14945" w:rsidRPr="00ED6DD4">
        <w:rPr>
          <w:rFonts w:ascii="Times New Roman" w:hAnsi="Times New Roman" w:cs="Times New Roman"/>
          <w:sz w:val="28"/>
          <w:szCs w:val="28"/>
          <w:lang w:val="hr-HR"/>
        </w:rPr>
        <w:t>pridijevanje</w:t>
      </w:r>
      <w:r w:rsidRPr="00ED6DD4">
        <w:rPr>
          <w:rFonts w:ascii="Times New Roman" w:hAnsi="Times New Roman" w:cs="Times New Roman"/>
          <w:sz w:val="28"/>
          <w:szCs w:val="28"/>
          <w:lang w:val="hr-HR"/>
        </w:rPr>
        <w:t xml:space="preserve"> pojma čovjek u </w:t>
      </w:r>
      <w:r w:rsidR="00303990" w:rsidRPr="00ED6DD4">
        <w:rPr>
          <w:rFonts w:ascii="Times New Roman" w:hAnsi="Times New Roman" w:cs="Times New Roman"/>
          <w:sz w:val="28"/>
          <w:szCs w:val="28"/>
          <w:lang w:val="hr-HR"/>
        </w:rPr>
        <w:t>grčkom je Polisu</w:t>
      </w:r>
      <w:r w:rsidRPr="00ED6DD4">
        <w:rPr>
          <w:rFonts w:ascii="Times New Roman" w:hAnsi="Times New Roman" w:cs="Times New Roman"/>
          <w:sz w:val="28"/>
          <w:szCs w:val="28"/>
          <w:lang w:val="hr-HR"/>
        </w:rPr>
        <w:t xml:space="preserve"> bilo iznimno uskog karaktera. Upravo će to imati za posljedicu da j</w:t>
      </w:r>
      <w:r w:rsidR="00303990" w:rsidRPr="00ED6DD4">
        <w:rPr>
          <w:rFonts w:ascii="Times New Roman" w:hAnsi="Times New Roman" w:cs="Times New Roman"/>
          <w:sz w:val="28"/>
          <w:szCs w:val="28"/>
          <w:lang w:val="hr-HR"/>
        </w:rPr>
        <w:t>e G</w:t>
      </w:r>
      <w:r w:rsidRPr="00ED6DD4">
        <w:rPr>
          <w:rFonts w:ascii="Times New Roman" w:hAnsi="Times New Roman" w:cs="Times New Roman"/>
          <w:sz w:val="28"/>
          <w:szCs w:val="28"/>
          <w:lang w:val="hr-HR"/>
        </w:rPr>
        <w:t xml:space="preserve">rčko poimanje jednakosti i ravnopravnosti daleko od današnjeg poimanja. U svakom slučaju za primijetiti je da ono što su Grci označavali pojmom </w:t>
      </w:r>
      <w:r w:rsidRPr="00ED6DD4">
        <w:rPr>
          <w:rFonts w:ascii="Times New Roman" w:hAnsi="Times New Roman" w:cs="Times New Roman"/>
          <w:i/>
          <w:sz w:val="28"/>
          <w:szCs w:val="28"/>
          <w:lang w:val="hr-HR"/>
        </w:rPr>
        <w:t>anthropos</w:t>
      </w:r>
      <w:r w:rsidRPr="00ED6DD4">
        <w:rPr>
          <w:rFonts w:ascii="Times New Roman" w:hAnsi="Times New Roman" w:cs="Times New Roman"/>
          <w:sz w:val="28"/>
          <w:szCs w:val="28"/>
          <w:lang w:val="hr-HR"/>
        </w:rPr>
        <w:t>,</w:t>
      </w:r>
      <w:r w:rsidR="006373EA" w:rsidRPr="00ED6DD4">
        <w:rPr>
          <w:rFonts w:ascii="Times New Roman" w:hAnsi="Times New Roman" w:cs="Times New Roman"/>
          <w:sz w:val="28"/>
          <w:szCs w:val="28"/>
          <w:lang w:val="hr-HR"/>
        </w:rPr>
        <w:t xml:space="preserve"> čovjek</w:t>
      </w:r>
      <w:r w:rsidRPr="00ED6DD4">
        <w:rPr>
          <w:rFonts w:ascii="Times New Roman" w:hAnsi="Times New Roman" w:cs="Times New Roman"/>
          <w:sz w:val="28"/>
          <w:szCs w:val="28"/>
          <w:lang w:val="hr-HR"/>
        </w:rPr>
        <w:t xml:space="preserve"> (bez obzira što su ga </w:t>
      </w:r>
      <w:r w:rsidRPr="00ED6DD4">
        <w:rPr>
          <w:rFonts w:ascii="Times New Roman" w:hAnsi="Times New Roman" w:cs="Times New Roman"/>
          <w:sz w:val="28"/>
          <w:szCs w:val="28"/>
          <w:lang w:val="hr-HR"/>
        </w:rPr>
        <w:lastRenderedPageBreak/>
        <w:t>neopravdano pripisivali</w:t>
      </w:r>
      <w:r w:rsidR="00303990" w:rsidRPr="00ED6DD4">
        <w:rPr>
          <w:rFonts w:ascii="Times New Roman" w:hAnsi="Times New Roman" w:cs="Times New Roman"/>
          <w:sz w:val="28"/>
          <w:szCs w:val="28"/>
          <w:lang w:val="hr-HR"/>
        </w:rPr>
        <w:t xml:space="preserve"> samo</w:t>
      </w:r>
      <w:r w:rsidRPr="00ED6DD4">
        <w:rPr>
          <w:rFonts w:ascii="Times New Roman" w:hAnsi="Times New Roman" w:cs="Times New Roman"/>
          <w:sz w:val="28"/>
          <w:szCs w:val="28"/>
          <w:lang w:val="hr-HR"/>
        </w:rPr>
        <w:t xml:space="preserve"> uskom krugu</w:t>
      </w:r>
      <w:r w:rsidR="00303990" w:rsidRPr="00ED6DD4">
        <w:rPr>
          <w:rFonts w:ascii="Times New Roman" w:hAnsi="Times New Roman" w:cs="Times New Roman"/>
          <w:sz w:val="28"/>
          <w:szCs w:val="28"/>
          <w:lang w:val="hr-HR"/>
        </w:rPr>
        <w:t xml:space="preserve"> slobodnih građana</w:t>
      </w:r>
      <w:r w:rsidRPr="00ED6DD4">
        <w:rPr>
          <w:rFonts w:ascii="Times New Roman" w:hAnsi="Times New Roman" w:cs="Times New Roman"/>
          <w:sz w:val="28"/>
          <w:szCs w:val="28"/>
          <w:lang w:val="hr-HR"/>
        </w:rPr>
        <w:t>), bilo takvog</w:t>
      </w:r>
      <w:r w:rsidR="00D14945">
        <w:rPr>
          <w:rFonts w:ascii="Times New Roman" w:hAnsi="Times New Roman" w:cs="Times New Roman"/>
          <w:sz w:val="28"/>
          <w:szCs w:val="28"/>
          <w:lang w:val="hr-HR"/>
        </w:rPr>
        <w:t xml:space="preserve"> karaktera, da se -</w:t>
      </w:r>
      <w:r w:rsidRPr="00ED6DD4">
        <w:rPr>
          <w:rFonts w:ascii="Times New Roman" w:hAnsi="Times New Roman" w:cs="Times New Roman"/>
          <w:sz w:val="28"/>
          <w:szCs w:val="28"/>
          <w:lang w:val="hr-HR"/>
        </w:rPr>
        <w:t xml:space="preserve"> kao što rekosmo</w:t>
      </w:r>
      <w:r w:rsidR="00D14945">
        <w:rPr>
          <w:rFonts w:ascii="Times New Roman" w:hAnsi="Times New Roman" w:cs="Times New Roman"/>
          <w:sz w:val="28"/>
          <w:szCs w:val="28"/>
          <w:lang w:val="hr-HR"/>
        </w:rPr>
        <w:t xml:space="preserve"> -</w:t>
      </w:r>
      <w:r w:rsidRPr="00ED6DD4">
        <w:rPr>
          <w:rFonts w:ascii="Times New Roman" w:hAnsi="Times New Roman" w:cs="Times New Roman"/>
          <w:sz w:val="28"/>
          <w:szCs w:val="28"/>
          <w:lang w:val="hr-HR"/>
        </w:rPr>
        <w:t xml:space="preserve"> bitno razlikovao od svih drugih živih bića. Za napomenuti je također da će radikalni prekid ovog uskog tumačenja pojma čovjek doći tek pojavom kršćanstva i pavlovske teologije u kojem će se svako ljudsko biće dr</w:t>
      </w:r>
      <w:r w:rsidR="006373EA" w:rsidRPr="00ED6DD4">
        <w:rPr>
          <w:rFonts w:ascii="Times New Roman" w:hAnsi="Times New Roman" w:cs="Times New Roman"/>
          <w:sz w:val="28"/>
          <w:szCs w:val="28"/>
          <w:lang w:val="hr-HR"/>
        </w:rPr>
        <w:t>žati za hramom Duha Svetoga tj. slikom Božjom</w:t>
      </w:r>
      <w:r w:rsidR="00D14945">
        <w:rPr>
          <w:rFonts w:ascii="Times New Roman" w:hAnsi="Times New Roman" w:cs="Times New Roman"/>
          <w:sz w:val="28"/>
          <w:szCs w:val="28"/>
          <w:lang w:val="hr-HR"/>
        </w:rPr>
        <w:t xml:space="preserve"> i</w:t>
      </w:r>
      <w:r w:rsidRPr="00ED6DD4">
        <w:rPr>
          <w:rFonts w:ascii="Times New Roman" w:hAnsi="Times New Roman" w:cs="Times New Roman"/>
          <w:sz w:val="28"/>
          <w:szCs w:val="28"/>
          <w:lang w:val="hr-HR"/>
        </w:rPr>
        <w:t xml:space="preserve"> time ravnopravnim sa svim ostalima. U tom smislu</w:t>
      </w:r>
      <w:r w:rsidR="00303990" w:rsidRPr="00ED6DD4">
        <w:rPr>
          <w:rFonts w:ascii="Times New Roman" w:hAnsi="Times New Roman" w:cs="Times New Roman"/>
          <w:sz w:val="28"/>
          <w:szCs w:val="28"/>
          <w:lang w:val="hr-HR"/>
        </w:rPr>
        <w:t xml:space="preserve"> odn. takvim stavom, kršćanstvo stavlja u pitanje</w:t>
      </w:r>
      <w:r w:rsidRPr="00ED6DD4">
        <w:rPr>
          <w:rFonts w:ascii="Times New Roman" w:hAnsi="Times New Roman" w:cs="Times New Roman"/>
          <w:sz w:val="28"/>
          <w:szCs w:val="28"/>
          <w:lang w:val="hr-HR"/>
        </w:rPr>
        <w:t xml:space="preserve"> mnoštvo elemenata staroga svijeta kao primjerice robovlasnički sustav. Upravo će to radikalno novo promatranje čovjeka biti jedan od glavnih uzroka progona kršćana.</w:t>
      </w:r>
      <w:r w:rsidR="006833A7" w:rsidRPr="00ED6DD4">
        <w:rPr>
          <w:rFonts w:ascii="Times New Roman" w:hAnsi="Times New Roman" w:cs="Times New Roman"/>
          <w:sz w:val="28"/>
          <w:szCs w:val="28"/>
          <w:lang w:val="hr-HR"/>
        </w:rPr>
        <w:t xml:space="preserve"> Posebice u kasnijim tumačenjima osoba predstavlja biće koje je obdareno duhovnom naravi i to u svojoj jedinstvenosti i originalnosti. Upravo ovaj pojam jedinstvenosti i originalnosti osim što je vezan uz duhovno, može ga se promatrati i u okviru biološke dimenzije: svaki čovjek ima specifičnu i jedinstven genetski potencijal. </w:t>
      </w:r>
    </w:p>
    <w:p w:rsidR="00D35B7B" w:rsidRPr="00ED6DD4" w:rsidRDefault="006833A7" w:rsidP="00512368">
      <w:pPr>
        <w:spacing w:line="240" w:lineRule="atLeast"/>
        <w:ind w:left="0" w:firstLine="360"/>
        <w:rPr>
          <w:rFonts w:ascii="Times New Roman" w:hAnsi="Times New Roman" w:cs="Times New Roman"/>
          <w:sz w:val="28"/>
          <w:szCs w:val="28"/>
          <w:lang w:val="hr-HR"/>
        </w:rPr>
      </w:pPr>
      <w:r w:rsidRPr="00ED6DD4">
        <w:rPr>
          <w:rFonts w:ascii="Times New Roman" w:hAnsi="Times New Roman" w:cs="Times New Roman"/>
          <w:sz w:val="28"/>
          <w:szCs w:val="28"/>
          <w:lang w:val="hr-HR"/>
        </w:rPr>
        <w:t xml:space="preserve">Isto tako, osim ove jedinstvenosti osoba je bitno i relacione strukture. Čovjek je biće odnosa. Tako grčki izraz </w:t>
      </w:r>
      <w:r w:rsidRPr="00ED6DD4">
        <w:rPr>
          <w:rFonts w:ascii="Times New Roman" w:hAnsi="Times New Roman" w:cs="Times New Roman"/>
          <w:i/>
          <w:sz w:val="28"/>
          <w:szCs w:val="28"/>
          <w:lang w:val="hr-HR"/>
        </w:rPr>
        <w:t>prosopon</w:t>
      </w:r>
      <w:r w:rsidRPr="00ED6DD4">
        <w:rPr>
          <w:rFonts w:ascii="Times New Roman" w:hAnsi="Times New Roman" w:cs="Times New Roman"/>
          <w:sz w:val="28"/>
          <w:szCs w:val="28"/>
          <w:lang w:val="hr-HR"/>
        </w:rPr>
        <w:t xml:space="preserve"> </w:t>
      </w:r>
      <w:r w:rsidR="004C0A0D" w:rsidRPr="00ED6DD4">
        <w:rPr>
          <w:rFonts w:ascii="Times New Roman" w:hAnsi="Times New Roman" w:cs="Times New Roman"/>
          <w:sz w:val="28"/>
          <w:szCs w:val="28"/>
          <w:lang w:val="hr-HR"/>
        </w:rPr>
        <w:t xml:space="preserve">to najbolje izražava: „pros“ zajedno s imenicom „oops“ znači oko, lice, obraz. U tom smislu i riječ </w:t>
      </w:r>
      <w:r w:rsidR="004C0A0D" w:rsidRPr="00ED6DD4">
        <w:rPr>
          <w:rFonts w:ascii="Times New Roman" w:hAnsi="Times New Roman" w:cs="Times New Roman"/>
          <w:i/>
          <w:sz w:val="28"/>
          <w:szCs w:val="28"/>
          <w:lang w:val="hr-HR"/>
        </w:rPr>
        <w:t>prosopon</w:t>
      </w:r>
      <w:r w:rsidR="004C0A0D" w:rsidRPr="00ED6DD4">
        <w:rPr>
          <w:rFonts w:ascii="Times New Roman" w:hAnsi="Times New Roman" w:cs="Times New Roman"/>
          <w:sz w:val="28"/>
          <w:szCs w:val="28"/>
          <w:lang w:val="hr-HR"/>
        </w:rPr>
        <w:t xml:space="preserve"> označava biće koje bitno okrenuto pogledom prema drugom biću. Osim, dakle, duhovno-intelektualne dimenzije, osoba se očituje tako s jedne strane kao samostojna i neponovljiva individua, a s druge kao relaciono biće. U tom smislu i objedinjujući sve ove netom iznesene karakteristike osobe, dolazimo do filozofske definicije, a koja vrijedi kao paradigma u tumačenju osobe kao takove. Definicija potječe o kasno-antičkog filozofa</w:t>
      </w:r>
      <w:r w:rsidRPr="00ED6DD4">
        <w:rPr>
          <w:rFonts w:ascii="Times New Roman" w:hAnsi="Times New Roman" w:cs="Times New Roman"/>
          <w:sz w:val="28"/>
          <w:szCs w:val="28"/>
          <w:lang w:val="hr-HR"/>
        </w:rPr>
        <w:t xml:space="preserve"> Boe</w:t>
      </w:r>
      <w:r w:rsidR="00D14945">
        <w:rPr>
          <w:rFonts w:ascii="Times New Roman" w:hAnsi="Times New Roman" w:cs="Times New Roman"/>
          <w:sz w:val="28"/>
          <w:szCs w:val="28"/>
          <w:lang w:val="hr-HR"/>
        </w:rPr>
        <w:t>c</w:t>
      </w:r>
      <w:r w:rsidRPr="00ED6DD4">
        <w:rPr>
          <w:rFonts w:ascii="Times New Roman" w:hAnsi="Times New Roman" w:cs="Times New Roman"/>
          <w:sz w:val="28"/>
          <w:szCs w:val="28"/>
          <w:lang w:val="hr-HR"/>
        </w:rPr>
        <w:t>i</w:t>
      </w:r>
      <w:r w:rsidR="00D14945">
        <w:rPr>
          <w:rFonts w:ascii="Times New Roman" w:hAnsi="Times New Roman" w:cs="Times New Roman"/>
          <w:sz w:val="28"/>
          <w:szCs w:val="28"/>
          <w:lang w:val="hr-HR"/>
        </w:rPr>
        <w:t>j</w:t>
      </w:r>
      <w:r w:rsidR="004C0A0D" w:rsidRPr="00ED6DD4">
        <w:rPr>
          <w:rFonts w:ascii="Times New Roman" w:hAnsi="Times New Roman" w:cs="Times New Roman"/>
          <w:sz w:val="28"/>
          <w:szCs w:val="28"/>
          <w:lang w:val="hr-HR"/>
        </w:rPr>
        <w:t>a</w:t>
      </w:r>
      <w:r w:rsidRPr="00ED6DD4">
        <w:rPr>
          <w:rFonts w:ascii="Times New Roman" w:hAnsi="Times New Roman" w:cs="Times New Roman"/>
          <w:sz w:val="28"/>
          <w:szCs w:val="28"/>
          <w:lang w:val="hr-HR"/>
        </w:rPr>
        <w:t xml:space="preserve"> (480-526)</w:t>
      </w:r>
      <w:r w:rsidR="004C0A0D" w:rsidRPr="00ED6DD4">
        <w:rPr>
          <w:rFonts w:ascii="Times New Roman" w:hAnsi="Times New Roman" w:cs="Times New Roman"/>
          <w:sz w:val="28"/>
          <w:szCs w:val="28"/>
          <w:lang w:val="hr-HR"/>
        </w:rPr>
        <w:t xml:space="preserve">, koju je on iznio u svom znamenitom djelu: </w:t>
      </w:r>
      <w:r w:rsidR="004C0A0D" w:rsidRPr="00ED6DD4">
        <w:rPr>
          <w:rFonts w:ascii="Times New Roman" w:hAnsi="Times New Roman" w:cs="Times New Roman"/>
          <w:color w:val="000000"/>
          <w:sz w:val="28"/>
          <w:szCs w:val="28"/>
          <w:lang w:val="hr-HR"/>
        </w:rPr>
        <w:t>"</w:t>
      </w:r>
      <w:r w:rsidR="004C0A0D" w:rsidRPr="00ED6DD4">
        <w:rPr>
          <w:rFonts w:ascii="Times New Roman" w:hAnsi="Times New Roman" w:cs="Times New Roman"/>
          <w:color w:val="000000"/>
          <w:sz w:val="28"/>
          <w:szCs w:val="28"/>
        </w:rPr>
        <w:t>De</w:t>
      </w:r>
      <w:r w:rsidR="004C0A0D" w:rsidRPr="00ED6DD4">
        <w:rPr>
          <w:rFonts w:ascii="Times New Roman" w:hAnsi="Times New Roman" w:cs="Times New Roman"/>
          <w:color w:val="000000"/>
          <w:sz w:val="28"/>
          <w:szCs w:val="28"/>
          <w:lang w:val="hr-HR"/>
        </w:rPr>
        <w:t xml:space="preserve"> </w:t>
      </w:r>
      <w:r w:rsidR="004C0A0D" w:rsidRPr="00ED6DD4">
        <w:rPr>
          <w:rFonts w:ascii="Times New Roman" w:hAnsi="Times New Roman" w:cs="Times New Roman"/>
          <w:color w:val="000000"/>
          <w:sz w:val="28"/>
          <w:szCs w:val="28"/>
        </w:rPr>
        <w:t>persona</w:t>
      </w:r>
      <w:r w:rsidR="004C0A0D" w:rsidRPr="00ED6DD4">
        <w:rPr>
          <w:rFonts w:ascii="Times New Roman" w:hAnsi="Times New Roman" w:cs="Times New Roman"/>
          <w:color w:val="000000"/>
          <w:sz w:val="28"/>
          <w:szCs w:val="28"/>
          <w:lang w:val="hr-HR"/>
        </w:rPr>
        <w:t xml:space="preserve"> </w:t>
      </w:r>
      <w:r w:rsidR="004C0A0D" w:rsidRPr="00ED6DD4">
        <w:rPr>
          <w:rFonts w:ascii="Times New Roman" w:hAnsi="Times New Roman" w:cs="Times New Roman"/>
          <w:color w:val="000000"/>
          <w:sz w:val="28"/>
          <w:szCs w:val="28"/>
        </w:rPr>
        <w:t>et</w:t>
      </w:r>
      <w:r w:rsidR="004C0A0D" w:rsidRPr="00ED6DD4">
        <w:rPr>
          <w:rFonts w:ascii="Times New Roman" w:hAnsi="Times New Roman" w:cs="Times New Roman"/>
          <w:color w:val="000000"/>
          <w:sz w:val="28"/>
          <w:szCs w:val="28"/>
          <w:lang w:val="hr-HR"/>
        </w:rPr>
        <w:t xml:space="preserve"> </w:t>
      </w:r>
      <w:r w:rsidR="004C0A0D" w:rsidRPr="00ED6DD4">
        <w:rPr>
          <w:rFonts w:ascii="Times New Roman" w:hAnsi="Times New Roman" w:cs="Times New Roman"/>
          <w:color w:val="000000"/>
          <w:sz w:val="28"/>
          <w:szCs w:val="28"/>
        </w:rPr>
        <w:t>duabus</w:t>
      </w:r>
      <w:r w:rsidR="004C0A0D" w:rsidRPr="00ED6DD4">
        <w:rPr>
          <w:rFonts w:ascii="Times New Roman" w:hAnsi="Times New Roman" w:cs="Times New Roman"/>
          <w:color w:val="000000"/>
          <w:sz w:val="28"/>
          <w:szCs w:val="28"/>
          <w:lang w:val="hr-HR"/>
        </w:rPr>
        <w:t xml:space="preserve"> </w:t>
      </w:r>
      <w:r w:rsidR="004C0A0D" w:rsidRPr="00ED6DD4">
        <w:rPr>
          <w:rFonts w:ascii="Times New Roman" w:hAnsi="Times New Roman" w:cs="Times New Roman"/>
          <w:color w:val="000000"/>
          <w:sz w:val="28"/>
          <w:szCs w:val="28"/>
        </w:rPr>
        <w:t>naturis</w:t>
      </w:r>
      <w:r w:rsidR="00D14945">
        <w:rPr>
          <w:rFonts w:ascii="Times New Roman" w:hAnsi="Times New Roman" w:cs="Times New Roman"/>
          <w:color w:val="000000"/>
          <w:sz w:val="28"/>
          <w:szCs w:val="28"/>
          <w:lang w:val="hr-HR"/>
        </w:rPr>
        <w:t>", te</w:t>
      </w:r>
      <w:r w:rsidR="004C0A0D" w:rsidRPr="00ED6DD4">
        <w:rPr>
          <w:rFonts w:ascii="Times New Roman" w:hAnsi="Times New Roman" w:cs="Times New Roman"/>
          <w:color w:val="000000"/>
          <w:sz w:val="28"/>
          <w:szCs w:val="28"/>
          <w:lang w:val="hr-HR"/>
        </w:rPr>
        <w:t xml:space="preserve"> glasi: </w:t>
      </w:r>
      <w:r w:rsidR="004C0A0D" w:rsidRPr="00ED6DD4">
        <w:rPr>
          <w:rFonts w:ascii="Times New Roman" w:hAnsi="Times New Roman" w:cs="Times New Roman"/>
          <w:b/>
          <w:color w:val="000000"/>
          <w:sz w:val="28"/>
          <w:szCs w:val="28"/>
          <w:lang w:val="hr-HR"/>
        </w:rPr>
        <w:t>„</w:t>
      </w:r>
      <w:r w:rsidR="004C0A0D" w:rsidRPr="00ED6DD4">
        <w:rPr>
          <w:rStyle w:val="Istaknuto"/>
          <w:rFonts w:ascii="Times New Roman" w:hAnsi="Times New Roman" w:cs="Times New Roman"/>
          <w:color w:val="000000"/>
          <w:sz w:val="28"/>
          <w:szCs w:val="28"/>
        </w:rPr>
        <w:t>Natur</w:t>
      </w:r>
      <w:r w:rsidR="004C0A0D" w:rsidRPr="00ED6DD4">
        <w:rPr>
          <w:rStyle w:val="Istaknuto"/>
          <w:rFonts w:ascii="Times New Roman" w:hAnsi="Times New Roman" w:cs="Times New Roman"/>
          <w:color w:val="000000"/>
          <w:sz w:val="28"/>
          <w:szCs w:val="28"/>
          <w:lang w:val="hr-HR"/>
        </w:rPr>
        <w:t xml:space="preserve">æ </w:t>
      </w:r>
      <w:r w:rsidR="004C0A0D" w:rsidRPr="00ED6DD4">
        <w:rPr>
          <w:rStyle w:val="Istaknuto"/>
          <w:rFonts w:ascii="Times New Roman" w:hAnsi="Times New Roman" w:cs="Times New Roman"/>
          <w:color w:val="000000"/>
          <w:sz w:val="28"/>
          <w:szCs w:val="28"/>
        </w:rPr>
        <w:t>rationalis</w:t>
      </w:r>
      <w:r w:rsidR="004C0A0D" w:rsidRPr="00ED6DD4">
        <w:rPr>
          <w:rStyle w:val="Istaknuto"/>
          <w:rFonts w:ascii="Times New Roman" w:hAnsi="Times New Roman" w:cs="Times New Roman"/>
          <w:color w:val="000000"/>
          <w:sz w:val="28"/>
          <w:szCs w:val="28"/>
          <w:lang w:val="hr-HR"/>
        </w:rPr>
        <w:t xml:space="preserve"> </w:t>
      </w:r>
      <w:r w:rsidR="004C0A0D" w:rsidRPr="00ED6DD4">
        <w:rPr>
          <w:rStyle w:val="Istaknuto"/>
          <w:rFonts w:ascii="Times New Roman" w:hAnsi="Times New Roman" w:cs="Times New Roman"/>
          <w:color w:val="000000"/>
          <w:sz w:val="28"/>
          <w:szCs w:val="28"/>
        </w:rPr>
        <w:t>individua</w:t>
      </w:r>
      <w:r w:rsidR="004C0A0D" w:rsidRPr="00ED6DD4">
        <w:rPr>
          <w:rStyle w:val="Istaknuto"/>
          <w:rFonts w:ascii="Times New Roman" w:hAnsi="Times New Roman" w:cs="Times New Roman"/>
          <w:color w:val="000000"/>
          <w:sz w:val="28"/>
          <w:szCs w:val="28"/>
          <w:lang w:val="hr-HR"/>
        </w:rPr>
        <w:t xml:space="preserve"> </w:t>
      </w:r>
      <w:r w:rsidR="004C0A0D" w:rsidRPr="00ED6DD4">
        <w:rPr>
          <w:rStyle w:val="Istaknuto"/>
          <w:rFonts w:ascii="Times New Roman" w:hAnsi="Times New Roman" w:cs="Times New Roman"/>
          <w:color w:val="000000"/>
          <w:sz w:val="28"/>
          <w:szCs w:val="28"/>
        </w:rPr>
        <w:t>substantia</w:t>
      </w:r>
      <w:r w:rsidR="004C0A0D" w:rsidRPr="00ED6DD4">
        <w:rPr>
          <w:rFonts w:ascii="Times New Roman" w:hAnsi="Times New Roman" w:cs="Times New Roman"/>
          <w:b/>
          <w:color w:val="000000"/>
          <w:sz w:val="28"/>
          <w:szCs w:val="28"/>
          <w:lang w:val="hr-HR"/>
        </w:rPr>
        <w:t>“</w:t>
      </w:r>
      <w:r w:rsidR="009E67EE" w:rsidRPr="00ED6DD4">
        <w:rPr>
          <w:rFonts w:ascii="Times New Roman" w:hAnsi="Times New Roman" w:cs="Times New Roman"/>
          <w:sz w:val="28"/>
          <w:szCs w:val="28"/>
          <w:lang w:val="hr-HR"/>
        </w:rPr>
        <w:t xml:space="preserve"> </w:t>
      </w:r>
      <w:r w:rsidR="004C0A0D" w:rsidRPr="00ED6DD4">
        <w:rPr>
          <w:rFonts w:ascii="Times New Roman" w:hAnsi="Times New Roman" w:cs="Times New Roman"/>
          <w:sz w:val="28"/>
          <w:szCs w:val="28"/>
          <w:lang w:val="hr-HR"/>
        </w:rPr>
        <w:t>– Individualna supstancija razumske prirode.</w:t>
      </w:r>
    </w:p>
    <w:p w:rsidR="00D35B7B" w:rsidRPr="00ED6DD4" w:rsidRDefault="00D35B7B" w:rsidP="00512368">
      <w:pPr>
        <w:spacing w:line="240" w:lineRule="atLeast"/>
        <w:ind w:left="0" w:firstLine="360"/>
        <w:rPr>
          <w:rFonts w:ascii="Times New Roman" w:hAnsi="Times New Roman" w:cs="Times New Roman"/>
          <w:sz w:val="28"/>
          <w:szCs w:val="28"/>
          <w:lang w:val="hr-HR"/>
        </w:rPr>
      </w:pPr>
      <w:r w:rsidRPr="00ED6DD4">
        <w:rPr>
          <w:rFonts w:ascii="Times New Roman" w:hAnsi="Times New Roman" w:cs="Times New Roman"/>
          <w:sz w:val="28"/>
          <w:szCs w:val="28"/>
          <w:lang w:val="hr-HR"/>
        </w:rPr>
        <w:t>Nakon svega izrečenog, možemo ustvrditi da je čovjek biće koje etički</w:t>
      </w:r>
      <w:r w:rsidR="00D23A61" w:rsidRPr="00ED6DD4">
        <w:rPr>
          <w:rFonts w:ascii="Times New Roman" w:hAnsi="Times New Roman" w:cs="Times New Roman"/>
          <w:sz w:val="28"/>
          <w:szCs w:val="28"/>
          <w:lang w:val="hr-HR"/>
        </w:rPr>
        <w:t xml:space="preserve"> promišlja i djeluje</w:t>
      </w:r>
      <w:r w:rsidRPr="00ED6DD4">
        <w:rPr>
          <w:rFonts w:ascii="Times New Roman" w:hAnsi="Times New Roman" w:cs="Times New Roman"/>
          <w:sz w:val="28"/>
          <w:szCs w:val="28"/>
          <w:lang w:val="hr-HR"/>
        </w:rPr>
        <w:t xml:space="preserve"> </w:t>
      </w:r>
      <w:r w:rsidR="00D23A61" w:rsidRPr="00ED6DD4">
        <w:rPr>
          <w:rFonts w:ascii="Times New Roman" w:hAnsi="Times New Roman" w:cs="Times New Roman"/>
          <w:sz w:val="28"/>
          <w:szCs w:val="28"/>
          <w:lang w:val="hr-HR"/>
        </w:rPr>
        <w:t>zato što je osoba,</w:t>
      </w:r>
      <w:r w:rsidRPr="00ED6DD4">
        <w:rPr>
          <w:rFonts w:ascii="Times New Roman" w:hAnsi="Times New Roman" w:cs="Times New Roman"/>
          <w:sz w:val="28"/>
          <w:szCs w:val="28"/>
          <w:lang w:val="hr-HR"/>
        </w:rPr>
        <w:t xml:space="preserve"> te u isto vrijeme postavlja pitanje o moralu i na njega pokušava iznaći odgovor.</w:t>
      </w:r>
    </w:p>
    <w:p w:rsidR="00D35B7B" w:rsidRPr="00ED6DD4" w:rsidRDefault="00D35B7B" w:rsidP="00512368">
      <w:pPr>
        <w:spacing w:line="240" w:lineRule="atLeast"/>
        <w:ind w:left="0" w:firstLine="360"/>
        <w:rPr>
          <w:rFonts w:ascii="Times New Roman" w:hAnsi="Times New Roman" w:cs="Times New Roman"/>
          <w:sz w:val="28"/>
          <w:szCs w:val="28"/>
          <w:lang w:val="hr-HR"/>
        </w:rPr>
      </w:pPr>
    </w:p>
    <w:p w:rsidR="00D35B7B" w:rsidRPr="00ED6DD4" w:rsidRDefault="00D35B7B" w:rsidP="00512368">
      <w:pPr>
        <w:spacing w:line="240" w:lineRule="atLeast"/>
        <w:ind w:left="0" w:firstLine="360"/>
        <w:rPr>
          <w:rFonts w:ascii="Times New Roman" w:hAnsi="Times New Roman" w:cs="Times New Roman"/>
          <w:sz w:val="28"/>
          <w:szCs w:val="28"/>
          <w:lang w:val="hr-HR"/>
        </w:rPr>
      </w:pPr>
    </w:p>
    <w:p w:rsidR="00D35B7B" w:rsidRPr="00ED6DD4" w:rsidRDefault="00D35B7B" w:rsidP="00512368">
      <w:pPr>
        <w:pStyle w:val="Odlomakpopisa"/>
        <w:numPr>
          <w:ilvl w:val="1"/>
          <w:numId w:val="8"/>
        </w:numPr>
        <w:spacing w:line="240" w:lineRule="atLeast"/>
        <w:rPr>
          <w:rFonts w:ascii="Times New Roman" w:hAnsi="Times New Roman" w:cs="Times New Roman"/>
          <w:sz w:val="28"/>
          <w:szCs w:val="28"/>
          <w:lang w:val="hr-HR"/>
        </w:rPr>
      </w:pPr>
      <w:r w:rsidRPr="00ED6DD4">
        <w:rPr>
          <w:rFonts w:ascii="Times New Roman" w:hAnsi="Times New Roman" w:cs="Times New Roman"/>
          <w:sz w:val="28"/>
          <w:szCs w:val="28"/>
          <w:lang w:val="hr-HR"/>
        </w:rPr>
        <w:t>Podrijetlo i značenje riječi etika</w:t>
      </w:r>
      <w:r w:rsidR="00DA019C" w:rsidRPr="00ED6DD4">
        <w:rPr>
          <w:rFonts w:ascii="Times New Roman" w:hAnsi="Times New Roman" w:cs="Times New Roman"/>
          <w:sz w:val="28"/>
          <w:szCs w:val="28"/>
          <w:lang w:val="hr-HR"/>
        </w:rPr>
        <w:t xml:space="preserve"> i moral</w:t>
      </w:r>
    </w:p>
    <w:p w:rsidR="00D35B7B" w:rsidRPr="00ED6DD4" w:rsidRDefault="00D35B7B" w:rsidP="00512368">
      <w:pPr>
        <w:spacing w:line="240" w:lineRule="atLeast"/>
        <w:ind w:left="0" w:firstLine="360"/>
        <w:rPr>
          <w:rFonts w:ascii="Times New Roman" w:hAnsi="Times New Roman" w:cs="Times New Roman"/>
          <w:sz w:val="28"/>
          <w:szCs w:val="28"/>
          <w:lang w:val="hr-HR"/>
        </w:rPr>
      </w:pPr>
    </w:p>
    <w:p w:rsidR="00D806FF" w:rsidRPr="00ED6DD4" w:rsidRDefault="00D35B7B" w:rsidP="00512368">
      <w:pPr>
        <w:spacing w:line="240" w:lineRule="atLeast"/>
        <w:ind w:left="0" w:firstLine="360"/>
        <w:rPr>
          <w:rFonts w:ascii="Times New Roman" w:hAnsi="Times New Roman" w:cs="Times New Roman"/>
          <w:sz w:val="28"/>
          <w:szCs w:val="28"/>
          <w:lang w:val="hr-HR"/>
        </w:rPr>
      </w:pPr>
      <w:r w:rsidRPr="00ED6DD4">
        <w:rPr>
          <w:rFonts w:ascii="Times New Roman" w:hAnsi="Times New Roman" w:cs="Times New Roman"/>
          <w:sz w:val="28"/>
          <w:szCs w:val="28"/>
          <w:lang w:val="hr-HR"/>
        </w:rPr>
        <w:t xml:space="preserve">Riječ etika (eng. </w:t>
      </w:r>
      <w:r w:rsidRPr="00ED6DD4">
        <w:rPr>
          <w:rFonts w:ascii="Times New Roman" w:hAnsi="Times New Roman" w:cs="Times New Roman"/>
          <w:i/>
          <w:sz w:val="28"/>
          <w:szCs w:val="28"/>
          <w:lang w:val="hr-HR"/>
        </w:rPr>
        <w:t>et</w:t>
      </w:r>
      <w:r w:rsidR="00032F2B" w:rsidRPr="00ED6DD4">
        <w:rPr>
          <w:rFonts w:ascii="Times New Roman" w:hAnsi="Times New Roman" w:cs="Times New Roman"/>
          <w:i/>
          <w:sz w:val="28"/>
          <w:szCs w:val="28"/>
          <w:lang w:val="hr-HR"/>
        </w:rPr>
        <w:t>h</w:t>
      </w:r>
      <w:r w:rsidRPr="00ED6DD4">
        <w:rPr>
          <w:rFonts w:ascii="Times New Roman" w:hAnsi="Times New Roman" w:cs="Times New Roman"/>
          <w:i/>
          <w:sz w:val="28"/>
          <w:szCs w:val="28"/>
          <w:lang w:val="hr-HR"/>
        </w:rPr>
        <w:t>ics</w:t>
      </w:r>
      <w:r w:rsidRPr="00ED6DD4">
        <w:rPr>
          <w:rFonts w:ascii="Times New Roman" w:hAnsi="Times New Roman" w:cs="Times New Roman"/>
          <w:sz w:val="28"/>
          <w:szCs w:val="28"/>
          <w:lang w:val="hr-HR"/>
        </w:rPr>
        <w:t>, njem.</w:t>
      </w:r>
      <w:r w:rsidR="00032F2B" w:rsidRPr="00ED6DD4">
        <w:rPr>
          <w:rFonts w:ascii="Times New Roman" w:hAnsi="Times New Roman" w:cs="Times New Roman"/>
          <w:sz w:val="28"/>
          <w:szCs w:val="28"/>
          <w:lang w:val="hr-HR"/>
        </w:rPr>
        <w:t xml:space="preserve"> </w:t>
      </w:r>
      <w:r w:rsidR="00032F2B" w:rsidRPr="00ED6DD4">
        <w:rPr>
          <w:rFonts w:ascii="Times New Roman" w:hAnsi="Times New Roman" w:cs="Times New Roman"/>
          <w:i/>
          <w:sz w:val="28"/>
          <w:szCs w:val="28"/>
          <w:lang w:val="hr-HR"/>
        </w:rPr>
        <w:t>die</w:t>
      </w:r>
      <w:r w:rsidRPr="00ED6DD4">
        <w:rPr>
          <w:rFonts w:ascii="Times New Roman" w:hAnsi="Times New Roman" w:cs="Times New Roman"/>
          <w:i/>
          <w:sz w:val="28"/>
          <w:szCs w:val="28"/>
          <w:lang w:val="hr-HR"/>
        </w:rPr>
        <w:t xml:space="preserve"> Ethik</w:t>
      </w:r>
      <w:r w:rsidR="00032F2B" w:rsidRPr="00ED6DD4">
        <w:rPr>
          <w:rFonts w:ascii="Times New Roman" w:hAnsi="Times New Roman" w:cs="Times New Roman"/>
          <w:sz w:val="28"/>
          <w:szCs w:val="28"/>
          <w:lang w:val="hr-HR"/>
        </w:rPr>
        <w:t xml:space="preserve">, tal. </w:t>
      </w:r>
      <w:r w:rsidR="00032F2B" w:rsidRPr="00ED6DD4">
        <w:rPr>
          <w:rFonts w:ascii="Times New Roman" w:hAnsi="Times New Roman" w:cs="Times New Roman"/>
          <w:i/>
          <w:sz w:val="28"/>
          <w:szCs w:val="28"/>
          <w:lang w:val="hr-HR"/>
        </w:rPr>
        <w:t>la etica</w:t>
      </w:r>
      <w:r w:rsidR="00032F2B" w:rsidRPr="00ED6DD4">
        <w:rPr>
          <w:rFonts w:ascii="Times New Roman" w:hAnsi="Times New Roman" w:cs="Times New Roman"/>
          <w:sz w:val="28"/>
          <w:szCs w:val="28"/>
          <w:lang w:val="hr-HR"/>
        </w:rPr>
        <w:t>) potječe od grčkog izraza eethos, a koji se prevodi na dva bitna načina: kao običaj, navada, navi</w:t>
      </w:r>
      <w:r w:rsidR="00781B09" w:rsidRPr="00ED6DD4">
        <w:rPr>
          <w:rFonts w:ascii="Times New Roman" w:hAnsi="Times New Roman" w:cs="Times New Roman"/>
          <w:sz w:val="28"/>
          <w:szCs w:val="28"/>
          <w:lang w:val="hr-HR"/>
        </w:rPr>
        <w:t xml:space="preserve">ka, te i kao svojstvo karaktera (čovjekova </w:t>
      </w:r>
      <w:r w:rsidR="00DD6AFF" w:rsidRPr="00ED6DD4">
        <w:rPr>
          <w:rFonts w:ascii="Times New Roman" w:hAnsi="Times New Roman" w:cs="Times New Roman"/>
          <w:sz w:val="28"/>
          <w:szCs w:val="28"/>
          <w:lang w:val="hr-HR"/>
        </w:rPr>
        <w:t>karaktera</w:t>
      </w:r>
      <w:r w:rsidR="00781B09" w:rsidRPr="00ED6DD4">
        <w:rPr>
          <w:rFonts w:ascii="Times New Roman" w:hAnsi="Times New Roman" w:cs="Times New Roman"/>
          <w:sz w:val="28"/>
          <w:szCs w:val="28"/>
          <w:lang w:val="hr-HR"/>
        </w:rPr>
        <w:t>).</w:t>
      </w:r>
      <w:r w:rsidR="00032F2B" w:rsidRPr="00ED6DD4">
        <w:rPr>
          <w:rFonts w:ascii="Times New Roman" w:hAnsi="Times New Roman" w:cs="Times New Roman"/>
          <w:sz w:val="28"/>
          <w:szCs w:val="28"/>
          <w:lang w:val="hr-HR"/>
        </w:rPr>
        <w:t xml:space="preserve"> Tako Aristotel upotrebljava u svojoj </w:t>
      </w:r>
      <w:r w:rsidR="00032F2B" w:rsidRPr="00ED6DD4">
        <w:rPr>
          <w:rFonts w:ascii="Times New Roman" w:hAnsi="Times New Roman" w:cs="Times New Roman"/>
          <w:i/>
          <w:sz w:val="28"/>
          <w:szCs w:val="28"/>
          <w:lang w:val="hr-HR"/>
        </w:rPr>
        <w:t>Nikomahovoj etici</w:t>
      </w:r>
      <w:r w:rsidR="00032F2B" w:rsidRPr="00ED6DD4">
        <w:rPr>
          <w:rFonts w:ascii="Times New Roman" w:hAnsi="Times New Roman" w:cs="Times New Roman"/>
          <w:sz w:val="28"/>
          <w:szCs w:val="28"/>
          <w:lang w:val="hr-HR"/>
        </w:rPr>
        <w:t xml:space="preserve"> ovu riječ da bi da bi njome označio svojstvo čovjekova karaktera, te ju bitno povezuje s običajem, navadom. Pod pojmom običaj, navada misli se soc.-kulturalno okruženje u kojem pojedinac raste i stasa. U tom smislu, i prema Aristotelu, čovjekov karakter</w:t>
      </w:r>
      <w:r w:rsidR="00DD6AFF" w:rsidRPr="00ED6DD4">
        <w:rPr>
          <w:rFonts w:ascii="Times New Roman" w:hAnsi="Times New Roman" w:cs="Times New Roman"/>
          <w:sz w:val="28"/>
          <w:szCs w:val="28"/>
          <w:lang w:val="hr-HR"/>
        </w:rPr>
        <w:t xml:space="preserve"> biva</w:t>
      </w:r>
      <w:r w:rsidR="00032F2B" w:rsidRPr="00ED6DD4">
        <w:rPr>
          <w:rFonts w:ascii="Times New Roman" w:hAnsi="Times New Roman" w:cs="Times New Roman"/>
          <w:sz w:val="28"/>
          <w:szCs w:val="28"/>
          <w:lang w:val="hr-HR"/>
        </w:rPr>
        <w:t xml:space="preserve"> bitno formira</w:t>
      </w:r>
      <w:r w:rsidR="00DD6AFF" w:rsidRPr="00ED6DD4">
        <w:rPr>
          <w:rFonts w:ascii="Times New Roman" w:hAnsi="Times New Roman" w:cs="Times New Roman"/>
          <w:sz w:val="28"/>
          <w:szCs w:val="28"/>
          <w:lang w:val="hr-HR"/>
        </w:rPr>
        <w:t>n</w:t>
      </w:r>
      <w:r w:rsidR="00032F2B" w:rsidRPr="00ED6DD4">
        <w:rPr>
          <w:rFonts w:ascii="Times New Roman" w:hAnsi="Times New Roman" w:cs="Times New Roman"/>
          <w:sz w:val="28"/>
          <w:szCs w:val="28"/>
          <w:lang w:val="hr-HR"/>
        </w:rPr>
        <w:t>, uobliče</w:t>
      </w:r>
      <w:r w:rsidR="00DD6AFF" w:rsidRPr="00ED6DD4">
        <w:rPr>
          <w:rFonts w:ascii="Times New Roman" w:hAnsi="Times New Roman" w:cs="Times New Roman"/>
          <w:sz w:val="28"/>
          <w:szCs w:val="28"/>
          <w:lang w:val="hr-HR"/>
        </w:rPr>
        <w:t>n</w:t>
      </w:r>
      <w:r w:rsidR="00032F2B" w:rsidRPr="00ED6DD4">
        <w:rPr>
          <w:rFonts w:ascii="Times New Roman" w:hAnsi="Times New Roman" w:cs="Times New Roman"/>
          <w:sz w:val="28"/>
          <w:szCs w:val="28"/>
          <w:lang w:val="hr-HR"/>
        </w:rPr>
        <w:t xml:space="preserve"> upravo već postojeći</w:t>
      </w:r>
      <w:r w:rsidR="00DD6AFF" w:rsidRPr="00ED6DD4">
        <w:rPr>
          <w:rFonts w:ascii="Times New Roman" w:hAnsi="Times New Roman" w:cs="Times New Roman"/>
          <w:sz w:val="28"/>
          <w:szCs w:val="28"/>
          <w:lang w:val="hr-HR"/>
        </w:rPr>
        <w:t>m</w:t>
      </w:r>
      <w:r w:rsidR="00032F2B" w:rsidRPr="00ED6DD4">
        <w:rPr>
          <w:rFonts w:ascii="Times New Roman" w:hAnsi="Times New Roman" w:cs="Times New Roman"/>
          <w:sz w:val="28"/>
          <w:szCs w:val="28"/>
          <w:lang w:val="hr-HR"/>
        </w:rPr>
        <w:t xml:space="preserve"> Ethos, tj. običaj, navada. Čovjek naime uči navikom odnosno navikavanjem. </w:t>
      </w:r>
      <w:r w:rsidR="00D806FF" w:rsidRPr="00ED6DD4">
        <w:rPr>
          <w:rFonts w:ascii="Times New Roman" w:hAnsi="Times New Roman" w:cs="Times New Roman"/>
          <w:sz w:val="28"/>
          <w:szCs w:val="28"/>
          <w:lang w:val="hr-HR"/>
        </w:rPr>
        <w:t>U tom smislu on jednostavno preuzima Ethos neke zajednice, te dalje prenosi u vlastiti život stvarajući time jedna novi-stari Ethos.</w:t>
      </w:r>
    </w:p>
    <w:p w:rsidR="000D09E5" w:rsidRPr="00ED6DD4" w:rsidRDefault="00D806FF" w:rsidP="00512368">
      <w:pPr>
        <w:spacing w:line="240" w:lineRule="atLeast"/>
        <w:ind w:left="0" w:firstLine="360"/>
        <w:rPr>
          <w:rFonts w:ascii="Times New Roman" w:hAnsi="Times New Roman" w:cs="Times New Roman"/>
          <w:sz w:val="28"/>
          <w:szCs w:val="28"/>
          <w:lang w:val="hr-HR"/>
        </w:rPr>
      </w:pPr>
      <w:r w:rsidRPr="00ED6DD4">
        <w:rPr>
          <w:rFonts w:ascii="Times New Roman" w:hAnsi="Times New Roman" w:cs="Times New Roman"/>
          <w:sz w:val="28"/>
          <w:szCs w:val="28"/>
          <w:lang w:val="hr-HR"/>
        </w:rPr>
        <w:lastRenderedPageBreak/>
        <w:t>Ovaj izvorno grčki pojam eethos prevodi Ciceron u svom djelu (</w:t>
      </w:r>
      <w:r w:rsidRPr="00ED6DD4">
        <w:rPr>
          <w:rFonts w:ascii="Times New Roman" w:hAnsi="Times New Roman" w:cs="Times New Roman"/>
          <w:i/>
          <w:sz w:val="28"/>
          <w:szCs w:val="28"/>
          <w:lang w:val="hr-HR"/>
        </w:rPr>
        <w:t>De fato 1</w:t>
      </w:r>
      <w:r w:rsidRPr="00ED6DD4">
        <w:rPr>
          <w:rFonts w:ascii="Times New Roman" w:hAnsi="Times New Roman" w:cs="Times New Roman"/>
          <w:sz w:val="28"/>
          <w:szCs w:val="28"/>
          <w:lang w:val="hr-HR"/>
        </w:rPr>
        <w:t xml:space="preserve">) latinskim izrazom u pluralu </w:t>
      </w:r>
      <w:r w:rsidRPr="00ED6DD4">
        <w:rPr>
          <w:rFonts w:ascii="Times New Roman" w:hAnsi="Times New Roman" w:cs="Times New Roman"/>
          <w:i/>
          <w:sz w:val="28"/>
          <w:szCs w:val="28"/>
          <w:lang w:val="hr-HR"/>
        </w:rPr>
        <w:t xml:space="preserve">mores </w:t>
      </w:r>
      <w:r w:rsidRPr="00ED6DD4">
        <w:rPr>
          <w:rFonts w:ascii="Times New Roman" w:hAnsi="Times New Roman" w:cs="Times New Roman"/>
          <w:sz w:val="28"/>
          <w:szCs w:val="28"/>
          <w:lang w:val="hr-HR"/>
        </w:rPr>
        <w:t>(običaji, navade). Kao latin, Ciceron je pred sobom imao više konkretnu situaciju i ljudsko djelovanje. U tom smislu, on za razliku od Grka, a pogotovo Aristotela, ne pomišlja toliko na teoretski aspekt onog što pojam običaj, navada, navika sobom donosi, već više konkretno praktični. Utoliko je i do danas upravo ostala ova podjela da se pod pojmom etike više podrazumijeva teorijsko-spekulativni vid o pitanjima ljudskog djelovanja, a pod mora</w:t>
      </w:r>
      <w:r w:rsidR="00D14945">
        <w:rPr>
          <w:rFonts w:ascii="Times New Roman" w:hAnsi="Times New Roman" w:cs="Times New Roman"/>
          <w:sz w:val="28"/>
          <w:szCs w:val="28"/>
          <w:lang w:val="hr-HR"/>
        </w:rPr>
        <w:t>lom pojedine norme i zakoni</w:t>
      </w:r>
      <w:r w:rsidRPr="00ED6DD4">
        <w:rPr>
          <w:rFonts w:ascii="Times New Roman" w:hAnsi="Times New Roman" w:cs="Times New Roman"/>
          <w:sz w:val="28"/>
          <w:szCs w:val="28"/>
          <w:lang w:val="hr-HR"/>
        </w:rPr>
        <w:t xml:space="preserve">, iako je i ovo uvjetno rečeno te se ne može držati za univerzalnim. U tom smislu, i kada govorimo o odnosu ova dva pojma, naime etike i morala, onda Moral možemo definirati kao sveukupnost važećih moralnih normi ili pak moralnih institucija, a </w:t>
      </w:r>
      <w:r w:rsidR="00DA019C" w:rsidRPr="00ED6DD4">
        <w:rPr>
          <w:rFonts w:ascii="Times New Roman" w:hAnsi="Times New Roman" w:cs="Times New Roman"/>
          <w:sz w:val="28"/>
          <w:szCs w:val="28"/>
          <w:lang w:val="hr-HR"/>
        </w:rPr>
        <w:t>M</w:t>
      </w:r>
      <w:r w:rsidRPr="00ED6DD4">
        <w:rPr>
          <w:rFonts w:ascii="Times New Roman" w:hAnsi="Times New Roman" w:cs="Times New Roman"/>
          <w:sz w:val="28"/>
          <w:szCs w:val="28"/>
          <w:lang w:val="hr-HR"/>
        </w:rPr>
        <w:t xml:space="preserve">oralnost </w:t>
      </w:r>
      <w:r w:rsidR="00DA019C" w:rsidRPr="00ED6DD4">
        <w:rPr>
          <w:rFonts w:ascii="Times New Roman" w:hAnsi="Times New Roman" w:cs="Times New Roman"/>
          <w:sz w:val="28"/>
          <w:szCs w:val="28"/>
          <w:lang w:val="hr-HR"/>
        </w:rPr>
        <w:t>kao</w:t>
      </w:r>
      <w:r w:rsidRPr="00ED6DD4">
        <w:rPr>
          <w:rFonts w:ascii="Times New Roman" w:hAnsi="Times New Roman" w:cs="Times New Roman"/>
          <w:sz w:val="28"/>
          <w:szCs w:val="28"/>
          <w:lang w:val="hr-HR"/>
        </w:rPr>
        <w:t xml:space="preserve"> takova je skup normi i načela koji daje valjanost nekom određenom moralu ili opravdava neko moralno relevantno djelovanje.</w:t>
      </w:r>
      <w:r w:rsidR="00DA019C" w:rsidRPr="00ED6DD4">
        <w:rPr>
          <w:rFonts w:ascii="Times New Roman" w:hAnsi="Times New Roman" w:cs="Times New Roman"/>
          <w:sz w:val="28"/>
          <w:szCs w:val="28"/>
          <w:lang w:val="hr-HR"/>
        </w:rPr>
        <w:t xml:space="preserve"> U tom smislu govorimo o moralu nekog društva (koje ima važeće moralne norme – ili bi ih barem trebalo imati). Za razliku od toga, kod pojma moralnosti više pitamo za opravdanje neke  norme npr. plaćanje poreza u danom trenutku. U takvoj prilici često postavljamo pitanje ima li ta norma ili pak načelo u sebi moralnost. Tako ako bi smo rekli ovo ili ono djelovanje je moralno, to onda može značiti, da je ono po pravilu važeće</w:t>
      </w:r>
      <w:r w:rsidR="000D09E5" w:rsidRPr="00ED6DD4">
        <w:rPr>
          <w:rFonts w:ascii="Times New Roman" w:hAnsi="Times New Roman" w:cs="Times New Roman"/>
          <w:sz w:val="28"/>
          <w:szCs w:val="28"/>
          <w:lang w:val="hr-HR"/>
        </w:rPr>
        <w:t xml:space="preserve"> moralnosti</w:t>
      </w:r>
      <w:r w:rsidR="00D14945">
        <w:rPr>
          <w:rFonts w:ascii="Times New Roman" w:hAnsi="Times New Roman" w:cs="Times New Roman"/>
          <w:sz w:val="28"/>
          <w:szCs w:val="28"/>
          <w:lang w:val="hr-HR"/>
        </w:rPr>
        <w:t xml:space="preserve"> (I. Koprek).</w:t>
      </w:r>
      <w:r w:rsidR="00DA019C" w:rsidRPr="00ED6DD4">
        <w:rPr>
          <w:rFonts w:ascii="Times New Roman" w:hAnsi="Times New Roman" w:cs="Times New Roman"/>
          <w:sz w:val="28"/>
          <w:szCs w:val="28"/>
          <w:lang w:val="hr-HR"/>
        </w:rPr>
        <w:t xml:space="preserve"> S druge pak strane, etika je više apstraktnijeg (ne nedorečenog već spekulativnog, promišljajućeg) karaktera. U tom smislu je ona filozofsko istraživanje i promišljanje morala, odnosno jednostavno rečeno, etika je filozofija mor</w:t>
      </w:r>
      <w:r w:rsidR="000D09E5" w:rsidRPr="00ED6DD4">
        <w:rPr>
          <w:rFonts w:ascii="Times New Roman" w:hAnsi="Times New Roman" w:cs="Times New Roman"/>
          <w:sz w:val="28"/>
          <w:szCs w:val="28"/>
          <w:lang w:val="hr-HR"/>
        </w:rPr>
        <w:t>ala. Ona moralu daje teorijsko opravdanje. Tako imamo tijek: moral, moralnost, etika. Čovjek u danoj situaciji ne mora biti filozof etičar da bi uvidio da neko djelovanje nije u skladu s moralnošću kao takvom. On ovdje ima neposredan uvid. Međutim, filozof-etičar će nad moralom i moralnošću kao takovom teorijski promišljati – i to s određene kritičke dis</w:t>
      </w:r>
      <w:r w:rsidR="006373EA" w:rsidRPr="00ED6DD4">
        <w:rPr>
          <w:rFonts w:ascii="Times New Roman" w:hAnsi="Times New Roman" w:cs="Times New Roman"/>
          <w:sz w:val="28"/>
          <w:szCs w:val="28"/>
          <w:lang w:val="hr-HR"/>
        </w:rPr>
        <w:t>tance – te će dani moral (teorijski)</w:t>
      </w:r>
      <w:r w:rsidR="000D09E5" w:rsidRPr="00ED6DD4">
        <w:rPr>
          <w:rFonts w:ascii="Times New Roman" w:hAnsi="Times New Roman" w:cs="Times New Roman"/>
          <w:sz w:val="28"/>
          <w:szCs w:val="28"/>
          <w:lang w:val="hr-HR"/>
        </w:rPr>
        <w:t xml:space="preserve"> opravdati odnosno osporavati. Isto tako,</w:t>
      </w:r>
      <w:r w:rsidR="006373EA" w:rsidRPr="00ED6DD4">
        <w:rPr>
          <w:rFonts w:ascii="Times New Roman" w:hAnsi="Times New Roman" w:cs="Times New Roman"/>
          <w:sz w:val="28"/>
          <w:szCs w:val="28"/>
          <w:lang w:val="hr-HR"/>
        </w:rPr>
        <w:t xml:space="preserve"> i osim ovoga,</w:t>
      </w:r>
      <w:r w:rsidR="000D09E5" w:rsidRPr="00ED6DD4">
        <w:rPr>
          <w:rFonts w:ascii="Times New Roman" w:hAnsi="Times New Roman" w:cs="Times New Roman"/>
          <w:sz w:val="28"/>
          <w:szCs w:val="28"/>
          <w:lang w:val="hr-HR"/>
        </w:rPr>
        <w:t xml:space="preserve"> zadatak</w:t>
      </w:r>
      <w:r w:rsidR="006373EA" w:rsidRPr="00ED6DD4">
        <w:rPr>
          <w:rFonts w:ascii="Times New Roman" w:hAnsi="Times New Roman" w:cs="Times New Roman"/>
          <w:sz w:val="28"/>
          <w:szCs w:val="28"/>
          <w:lang w:val="hr-HR"/>
        </w:rPr>
        <w:t xml:space="preserve"> će</w:t>
      </w:r>
      <w:r w:rsidR="000D09E5" w:rsidRPr="00ED6DD4">
        <w:rPr>
          <w:rFonts w:ascii="Times New Roman" w:hAnsi="Times New Roman" w:cs="Times New Roman"/>
          <w:sz w:val="28"/>
          <w:szCs w:val="28"/>
          <w:lang w:val="hr-HR"/>
        </w:rPr>
        <w:t xml:space="preserve"> etičara biti da će baviti pojmovima i terminologijom samog morala i moralnosti</w:t>
      </w:r>
      <w:r w:rsidR="006373EA" w:rsidRPr="00ED6DD4">
        <w:rPr>
          <w:rFonts w:ascii="Times New Roman" w:hAnsi="Times New Roman" w:cs="Times New Roman"/>
          <w:sz w:val="28"/>
          <w:szCs w:val="28"/>
          <w:lang w:val="hr-HR"/>
        </w:rPr>
        <w:t>, poput riječi dobro, vrijednost, moralna ispravnost itd</w:t>
      </w:r>
      <w:r w:rsidR="004955ED">
        <w:rPr>
          <w:rFonts w:ascii="Times New Roman" w:hAnsi="Times New Roman" w:cs="Times New Roman"/>
          <w:sz w:val="28"/>
          <w:szCs w:val="28"/>
          <w:lang w:val="hr-HR"/>
        </w:rPr>
        <w:t>, kako to ispravno ističe prof. I. Koprek.</w:t>
      </w:r>
      <w:r w:rsidR="000D09E5" w:rsidRPr="00ED6DD4">
        <w:rPr>
          <w:rFonts w:ascii="Times New Roman" w:hAnsi="Times New Roman" w:cs="Times New Roman"/>
          <w:sz w:val="28"/>
          <w:szCs w:val="28"/>
          <w:lang w:val="hr-HR"/>
        </w:rPr>
        <w:t xml:space="preserve"> </w:t>
      </w:r>
    </w:p>
    <w:p w:rsidR="00516053" w:rsidRPr="00ED6DD4" w:rsidRDefault="000D09E5" w:rsidP="00512368">
      <w:pPr>
        <w:spacing w:line="240" w:lineRule="atLeast"/>
        <w:ind w:left="0" w:firstLine="360"/>
        <w:rPr>
          <w:rFonts w:ascii="Times New Roman" w:hAnsi="Times New Roman" w:cs="Times New Roman"/>
          <w:sz w:val="28"/>
          <w:szCs w:val="28"/>
          <w:lang w:val="hr-HR"/>
        </w:rPr>
      </w:pPr>
      <w:r w:rsidRPr="00ED6DD4">
        <w:rPr>
          <w:rFonts w:ascii="Times New Roman" w:hAnsi="Times New Roman" w:cs="Times New Roman"/>
          <w:sz w:val="28"/>
          <w:szCs w:val="28"/>
          <w:lang w:val="hr-HR"/>
        </w:rPr>
        <w:t xml:space="preserve">Ovu razlikovnu dimenziju pokušajmo odrediti na sljedećem primjeru. Uzmimo </w:t>
      </w:r>
      <w:r w:rsidR="006424B2" w:rsidRPr="00ED6DD4">
        <w:rPr>
          <w:rFonts w:ascii="Times New Roman" w:hAnsi="Times New Roman" w:cs="Times New Roman"/>
          <w:sz w:val="28"/>
          <w:szCs w:val="28"/>
          <w:lang w:val="hr-HR"/>
        </w:rPr>
        <w:t>'</w:t>
      </w:r>
      <w:r w:rsidRPr="00ED6DD4">
        <w:rPr>
          <w:rFonts w:ascii="Times New Roman" w:hAnsi="Times New Roman" w:cs="Times New Roman"/>
          <w:sz w:val="28"/>
          <w:szCs w:val="28"/>
          <w:lang w:val="hr-HR"/>
        </w:rPr>
        <w:t>sasvim slučajno</w:t>
      </w:r>
      <w:r w:rsidR="006424B2" w:rsidRPr="00ED6DD4">
        <w:rPr>
          <w:rFonts w:ascii="Times New Roman" w:hAnsi="Times New Roman" w:cs="Times New Roman"/>
          <w:sz w:val="28"/>
          <w:szCs w:val="28"/>
          <w:lang w:val="hr-HR"/>
        </w:rPr>
        <w:t>'</w:t>
      </w:r>
      <w:r w:rsidRPr="00ED6DD4">
        <w:rPr>
          <w:rFonts w:ascii="Times New Roman" w:hAnsi="Times New Roman" w:cs="Times New Roman"/>
          <w:sz w:val="28"/>
          <w:szCs w:val="28"/>
          <w:lang w:val="hr-HR"/>
        </w:rPr>
        <w:t xml:space="preserve"> primjer nogometa. Dobar nogom</w:t>
      </w:r>
      <w:r w:rsidR="00E67D6F" w:rsidRPr="00ED6DD4">
        <w:rPr>
          <w:rFonts w:ascii="Times New Roman" w:hAnsi="Times New Roman" w:cs="Times New Roman"/>
          <w:sz w:val="28"/>
          <w:szCs w:val="28"/>
          <w:lang w:val="hr-HR"/>
        </w:rPr>
        <w:t>etni sudac kao npr. Marcus Merk (njemački FIFA-sudac)</w:t>
      </w:r>
      <w:r w:rsidR="006424B2" w:rsidRPr="00ED6DD4">
        <w:rPr>
          <w:rFonts w:ascii="Times New Roman" w:hAnsi="Times New Roman" w:cs="Times New Roman"/>
          <w:sz w:val="28"/>
          <w:szCs w:val="28"/>
          <w:lang w:val="hr-HR"/>
        </w:rPr>
        <w:t xml:space="preserve"> ne mora biti u isto vrijeme i dobar nogometaš. Štoviše, on to u pravilu i nije. On nogomet promatra s određene distance. Kada bi on bio neposredni sudionik, nedostajala bi mu upravo ta distanca, objektivnost. Analogno ovom primjeru i filozof etičar sudi o svom predmetu iz neke distance. U tom smislu, ukoliko se bavimo etikom to ne znači da djelujemo moralno, već da samo reflektiramo o</w:t>
      </w:r>
      <w:r w:rsidR="006373EA" w:rsidRPr="00ED6DD4">
        <w:rPr>
          <w:rFonts w:ascii="Times New Roman" w:hAnsi="Times New Roman" w:cs="Times New Roman"/>
          <w:sz w:val="28"/>
          <w:szCs w:val="28"/>
          <w:lang w:val="hr-HR"/>
        </w:rPr>
        <w:t xml:space="preserve"> onom</w:t>
      </w:r>
      <w:r w:rsidR="006424B2" w:rsidRPr="00ED6DD4">
        <w:rPr>
          <w:rFonts w:ascii="Times New Roman" w:hAnsi="Times New Roman" w:cs="Times New Roman"/>
          <w:sz w:val="28"/>
          <w:szCs w:val="28"/>
          <w:lang w:val="hr-HR"/>
        </w:rPr>
        <w:t xml:space="preserve"> moralnom </w:t>
      </w:r>
      <w:r w:rsidR="006373EA" w:rsidRPr="00ED6DD4">
        <w:rPr>
          <w:rFonts w:ascii="Times New Roman" w:hAnsi="Times New Roman" w:cs="Times New Roman"/>
          <w:sz w:val="28"/>
          <w:szCs w:val="28"/>
          <w:lang w:val="hr-HR"/>
        </w:rPr>
        <w:t>sa</w:t>
      </w:r>
      <w:r w:rsidR="006424B2" w:rsidRPr="00ED6DD4">
        <w:rPr>
          <w:rFonts w:ascii="Times New Roman" w:hAnsi="Times New Roman" w:cs="Times New Roman"/>
          <w:sz w:val="28"/>
          <w:szCs w:val="28"/>
          <w:lang w:val="hr-HR"/>
        </w:rPr>
        <w:t xml:space="preserve"> kritičke distance filozofa.</w:t>
      </w:r>
      <w:r w:rsidR="00516053" w:rsidRPr="00ED6DD4">
        <w:rPr>
          <w:rFonts w:ascii="Times New Roman" w:hAnsi="Times New Roman" w:cs="Times New Roman"/>
          <w:sz w:val="28"/>
          <w:szCs w:val="28"/>
          <w:lang w:val="hr-HR"/>
        </w:rPr>
        <w:t xml:space="preserve"> </w:t>
      </w:r>
    </w:p>
    <w:p w:rsidR="002135C6" w:rsidRPr="00ED6DD4" w:rsidRDefault="00516053" w:rsidP="00512368">
      <w:pPr>
        <w:spacing w:line="240" w:lineRule="atLeast"/>
        <w:ind w:left="0" w:firstLine="360"/>
        <w:rPr>
          <w:rFonts w:ascii="Times New Roman" w:hAnsi="Times New Roman" w:cs="Times New Roman"/>
          <w:sz w:val="28"/>
          <w:szCs w:val="28"/>
          <w:lang w:val="hr-HR"/>
        </w:rPr>
      </w:pPr>
      <w:r w:rsidRPr="00ED6DD4">
        <w:rPr>
          <w:rFonts w:ascii="Times New Roman" w:hAnsi="Times New Roman" w:cs="Times New Roman"/>
          <w:sz w:val="28"/>
          <w:szCs w:val="28"/>
          <w:lang w:val="hr-HR"/>
        </w:rPr>
        <w:t xml:space="preserve">Etika je u tom kontekstu filozofijska disciplina sa zadatkom da propituje i ispita vrijednost i utemeljenost ethosa. Nju vodi pitanje: zašto neki etos važi? Ethos (moral) i etika leže na dvije različite razine. Pitanje je morala usmjereno na povijesni, društveni i situacioni odgovor; a dok pitanja etike zahtijevaju </w:t>
      </w:r>
      <w:r w:rsidRPr="00ED6DD4">
        <w:rPr>
          <w:rFonts w:ascii="Times New Roman" w:hAnsi="Times New Roman" w:cs="Times New Roman"/>
          <w:sz w:val="28"/>
          <w:szCs w:val="28"/>
          <w:lang w:val="hr-HR"/>
        </w:rPr>
        <w:lastRenderedPageBreak/>
        <w:t xml:space="preserve">općevažeće odgovore koji su neovisni od samoga društva. Etika je jednostavno filozofija morala (etosa), dakle refleksija na praksu ćudorednog života. </w:t>
      </w:r>
    </w:p>
    <w:p w:rsidR="00CF3149" w:rsidRPr="00ED6DD4" w:rsidRDefault="00CF3149" w:rsidP="00512368">
      <w:pPr>
        <w:spacing w:line="240" w:lineRule="atLeast"/>
        <w:ind w:left="0" w:firstLine="0"/>
        <w:rPr>
          <w:rFonts w:ascii="Times New Roman" w:hAnsi="Times New Roman" w:cs="Times New Roman"/>
          <w:sz w:val="28"/>
          <w:szCs w:val="28"/>
          <w:lang w:val="hr-HR"/>
        </w:rPr>
      </w:pPr>
    </w:p>
    <w:p w:rsidR="00E67D6F" w:rsidRPr="00ED6DD4" w:rsidRDefault="00E67D6F" w:rsidP="00512368">
      <w:pPr>
        <w:spacing w:line="240" w:lineRule="atLeast"/>
        <w:ind w:left="0" w:firstLine="0"/>
        <w:rPr>
          <w:rFonts w:ascii="Times New Roman" w:hAnsi="Times New Roman" w:cs="Times New Roman"/>
          <w:sz w:val="28"/>
          <w:szCs w:val="28"/>
          <w:lang w:val="hr-HR"/>
        </w:rPr>
      </w:pPr>
    </w:p>
    <w:p w:rsidR="00CF3149" w:rsidRPr="00ED6DD4" w:rsidRDefault="00CF3149" w:rsidP="00512368">
      <w:pPr>
        <w:pStyle w:val="Odlomakpopisa"/>
        <w:numPr>
          <w:ilvl w:val="1"/>
          <w:numId w:val="8"/>
        </w:numPr>
        <w:spacing w:line="240" w:lineRule="atLeast"/>
        <w:rPr>
          <w:rFonts w:ascii="Times New Roman" w:hAnsi="Times New Roman" w:cs="Times New Roman"/>
          <w:sz w:val="28"/>
          <w:szCs w:val="28"/>
          <w:lang w:val="hr-HR"/>
        </w:rPr>
      </w:pPr>
      <w:r w:rsidRPr="00ED6DD4">
        <w:rPr>
          <w:rFonts w:ascii="Times New Roman" w:hAnsi="Times New Roman" w:cs="Times New Roman"/>
          <w:sz w:val="28"/>
          <w:szCs w:val="28"/>
          <w:lang w:val="hr-HR"/>
        </w:rPr>
        <w:t>Narav i objekt etike</w:t>
      </w:r>
    </w:p>
    <w:p w:rsidR="00CF3149" w:rsidRPr="00ED6DD4" w:rsidRDefault="00CF3149" w:rsidP="00512368">
      <w:pPr>
        <w:spacing w:line="240" w:lineRule="atLeast"/>
        <w:ind w:left="0" w:firstLine="360"/>
        <w:rPr>
          <w:rFonts w:ascii="Times New Roman" w:hAnsi="Times New Roman" w:cs="Times New Roman"/>
          <w:sz w:val="28"/>
          <w:szCs w:val="28"/>
          <w:lang w:val="hr-HR"/>
        </w:rPr>
      </w:pPr>
    </w:p>
    <w:p w:rsidR="00781B09" w:rsidRPr="00ED6DD4" w:rsidRDefault="002135C6" w:rsidP="00512368">
      <w:pPr>
        <w:spacing w:line="240" w:lineRule="atLeast"/>
        <w:ind w:left="0" w:firstLine="360"/>
        <w:rPr>
          <w:rFonts w:ascii="Times New Roman" w:hAnsi="Times New Roman" w:cs="Times New Roman"/>
          <w:sz w:val="28"/>
          <w:szCs w:val="28"/>
          <w:lang w:val="hr-HR"/>
        </w:rPr>
      </w:pPr>
      <w:r w:rsidRPr="00ED6DD4">
        <w:rPr>
          <w:rFonts w:ascii="Times New Roman" w:hAnsi="Times New Roman" w:cs="Times New Roman"/>
          <w:sz w:val="28"/>
          <w:szCs w:val="28"/>
          <w:lang w:val="hr-HR"/>
        </w:rPr>
        <w:t>Ako bi smo stoga mogli govoriti o kronološkom početku filozofske etike, onda</w:t>
      </w:r>
      <w:r w:rsidR="00B01F03" w:rsidRPr="00ED6DD4">
        <w:rPr>
          <w:rFonts w:ascii="Times New Roman" w:hAnsi="Times New Roman" w:cs="Times New Roman"/>
          <w:sz w:val="28"/>
          <w:szCs w:val="28"/>
          <w:lang w:val="hr-HR"/>
        </w:rPr>
        <w:t xml:space="preserve"> bi</w:t>
      </w:r>
      <w:r w:rsidRPr="00ED6DD4">
        <w:rPr>
          <w:rFonts w:ascii="Times New Roman" w:hAnsi="Times New Roman" w:cs="Times New Roman"/>
          <w:sz w:val="28"/>
          <w:szCs w:val="28"/>
          <w:lang w:val="hr-HR"/>
        </w:rPr>
        <w:t xml:space="preserve"> grčki filozof Sokrat, ovdje važio kao njen svojevrsni začetnik. Sokrata uzimamo kao primjer početka etike upravo iz toga razloga budući da je on prvi spekulativnim putem počeo promišljati o naravi dobra odnosno zla. Opće je poznato da je Sokrat bio „hodajući“ filozof te je veliki dio vremena provodio na  trgu odnosno tržnicama, gdje se skupljalo mnogo ljudi. Tu je s mnogima ulazio u tipično filozofske rasprave. Primjer takve jedne rasprave donosi nam Platon u svojoj </w:t>
      </w:r>
      <w:r w:rsidRPr="00ED6DD4">
        <w:rPr>
          <w:rFonts w:ascii="Times New Roman" w:hAnsi="Times New Roman" w:cs="Times New Roman"/>
          <w:i/>
          <w:sz w:val="28"/>
          <w:szCs w:val="28"/>
          <w:lang w:val="hr-HR"/>
        </w:rPr>
        <w:t xml:space="preserve">Državi, </w:t>
      </w:r>
      <w:r w:rsidRPr="00ED6DD4">
        <w:rPr>
          <w:rFonts w:ascii="Times New Roman" w:hAnsi="Times New Roman" w:cs="Times New Roman"/>
          <w:sz w:val="28"/>
          <w:szCs w:val="28"/>
          <w:lang w:val="hr-HR"/>
        </w:rPr>
        <w:t>kada raspravljaju Sokrat na jednoj te Trasimah na drugoj</w:t>
      </w:r>
      <w:r w:rsidR="004955ED">
        <w:rPr>
          <w:rFonts w:ascii="Times New Roman" w:hAnsi="Times New Roman" w:cs="Times New Roman"/>
          <w:sz w:val="28"/>
          <w:szCs w:val="28"/>
          <w:lang w:val="hr-HR"/>
        </w:rPr>
        <w:t xml:space="preserve"> strani</w:t>
      </w:r>
      <w:r w:rsidRPr="00ED6DD4">
        <w:rPr>
          <w:rFonts w:ascii="Times New Roman" w:hAnsi="Times New Roman" w:cs="Times New Roman"/>
          <w:sz w:val="28"/>
          <w:szCs w:val="28"/>
          <w:lang w:val="hr-HR"/>
        </w:rPr>
        <w:t>. Sokrat je obično često znao provocirati slušateljstvo pitanjima, da mu odgovore što je to pravednost, dobro, istina, hrabrost. Oni su pri tome navodili bezbrojne primjere pravednog upravitelja, dobrog</w:t>
      </w:r>
      <w:r w:rsidR="00CF3149" w:rsidRPr="00ED6DD4">
        <w:rPr>
          <w:rFonts w:ascii="Times New Roman" w:hAnsi="Times New Roman" w:cs="Times New Roman"/>
          <w:sz w:val="28"/>
          <w:szCs w:val="28"/>
          <w:lang w:val="hr-HR"/>
        </w:rPr>
        <w:t xml:space="preserve"> liječnika, hrabrog ratnika. On je, međutim, sve te odgovore smatrao manjakvima, tražeći od njih da mu </w:t>
      </w:r>
      <w:r w:rsidR="00AF6E2C" w:rsidRPr="00ED6DD4">
        <w:rPr>
          <w:rFonts w:ascii="Times New Roman" w:hAnsi="Times New Roman" w:cs="Times New Roman"/>
          <w:sz w:val="28"/>
          <w:szCs w:val="28"/>
          <w:lang w:val="hr-HR"/>
        </w:rPr>
        <w:t>odgovore</w:t>
      </w:r>
      <w:r w:rsidR="00CF3149" w:rsidRPr="00ED6DD4">
        <w:rPr>
          <w:rFonts w:ascii="Times New Roman" w:hAnsi="Times New Roman" w:cs="Times New Roman"/>
          <w:sz w:val="28"/>
          <w:szCs w:val="28"/>
          <w:lang w:val="hr-HR"/>
        </w:rPr>
        <w:t xml:space="preserve"> u čemu se sastoji bit, narav pr</w:t>
      </w:r>
      <w:r w:rsidR="00AF6E2C" w:rsidRPr="00ED6DD4">
        <w:rPr>
          <w:rFonts w:ascii="Times New Roman" w:hAnsi="Times New Roman" w:cs="Times New Roman"/>
          <w:sz w:val="28"/>
          <w:szCs w:val="28"/>
          <w:lang w:val="hr-HR"/>
        </w:rPr>
        <w:t>avednosti, dobra, hrabrosti…itd.</w:t>
      </w:r>
      <w:r w:rsidRPr="00ED6DD4">
        <w:rPr>
          <w:rFonts w:ascii="Times New Roman" w:hAnsi="Times New Roman" w:cs="Times New Roman"/>
          <w:sz w:val="28"/>
          <w:szCs w:val="28"/>
          <w:lang w:val="hr-HR"/>
        </w:rPr>
        <w:t xml:space="preserve"> </w:t>
      </w:r>
    </w:p>
    <w:p w:rsidR="003F3EFD" w:rsidRPr="00ED6DD4" w:rsidRDefault="00781B09" w:rsidP="00512368">
      <w:pPr>
        <w:spacing w:line="240" w:lineRule="atLeast"/>
        <w:ind w:left="0" w:firstLine="360"/>
        <w:rPr>
          <w:rFonts w:ascii="Times New Roman" w:hAnsi="Times New Roman" w:cs="Times New Roman"/>
          <w:sz w:val="28"/>
          <w:szCs w:val="28"/>
          <w:lang w:val="hr-HR"/>
        </w:rPr>
      </w:pPr>
      <w:r w:rsidRPr="00ED6DD4">
        <w:rPr>
          <w:rFonts w:ascii="Times New Roman" w:hAnsi="Times New Roman" w:cs="Times New Roman"/>
          <w:sz w:val="28"/>
          <w:szCs w:val="28"/>
          <w:lang w:val="hr-HR"/>
        </w:rPr>
        <w:t xml:space="preserve">Etika u tom smislu nije autoritarni putokaz nekog prosvijetljenog učitelja dobrog življenja. Pod ovim pojmom autoritarno ne podrazumijevamo puku prisilu. Autoritarno ovdje pretpostavlja više religijski aspekt u kojem se bespogovorno tražilo poštivanje morala. Tako u svijetu bez institucija (sudstva, policije, školstva, zdravstva) možemo si zamisliti kakvu je ulogu morala imati religija u uopće očuvanju minimuna moralnosti među ljudima. Stoga, čovječanstvo u tom smislu duguje zahvalnost velikim religioznim učiteljima (Buda, Konfucije, Mojsije, Isus, Muhamed…). Zajedno s religijskim zajednicama koje su kasnije stvarali, ovi su Učitelji otkrivali tajne ljudskog bivstvovanja, te time „zapovijedali“ načine dobrog i poštenog življenja. Jasno, ovdje ne treba spominjati sve one vidove </w:t>
      </w:r>
      <w:r w:rsidR="003F3EFD" w:rsidRPr="00ED6DD4">
        <w:rPr>
          <w:rFonts w:ascii="Times New Roman" w:hAnsi="Times New Roman" w:cs="Times New Roman"/>
          <w:sz w:val="28"/>
          <w:szCs w:val="28"/>
          <w:lang w:val="hr-HR"/>
        </w:rPr>
        <w:t>instrumentalizacije religije, a što je samo</w:t>
      </w:r>
      <w:r w:rsidR="004955ED">
        <w:rPr>
          <w:rFonts w:ascii="Times New Roman" w:hAnsi="Times New Roman" w:cs="Times New Roman"/>
          <w:sz w:val="28"/>
          <w:szCs w:val="28"/>
          <w:lang w:val="hr-HR"/>
        </w:rPr>
        <w:t>j religiji donosilo mnogo štete, kako je to slučaj upravo danas vezano uz razne oblike ratova i terorizma.</w:t>
      </w:r>
      <w:r w:rsidR="003F3EFD" w:rsidRPr="00ED6DD4">
        <w:rPr>
          <w:rFonts w:ascii="Times New Roman" w:hAnsi="Times New Roman" w:cs="Times New Roman"/>
          <w:sz w:val="28"/>
          <w:szCs w:val="28"/>
          <w:lang w:val="hr-HR"/>
        </w:rPr>
        <w:t xml:space="preserve"> Međutim, ova instrumentalizacija, nikako ne može umanjiti povijesnu zaslugu koju je svaka od ovih religija donijela čovječanstvu</w:t>
      </w:r>
      <w:r w:rsidR="00AF6E2C" w:rsidRPr="00ED6DD4">
        <w:rPr>
          <w:rFonts w:ascii="Times New Roman" w:hAnsi="Times New Roman" w:cs="Times New Roman"/>
          <w:sz w:val="28"/>
          <w:szCs w:val="28"/>
          <w:lang w:val="hr-HR"/>
        </w:rPr>
        <w:t>,</w:t>
      </w:r>
      <w:r w:rsidR="003F3EFD" w:rsidRPr="00ED6DD4">
        <w:rPr>
          <w:rFonts w:ascii="Times New Roman" w:hAnsi="Times New Roman" w:cs="Times New Roman"/>
          <w:sz w:val="28"/>
          <w:szCs w:val="28"/>
          <w:lang w:val="hr-HR"/>
        </w:rPr>
        <w:t xml:space="preserve"> a tiče se posebno morala odn. organiziranja ljudskog života uopće. Uzmimo samo moralnu zabranu: ne ukradi.</w:t>
      </w:r>
    </w:p>
    <w:p w:rsidR="00693A1D" w:rsidRPr="00ED6DD4" w:rsidRDefault="003F3EFD" w:rsidP="00512368">
      <w:pPr>
        <w:spacing w:line="240" w:lineRule="atLeast"/>
        <w:ind w:left="0" w:firstLine="360"/>
        <w:rPr>
          <w:rFonts w:ascii="Times New Roman" w:hAnsi="Times New Roman" w:cs="Times New Roman"/>
          <w:sz w:val="28"/>
          <w:szCs w:val="28"/>
          <w:lang w:val="hr-HR"/>
        </w:rPr>
      </w:pPr>
      <w:r w:rsidRPr="00ED6DD4">
        <w:rPr>
          <w:rFonts w:ascii="Times New Roman" w:hAnsi="Times New Roman" w:cs="Times New Roman"/>
          <w:sz w:val="28"/>
          <w:szCs w:val="28"/>
          <w:lang w:val="hr-HR"/>
        </w:rPr>
        <w:t>Vidimo dakle da je etika iznimno povezana s religijom, ali međutim ona od religije ne dobiva svoje potpuno opravdanje. Ono dolazi tek razumskim putem.</w:t>
      </w:r>
      <w:r w:rsidR="000736F9" w:rsidRPr="00ED6DD4">
        <w:rPr>
          <w:rFonts w:ascii="Times New Roman" w:hAnsi="Times New Roman" w:cs="Times New Roman"/>
          <w:sz w:val="28"/>
          <w:szCs w:val="28"/>
          <w:lang w:val="hr-HR"/>
        </w:rPr>
        <w:t xml:space="preserve"> U tom smislu i posljedično tome</w:t>
      </w:r>
      <w:r w:rsidR="00AA20CB">
        <w:rPr>
          <w:rFonts w:ascii="Times New Roman" w:hAnsi="Times New Roman" w:cs="Times New Roman"/>
          <w:sz w:val="28"/>
          <w:szCs w:val="28"/>
          <w:lang w:val="hr-HR"/>
        </w:rPr>
        <w:t xml:space="preserve"> možemo u oslanjanju na I. Kopreka donijeti prvu def. etike: </w:t>
      </w:r>
      <w:r w:rsidR="00AA20CB">
        <w:rPr>
          <w:rFonts w:ascii="Times New Roman" w:hAnsi="Times New Roman" w:cs="Times New Roman"/>
          <w:i/>
          <w:sz w:val="28"/>
          <w:szCs w:val="28"/>
          <w:lang w:val="hr-HR"/>
        </w:rPr>
        <w:t xml:space="preserve">Filozofijska etika je znanost </w:t>
      </w:r>
      <w:r w:rsidR="000736F9" w:rsidRPr="00ED6DD4">
        <w:rPr>
          <w:rFonts w:ascii="Times New Roman" w:hAnsi="Times New Roman" w:cs="Times New Roman"/>
          <w:i/>
          <w:sz w:val="28"/>
          <w:szCs w:val="28"/>
          <w:lang w:val="hr-HR"/>
        </w:rPr>
        <w:t xml:space="preserve">koja temeljito, kontinuirano i argumentirano domišlja pitanja o dobrom življenju i ispravnom djelovanju, koje je započelo već u 5. stoljeću pr. Krista  u Ateni i traje sve do danas. </w:t>
      </w:r>
      <w:r w:rsidR="0056682D" w:rsidRPr="00ED6DD4">
        <w:rPr>
          <w:rFonts w:ascii="Times New Roman" w:hAnsi="Times New Roman" w:cs="Times New Roman"/>
          <w:sz w:val="28"/>
          <w:szCs w:val="28"/>
          <w:lang w:val="hr-HR"/>
        </w:rPr>
        <w:t xml:space="preserve">Već je, dakle, iz same definicije etike vidljivo da ona traži umske načine orijentiranja i principe ljudskog djelovanja. Čovjeka i danas zaokupljaju pitanja etike, poput </w:t>
      </w:r>
      <w:r w:rsidR="0056682D" w:rsidRPr="00ED6DD4">
        <w:rPr>
          <w:rFonts w:ascii="Times New Roman" w:hAnsi="Times New Roman" w:cs="Times New Roman"/>
          <w:i/>
          <w:sz w:val="28"/>
          <w:szCs w:val="28"/>
          <w:lang w:val="hr-HR"/>
        </w:rPr>
        <w:lastRenderedPageBreak/>
        <w:t xml:space="preserve">kako ispravno djelovati a time i živjeti, u čemu se sastoji </w:t>
      </w:r>
      <w:r w:rsidR="00693A1D" w:rsidRPr="00ED6DD4">
        <w:rPr>
          <w:rFonts w:ascii="Times New Roman" w:hAnsi="Times New Roman" w:cs="Times New Roman"/>
          <w:i/>
          <w:sz w:val="28"/>
          <w:szCs w:val="28"/>
          <w:lang w:val="hr-HR"/>
        </w:rPr>
        <w:t xml:space="preserve">moralno djelovanje, </w:t>
      </w:r>
      <w:r w:rsidR="00693A1D" w:rsidRPr="00ED6DD4">
        <w:rPr>
          <w:rFonts w:ascii="Times New Roman" w:hAnsi="Times New Roman" w:cs="Times New Roman"/>
          <w:sz w:val="28"/>
          <w:szCs w:val="28"/>
          <w:lang w:val="hr-HR"/>
        </w:rPr>
        <w:t xml:space="preserve">te </w:t>
      </w:r>
      <w:r w:rsidR="00693A1D" w:rsidRPr="00ED6DD4">
        <w:rPr>
          <w:rFonts w:ascii="Times New Roman" w:hAnsi="Times New Roman" w:cs="Times New Roman"/>
          <w:i/>
          <w:sz w:val="28"/>
          <w:szCs w:val="28"/>
          <w:lang w:val="hr-HR"/>
        </w:rPr>
        <w:t xml:space="preserve">kako ispravno pojmiti odn. imenovati ljudske čine, bili oni dobri ili zli? </w:t>
      </w:r>
      <w:r w:rsidR="00693A1D" w:rsidRPr="00ED6DD4">
        <w:rPr>
          <w:rFonts w:ascii="Times New Roman" w:hAnsi="Times New Roman" w:cs="Times New Roman"/>
          <w:sz w:val="28"/>
          <w:szCs w:val="28"/>
          <w:lang w:val="hr-HR"/>
        </w:rPr>
        <w:t xml:space="preserve">Ova se pitanja vode, ne po nekom zakonskom kriteriju ili pak matematičkoj proračunatosti, već prema ljudskom etosu, odn. prema ćudorednim principima, vrijednostima i normama jednostavno prema pravilima morala kao takovog. </w:t>
      </w:r>
    </w:p>
    <w:p w:rsidR="00517A9B" w:rsidRPr="00ED6DD4" w:rsidRDefault="00693A1D" w:rsidP="00512368">
      <w:pPr>
        <w:spacing w:line="240" w:lineRule="atLeast"/>
        <w:ind w:left="0" w:firstLine="360"/>
        <w:rPr>
          <w:rFonts w:ascii="Times New Roman" w:hAnsi="Times New Roman" w:cs="Times New Roman"/>
          <w:sz w:val="28"/>
          <w:szCs w:val="28"/>
          <w:lang w:val="hr-HR"/>
        </w:rPr>
      </w:pPr>
      <w:r w:rsidRPr="00ED6DD4">
        <w:rPr>
          <w:rFonts w:ascii="Times New Roman" w:hAnsi="Times New Roman" w:cs="Times New Roman"/>
          <w:sz w:val="28"/>
          <w:szCs w:val="28"/>
          <w:lang w:val="hr-HR"/>
        </w:rPr>
        <w:t xml:space="preserve">Kada govorimo o objektu etike, onda je važno istaknuti </w:t>
      </w:r>
      <w:r w:rsidR="00A574C6" w:rsidRPr="00ED6DD4">
        <w:rPr>
          <w:rFonts w:ascii="Times New Roman" w:hAnsi="Times New Roman" w:cs="Times New Roman"/>
          <w:sz w:val="28"/>
          <w:szCs w:val="28"/>
          <w:lang w:val="hr-HR"/>
        </w:rPr>
        <w:t>relevantnost</w:t>
      </w:r>
      <w:r w:rsidRPr="00ED6DD4">
        <w:rPr>
          <w:rFonts w:ascii="Times New Roman" w:hAnsi="Times New Roman" w:cs="Times New Roman"/>
          <w:sz w:val="28"/>
          <w:szCs w:val="28"/>
          <w:lang w:val="hr-HR"/>
        </w:rPr>
        <w:t xml:space="preserve"> tog pitanja uopće. Svaka disciplina, ukoliko želi zaslužiti naslov znanosti – a kad govorimo o etici vjerujemo da je ona filozofsko-</w:t>
      </w:r>
      <w:r w:rsidRPr="00ED6DD4">
        <w:rPr>
          <w:rFonts w:ascii="Times New Roman" w:hAnsi="Times New Roman" w:cs="Times New Roman"/>
          <w:i/>
          <w:sz w:val="28"/>
          <w:szCs w:val="28"/>
          <w:lang w:val="hr-HR"/>
        </w:rPr>
        <w:t>znanstvena</w:t>
      </w:r>
      <w:r w:rsidRPr="00ED6DD4">
        <w:rPr>
          <w:rFonts w:ascii="Times New Roman" w:hAnsi="Times New Roman" w:cs="Times New Roman"/>
          <w:sz w:val="28"/>
          <w:szCs w:val="28"/>
          <w:lang w:val="hr-HR"/>
        </w:rPr>
        <w:t xml:space="preserve"> disciplina – mora imati jasno i nedvosmisleno određen materijalni i formalni objekt proučavanja. U tom smislu znanosti poput biologije, kemije, fizike imaju predmet,</w:t>
      </w:r>
      <w:r w:rsidR="00AF6E2C" w:rsidRPr="00ED6DD4">
        <w:rPr>
          <w:rFonts w:ascii="Times New Roman" w:hAnsi="Times New Roman" w:cs="Times New Roman"/>
          <w:sz w:val="28"/>
          <w:szCs w:val="28"/>
          <w:lang w:val="hr-HR"/>
        </w:rPr>
        <w:t xml:space="preserve"> tj.</w:t>
      </w:r>
      <w:r w:rsidRPr="00ED6DD4">
        <w:rPr>
          <w:rFonts w:ascii="Times New Roman" w:hAnsi="Times New Roman" w:cs="Times New Roman"/>
          <w:sz w:val="28"/>
          <w:szCs w:val="28"/>
          <w:lang w:val="hr-HR"/>
        </w:rPr>
        <w:t xml:space="preserve"> objekt koji istražuju, a nazivamo ga materijalni objekt, te </w:t>
      </w:r>
      <w:r w:rsidRPr="00ED6DD4">
        <w:rPr>
          <w:rFonts w:ascii="Times New Roman" w:hAnsi="Times New Roman" w:cs="Times New Roman"/>
          <w:i/>
          <w:sz w:val="28"/>
          <w:szCs w:val="28"/>
          <w:lang w:val="hr-HR"/>
        </w:rPr>
        <w:t>poziciju</w:t>
      </w:r>
      <w:r w:rsidR="003713D4" w:rsidRPr="00ED6DD4">
        <w:rPr>
          <w:rFonts w:ascii="Times New Roman" w:hAnsi="Times New Roman" w:cs="Times New Roman"/>
          <w:i/>
          <w:sz w:val="28"/>
          <w:szCs w:val="28"/>
          <w:lang w:val="hr-HR"/>
        </w:rPr>
        <w:t>,</w:t>
      </w:r>
      <w:r w:rsidRPr="00ED6DD4">
        <w:rPr>
          <w:rFonts w:ascii="Times New Roman" w:hAnsi="Times New Roman" w:cs="Times New Roman"/>
          <w:sz w:val="28"/>
          <w:szCs w:val="28"/>
          <w:lang w:val="hr-HR"/>
        </w:rPr>
        <w:t xml:space="preserve"> </w:t>
      </w:r>
      <w:r w:rsidRPr="00ED6DD4">
        <w:rPr>
          <w:rFonts w:ascii="Times New Roman" w:hAnsi="Times New Roman" w:cs="Times New Roman"/>
          <w:i/>
          <w:sz w:val="28"/>
          <w:szCs w:val="28"/>
          <w:lang w:val="hr-HR"/>
        </w:rPr>
        <w:t>pristup</w:t>
      </w:r>
      <w:r w:rsidR="003713D4" w:rsidRPr="00ED6DD4">
        <w:rPr>
          <w:rFonts w:ascii="Times New Roman" w:hAnsi="Times New Roman" w:cs="Times New Roman"/>
          <w:i/>
          <w:sz w:val="28"/>
          <w:szCs w:val="28"/>
          <w:lang w:val="hr-HR"/>
        </w:rPr>
        <w:t>, vid</w:t>
      </w:r>
      <w:r w:rsidRPr="00ED6DD4">
        <w:rPr>
          <w:rFonts w:ascii="Times New Roman" w:hAnsi="Times New Roman" w:cs="Times New Roman"/>
          <w:sz w:val="28"/>
          <w:szCs w:val="28"/>
          <w:lang w:val="hr-HR"/>
        </w:rPr>
        <w:t xml:space="preserve"> s kojeg se vrši dotično proučavanje. U tom smislu, nije važno samo imati objekt već i način pristupanja pojedinom proučavanom predmetu, jer upravo taj način bitno određuje i smjer istraživanja ali i krajnju svrhu samog proučavanja. Tako je u prirodnim znanostima, tako je i u humanističkim, među koje pripada i etika. Kada govorimo o etici, kao tipično humanističkoj znanosti, onda je važno naglasiti da je njen </w:t>
      </w:r>
      <w:r w:rsidRPr="00ED6DD4">
        <w:rPr>
          <w:rFonts w:ascii="Times New Roman" w:hAnsi="Times New Roman" w:cs="Times New Roman"/>
          <w:b/>
          <w:sz w:val="28"/>
          <w:szCs w:val="28"/>
          <w:lang w:val="hr-HR"/>
        </w:rPr>
        <w:t>materijalni objekt proučavanja ljudsko djelovanje</w:t>
      </w:r>
      <w:r w:rsidRPr="00ED6DD4">
        <w:rPr>
          <w:rFonts w:ascii="Times New Roman" w:hAnsi="Times New Roman" w:cs="Times New Roman"/>
          <w:sz w:val="28"/>
          <w:szCs w:val="28"/>
          <w:lang w:val="hr-HR"/>
        </w:rPr>
        <w:t xml:space="preserve"> uopće. Jasno, pojam ljudskog djelovanja je iznimno širok i općenit, i stoga</w:t>
      </w:r>
      <w:r w:rsidR="00AF6E2C" w:rsidRPr="00ED6DD4">
        <w:rPr>
          <w:rFonts w:ascii="Times New Roman" w:hAnsi="Times New Roman" w:cs="Times New Roman"/>
          <w:sz w:val="28"/>
          <w:szCs w:val="28"/>
          <w:lang w:val="hr-HR"/>
        </w:rPr>
        <w:t>,</w:t>
      </w:r>
      <w:r w:rsidRPr="00ED6DD4">
        <w:rPr>
          <w:rFonts w:ascii="Times New Roman" w:hAnsi="Times New Roman" w:cs="Times New Roman"/>
          <w:sz w:val="28"/>
          <w:szCs w:val="28"/>
          <w:lang w:val="hr-HR"/>
        </w:rPr>
        <w:t xml:space="preserve"> upravo formalni objekt njoj samoj daje relevantnost (vrijednost). U tom smislu, formalni objekt filozofske discipline etike bio bi taj da ona to djelovanje proučava </w:t>
      </w:r>
      <w:r w:rsidRPr="00ED6DD4">
        <w:rPr>
          <w:rFonts w:ascii="Times New Roman" w:hAnsi="Times New Roman" w:cs="Times New Roman"/>
          <w:b/>
          <w:sz w:val="28"/>
          <w:szCs w:val="28"/>
          <w:lang w:val="hr-HR"/>
        </w:rPr>
        <w:t>pod vidom dobra odnosno zla</w:t>
      </w:r>
      <w:r w:rsidRPr="00ED6DD4">
        <w:rPr>
          <w:rFonts w:ascii="Times New Roman" w:hAnsi="Times New Roman" w:cs="Times New Roman"/>
          <w:sz w:val="28"/>
          <w:szCs w:val="28"/>
          <w:lang w:val="hr-HR"/>
        </w:rPr>
        <w:t xml:space="preserve"> ili preciznije pod vidom moralno ispravnog odnosno neispravnog. </w:t>
      </w:r>
      <w:r w:rsidR="003713D4" w:rsidRPr="00ED6DD4">
        <w:rPr>
          <w:rFonts w:ascii="Times New Roman" w:hAnsi="Times New Roman" w:cs="Times New Roman"/>
          <w:sz w:val="28"/>
          <w:szCs w:val="28"/>
          <w:lang w:val="hr-HR"/>
        </w:rPr>
        <w:t>U tom smislu, e</w:t>
      </w:r>
      <w:r w:rsidR="007754FF" w:rsidRPr="00ED6DD4">
        <w:rPr>
          <w:rFonts w:ascii="Times New Roman" w:hAnsi="Times New Roman" w:cs="Times New Roman"/>
          <w:sz w:val="28"/>
          <w:szCs w:val="28"/>
          <w:lang w:val="hr-HR"/>
        </w:rPr>
        <w:t>tika traga za ispravnom odlukom, a kojoj prethodi ispravan sud o nekom djelu.</w:t>
      </w:r>
      <w:r w:rsidR="00B44BA3" w:rsidRPr="00ED6DD4">
        <w:rPr>
          <w:rFonts w:ascii="Times New Roman" w:hAnsi="Times New Roman" w:cs="Times New Roman"/>
          <w:sz w:val="28"/>
          <w:szCs w:val="28"/>
          <w:lang w:val="hr-HR"/>
        </w:rPr>
        <w:t xml:space="preserve"> Isto tako</w:t>
      </w:r>
      <w:r w:rsidR="00A43559" w:rsidRPr="00ED6DD4">
        <w:rPr>
          <w:rFonts w:ascii="Times New Roman" w:hAnsi="Times New Roman" w:cs="Times New Roman"/>
          <w:sz w:val="28"/>
          <w:szCs w:val="28"/>
          <w:lang w:val="hr-HR"/>
        </w:rPr>
        <w:t>,</w:t>
      </w:r>
      <w:r w:rsidR="00B44BA3" w:rsidRPr="00ED6DD4">
        <w:rPr>
          <w:rFonts w:ascii="Times New Roman" w:hAnsi="Times New Roman" w:cs="Times New Roman"/>
          <w:sz w:val="28"/>
          <w:szCs w:val="28"/>
          <w:lang w:val="hr-HR"/>
        </w:rPr>
        <w:t xml:space="preserve"> kada se radi o objektu etike tj. činima, razlikujemo a.</w:t>
      </w:r>
      <w:r w:rsidR="00B44BA3" w:rsidRPr="00ED6DD4">
        <w:rPr>
          <w:rFonts w:ascii="Times New Roman" w:hAnsi="Times New Roman" w:cs="Times New Roman"/>
          <w:i/>
          <w:sz w:val="28"/>
          <w:szCs w:val="28"/>
          <w:lang w:val="hr-HR"/>
        </w:rPr>
        <w:t xml:space="preserve"> actus hominis</w:t>
      </w:r>
      <w:r w:rsidR="00B44BA3" w:rsidRPr="00ED6DD4">
        <w:rPr>
          <w:rFonts w:ascii="Times New Roman" w:hAnsi="Times New Roman" w:cs="Times New Roman"/>
          <w:sz w:val="28"/>
          <w:szCs w:val="28"/>
          <w:lang w:val="hr-HR"/>
        </w:rPr>
        <w:t xml:space="preserve"> (čovjekov čin, a koji mu je zajednički sa svim živim bićima) i b.</w:t>
      </w:r>
      <w:r w:rsidR="00B44BA3" w:rsidRPr="00ED6DD4">
        <w:rPr>
          <w:rFonts w:ascii="Times New Roman" w:hAnsi="Times New Roman" w:cs="Times New Roman"/>
          <w:i/>
          <w:sz w:val="28"/>
          <w:szCs w:val="28"/>
          <w:lang w:val="hr-HR"/>
        </w:rPr>
        <w:t xml:space="preserve"> actus humanus</w:t>
      </w:r>
      <w:r w:rsidR="00B44BA3" w:rsidRPr="00ED6DD4">
        <w:rPr>
          <w:rFonts w:ascii="Times New Roman" w:hAnsi="Times New Roman" w:cs="Times New Roman"/>
          <w:sz w:val="28"/>
          <w:szCs w:val="28"/>
          <w:lang w:val="hr-HR"/>
        </w:rPr>
        <w:t xml:space="preserve"> (svojstven samo čovjeku kao biću razuma i slobode).</w:t>
      </w:r>
    </w:p>
    <w:p w:rsidR="00517A9B" w:rsidRPr="00ED6DD4" w:rsidRDefault="00517A9B" w:rsidP="00512368">
      <w:pPr>
        <w:spacing w:line="240" w:lineRule="atLeast"/>
        <w:ind w:left="0" w:firstLine="360"/>
        <w:rPr>
          <w:rFonts w:ascii="Times New Roman" w:hAnsi="Times New Roman" w:cs="Times New Roman"/>
          <w:sz w:val="28"/>
          <w:szCs w:val="28"/>
          <w:lang w:val="hr-HR"/>
        </w:rPr>
      </w:pPr>
    </w:p>
    <w:p w:rsidR="00517A9B" w:rsidRPr="00ED6DD4" w:rsidRDefault="00517A9B" w:rsidP="00512368">
      <w:pPr>
        <w:spacing w:line="240" w:lineRule="atLeast"/>
        <w:ind w:left="0" w:firstLine="360"/>
        <w:rPr>
          <w:rFonts w:ascii="Times New Roman" w:hAnsi="Times New Roman" w:cs="Times New Roman"/>
          <w:sz w:val="28"/>
          <w:szCs w:val="28"/>
          <w:lang w:val="hr-HR"/>
        </w:rPr>
      </w:pPr>
    </w:p>
    <w:p w:rsidR="00517A9B" w:rsidRPr="00ED6DD4" w:rsidRDefault="00517A9B" w:rsidP="00512368">
      <w:pPr>
        <w:pStyle w:val="Odlomakpopisa"/>
        <w:numPr>
          <w:ilvl w:val="1"/>
          <w:numId w:val="8"/>
        </w:numPr>
        <w:spacing w:line="240" w:lineRule="atLeast"/>
        <w:rPr>
          <w:rFonts w:ascii="Times New Roman" w:hAnsi="Times New Roman" w:cs="Times New Roman"/>
          <w:sz w:val="28"/>
          <w:szCs w:val="28"/>
          <w:lang w:val="hr-HR"/>
        </w:rPr>
      </w:pPr>
      <w:r w:rsidRPr="00ED6DD4">
        <w:rPr>
          <w:rFonts w:ascii="Times New Roman" w:hAnsi="Times New Roman" w:cs="Times New Roman"/>
          <w:sz w:val="28"/>
          <w:szCs w:val="28"/>
          <w:lang w:val="hr-HR"/>
        </w:rPr>
        <w:t>Deskriptivni i normativni vid etike</w:t>
      </w:r>
    </w:p>
    <w:p w:rsidR="00517A9B" w:rsidRPr="00ED6DD4" w:rsidRDefault="00517A9B" w:rsidP="00512368">
      <w:pPr>
        <w:spacing w:line="240" w:lineRule="atLeast"/>
        <w:rPr>
          <w:rFonts w:ascii="Times New Roman" w:hAnsi="Times New Roman" w:cs="Times New Roman"/>
          <w:sz w:val="28"/>
          <w:szCs w:val="28"/>
          <w:lang w:val="hr-HR"/>
        </w:rPr>
      </w:pPr>
    </w:p>
    <w:p w:rsidR="00C83066" w:rsidRPr="00ED6DD4" w:rsidRDefault="00517A9B" w:rsidP="00512368">
      <w:pPr>
        <w:spacing w:line="240" w:lineRule="atLeast"/>
        <w:ind w:left="0" w:firstLine="284"/>
        <w:rPr>
          <w:rFonts w:ascii="Times New Roman" w:hAnsi="Times New Roman" w:cs="Times New Roman"/>
          <w:sz w:val="28"/>
          <w:szCs w:val="28"/>
          <w:lang w:val="hr-HR"/>
        </w:rPr>
      </w:pPr>
      <w:r w:rsidRPr="00ED6DD4">
        <w:rPr>
          <w:rFonts w:ascii="Times New Roman" w:hAnsi="Times New Roman" w:cs="Times New Roman"/>
          <w:sz w:val="28"/>
          <w:szCs w:val="28"/>
          <w:lang w:val="hr-HR"/>
        </w:rPr>
        <w:t xml:space="preserve">Općenito i većina znanosti u svojoj metodi ima karakter opisivanja odn. deskripcije. Tako je i sa etikom. Ona – slično kao primjerice antropologija ili pak sociologija – istražuje činjenične načine djelovanja. Deskriptivni karakter etike očituje upravo taj vid gdje još uvijek ne donose obvezujući sudovi, nego se na ovaj ili onaj način stvara uvid u činjenično stanje. Međutim, osim ovog deskriptivnog karaktera, etika posjeduje i tzv. normativni, lat. </w:t>
      </w:r>
      <w:r w:rsidRPr="00ED6DD4">
        <w:rPr>
          <w:rFonts w:ascii="Times New Roman" w:hAnsi="Times New Roman" w:cs="Times New Roman"/>
          <w:i/>
          <w:sz w:val="28"/>
          <w:szCs w:val="28"/>
          <w:lang w:val="hr-HR"/>
        </w:rPr>
        <w:t>norma, ae, f</w:t>
      </w:r>
      <w:r w:rsidRPr="00ED6DD4">
        <w:rPr>
          <w:rFonts w:ascii="Times New Roman" w:hAnsi="Times New Roman" w:cs="Times New Roman"/>
          <w:sz w:val="28"/>
          <w:szCs w:val="28"/>
          <w:lang w:val="hr-HR"/>
        </w:rPr>
        <w:t>. – pravilo, propis… Normativni karakter očituje tu dimenziju etike, da ona razvija kriterije, koji omogućuju moralnu prosudbu djelovanja te na osnovu toga donošenje konkretnih zapovjedi, dakako</w:t>
      </w:r>
      <w:r w:rsidR="00AF6E2C" w:rsidRPr="00ED6DD4">
        <w:rPr>
          <w:rFonts w:ascii="Times New Roman" w:hAnsi="Times New Roman" w:cs="Times New Roman"/>
          <w:sz w:val="28"/>
          <w:szCs w:val="28"/>
          <w:lang w:val="hr-HR"/>
        </w:rPr>
        <w:t>,</w:t>
      </w:r>
      <w:r w:rsidRPr="00ED6DD4">
        <w:rPr>
          <w:rFonts w:ascii="Times New Roman" w:hAnsi="Times New Roman" w:cs="Times New Roman"/>
          <w:sz w:val="28"/>
          <w:szCs w:val="28"/>
          <w:lang w:val="hr-HR"/>
        </w:rPr>
        <w:t xml:space="preserve"> u etičkom smislu. </w:t>
      </w:r>
      <w:r w:rsidR="00C83066" w:rsidRPr="00ED6DD4">
        <w:rPr>
          <w:rFonts w:ascii="Times New Roman" w:hAnsi="Times New Roman" w:cs="Times New Roman"/>
          <w:sz w:val="28"/>
          <w:szCs w:val="28"/>
          <w:lang w:val="hr-HR"/>
        </w:rPr>
        <w:t>Na taj način etika sebi, kao jedna od rijetkih znanosti „daje za pravo“ donositi i iznalaziti konkretne norme, a koje zahtijevaju pristanak i poštovanje. Norme su, dakako ovdje donesene razumskim putem te, u strogo filozofskom smislu, ne pretpostavljaju pozivanje n</w:t>
      </w:r>
      <w:r w:rsidR="006373EA" w:rsidRPr="00ED6DD4">
        <w:rPr>
          <w:rFonts w:ascii="Times New Roman" w:hAnsi="Times New Roman" w:cs="Times New Roman"/>
          <w:sz w:val="28"/>
          <w:szCs w:val="28"/>
          <w:lang w:val="hr-HR"/>
        </w:rPr>
        <w:t>a</w:t>
      </w:r>
      <w:r w:rsidR="00C83066" w:rsidRPr="00ED6DD4">
        <w:rPr>
          <w:rFonts w:ascii="Times New Roman" w:hAnsi="Times New Roman" w:cs="Times New Roman"/>
          <w:sz w:val="28"/>
          <w:szCs w:val="28"/>
          <w:lang w:val="hr-HR"/>
        </w:rPr>
        <w:t xml:space="preserve"> nekakav auktoritet – bilo u društvenom smislu, bilo </w:t>
      </w:r>
      <w:r w:rsidR="00C83066" w:rsidRPr="00ED6DD4">
        <w:rPr>
          <w:rFonts w:ascii="Times New Roman" w:hAnsi="Times New Roman" w:cs="Times New Roman"/>
          <w:sz w:val="28"/>
          <w:szCs w:val="28"/>
          <w:lang w:val="hr-HR"/>
        </w:rPr>
        <w:lastRenderedPageBreak/>
        <w:t>u religijskom. Poštovanje odn. provođenje neke etičke, prvotno univerzalne, norme, zahtijeva se smo od sebe. Baš zato što je po sebi racionalna i argumentirana, te ne potrebuje nikakvo dodatno opravdanje. Jedna od takvih normi jest norma: ne ukradi ili pak ne ubij.</w:t>
      </w:r>
    </w:p>
    <w:p w:rsidR="00C83066" w:rsidRPr="00ED6DD4" w:rsidRDefault="00C83066" w:rsidP="00512368">
      <w:pPr>
        <w:spacing w:line="240" w:lineRule="atLeast"/>
        <w:ind w:left="0" w:firstLine="284"/>
        <w:rPr>
          <w:rFonts w:ascii="Times New Roman" w:hAnsi="Times New Roman" w:cs="Times New Roman"/>
          <w:sz w:val="28"/>
          <w:szCs w:val="28"/>
          <w:lang w:val="hr-HR"/>
        </w:rPr>
      </w:pPr>
      <w:r w:rsidRPr="00ED6DD4">
        <w:rPr>
          <w:rFonts w:ascii="Times New Roman" w:hAnsi="Times New Roman" w:cs="Times New Roman"/>
          <w:sz w:val="28"/>
          <w:szCs w:val="28"/>
          <w:lang w:val="hr-HR"/>
        </w:rPr>
        <w:t>Međutim, ne slažu se svi da etika treba biti normativna znanost. Mnogi, istina, prihvaćaju etiku kao filozofsku disciplinu, ali zahtijevaju da ostane isključivo u ovim deskriptivnim (opisivalačkim) kategorijama. U tom smislu imamo pravce koji niječu normativni karakter etike. Nabrojat ćemo najvažnije i kratko ih objasniti:</w:t>
      </w:r>
    </w:p>
    <w:p w:rsidR="00C83066" w:rsidRPr="00ED6DD4" w:rsidRDefault="00C83066" w:rsidP="00512368">
      <w:pPr>
        <w:pStyle w:val="Odlomakpopisa"/>
        <w:numPr>
          <w:ilvl w:val="0"/>
          <w:numId w:val="9"/>
        </w:numPr>
        <w:spacing w:line="240" w:lineRule="atLeast"/>
        <w:rPr>
          <w:rFonts w:ascii="Times New Roman" w:hAnsi="Times New Roman" w:cs="Times New Roman"/>
          <w:sz w:val="28"/>
          <w:szCs w:val="28"/>
          <w:lang w:val="hr-HR"/>
        </w:rPr>
      </w:pPr>
      <w:r w:rsidRPr="00ED6DD4">
        <w:rPr>
          <w:rFonts w:ascii="Times New Roman" w:hAnsi="Times New Roman" w:cs="Times New Roman"/>
          <w:b/>
          <w:i/>
          <w:sz w:val="28"/>
          <w:szCs w:val="28"/>
          <w:lang w:val="hr-HR"/>
        </w:rPr>
        <w:t>Pozitivisti</w:t>
      </w:r>
      <w:r w:rsidRPr="00ED6DD4">
        <w:rPr>
          <w:rFonts w:ascii="Times New Roman" w:hAnsi="Times New Roman" w:cs="Times New Roman"/>
          <w:sz w:val="28"/>
          <w:szCs w:val="28"/>
          <w:lang w:val="hr-HR"/>
        </w:rPr>
        <w:t xml:space="preserve"> – zahtijevaju i pozivaju se samo na onu etiku koja se bavi opisivanjem stvarnog</w:t>
      </w:r>
      <w:r w:rsidR="00792289" w:rsidRPr="00ED6DD4">
        <w:rPr>
          <w:rFonts w:ascii="Times New Roman" w:hAnsi="Times New Roman" w:cs="Times New Roman"/>
          <w:sz w:val="28"/>
          <w:szCs w:val="28"/>
          <w:lang w:val="hr-HR"/>
        </w:rPr>
        <w:t>, činjeničnog</w:t>
      </w:r>
      <w:r w:rsidRPr="00ED6DD4">
        <w:rPr>
          <w:rFonts w:ascii="Times New Roman" w:hAnsi="Times New Roman" w:cs="Times New Roman"/>
          <w:sz w:val="28"/>
          <w:szCs w:val="28"/>
          <w:lang w:val="hr-HR"/>
        </w:rPr>
        <w:t xml:space="preserve"> stanja.</w:t>
      </w:r>
      <w:r w:rsidR="00792289" w:rsidRPr="00ED6DD4">
        <w:rPr>
          <w:rFonts w:ascii="Times New Roman" w:hAnsi="Times New Roman" w:cs="Times New Roman"/>
          <w:sz w:val="28"/>
          <w:szCs w:val="28"/>
          <w:lang w:val="hr-HR"/>
        </w:rPr>
        <w:t xml:space="preserve"> U tom smislu, pozitivizam kao filozofski smjer prihvaća u spoznaji samo one sadržaje koji su činjenično (prirodo-znanstveno) očiti. Stoga, kao polazište spoznaje uzimaju se samo osjetni fenomeni u njihovoj povezanosti s empirijom (iskustvom). Budući da se etika kao znanost izdiže povrh takvog promatranja – ona naime uzima u obzir fenomene kao što su sloboda, namjera, čuvstva itd.. – ona prema pozitivistima ne može biti normativna znanost. Oni (pozitivisti) štoviše etici oduzimaju i kategoriju znanstvenosti.</w:t>
      </w:r>
      <w:r w:rsidRPr="00ED6DD4">
        <w:rPr>
          <w:rFonts w:ascii="Times New Roman" w:hAnsi="Times New Roman" w:cs="Times New Roman"/>
          <w:sz w:val="28"/>
          <w:szCs w:val="28"/>
          <w:lang w:val="hr-HR"/>
        </w:rPr>
        <w:t xml:space="preserve"> Kada se </w:t>
      </w:r>
      <w:r w:rsidR="00792289" w:rsidRPr="00ED6DD4">
        <w:rPr>
          <w:rFonts w:ascii="Times New Roman" w:hAnsi="Times New Roman" w:cs="Times New Roman"/>
          <w:sz w:val="28"/>
          <w:szCs w:val="28"/>
          <w:lang w:val="hr-HR"/>
        </w:rPr>
        <w:t>stoga,</w:t>
      </w:r>
      <w:r w:rsidRPr="00ED6DD4">
        <w:rPr>
          <w:rFonts w:ascii="Times New Roman" w:hAnsi="Times New Roman" w:cs="Times New Roman"/>
          <w:sz w:val="28"/>
          <w:szCs w:val="28"/>
          <w:lang w:val="hr-HR"/>
        </w:rPr>
        <w:t xml:space="preserve"> radi o normativnosti, ono je za njih, kao uostalom i čitava etika, prilično neodređena te često postoji opasnost skretanja u jedan ili drugi vid totalitarizma. Važno je naglasiti da </w:t>
      </w:r>
      <w:r w:rsidR="00ED2653" w:rsidRPr="00ED6DD4">
        <w:rPr>
          <w:rFonts w:ascii="Times New Roman" w:hAnsi="Times New Roman" w:cs="Times New Roman"/>
          <w:sz w:val="28"/>
          <w:szCs w:val="28"/>
          <w:lang w:val="hr-HR"/>
        </w:rPr>
        <w:t>pozitivisti</w:t>
      </w:r>
      <w:r w:rsidRPr="00ED6DD4">
        <w:rPr>
          <w:rFonts w:ascii="Times New Roman" w:hAnsi="Times New Roman" w:cs="Times New Roman"/>
          <w:sz w:val="28"/>
          <w:szCs w:val="28"/>
          <w:lang w:val="hr-HR"/>
        </w:rPr>
        <w:t xml:space="preserve"> ne niječu normativnost tj. zakonitost kao takovu unutar neke društvene znanosti. Oni, naime, tvrde da su društveni zakoni i propisi sami po sebi dovoljni te da njih treba poštivati. Što se tiče moralni</w:t>
      </w:r>
      <w:r w:rsidR="00ED2653" w:rsidRPr="00ED6DD4">
        <w:rPr>
          <w:rFonts w:ascii="Times New Roman" w:hAnsi="Times New Roman" w:cs="Times New Roman"/>
          <w:sz w:val="28"/>
          <w:szCs w:val="28"/>
          <w:lang w:val="hr-HR"/>
        </w:rPr>
        <w:t>h</w:t>
      </w:r>
      <w:r w:rsidRPr="00ED6DD4">
        <w:rPr>
          <w:rFonts w:ascii="Times New Roman" w:hAnsi="Times New Roman" w:cs="Times New Roman"/>
          <w:sz w:val="28"/>
          <w:szCs w:val="28"/>
          <w:lang w:val="hr-HR"/>
        </w:rPr>
        <w:t>, oni su u potpunosti privatnog karaktera te se</w:t>
      </w:r>
      <w:r w:rsidR="00ED2653" w:rsidRPr="00ED6DD4">
        <w:rPr>
          <w:rFonts w:ascii="Times New Roman" w:hAnsi="Times New Roman" w:cs="Times New Roman"/>
          <w:sz w:val="28"/>
          <w:szCs w:val="28"/>
          <w:lang w:val="hr-HR"/>
        </w:rPr>
        <w:t>,</w:t>
      </w:r>
      <w:r w:rsidRPr="00ED6DD4">
        <w:rPr>
          <w:rFonts w:ascii="Times New Roman" w:hAnsi="Times New Roman" w:cs="Times New Roman"/>
          <w:sz w:val="28"/>
          <w:szCs w:val="28"/>
          <w:lang w:val="hr-HR"/>
        </w:rPr>
        <w:t xml:space="preserve"> stoga</w:t>
      </w:r>
      <w:r w:rsidR="00ED2653" w:rsidRPr="00ED6DD4">
        <w:rPr>
          <w:rFonts w:ascii="Times New Roman" w:hAnsi="Times New Roman" w:cs="Times New Roman"/>
          <w:sz w:val="28"/>
          <w:szCs w:val="28"/>
          <w:lang w:val="hr-HR"/>
        </w:rPr>
        <w:t>,</w:t>
      </w:r>
      <w:r w:rsidRPr="00ED6DD4">
        <w:rPr>
          <w:rFonts w:ascii="Times New Roman" w:hAnsi="Times New Roman" w:cs="Times New Roman"/>
          <w:sz w:val="28"/>
          <w:szCs w:val="28"/>
          <w:lang w:val="hr-HR"/>
        </w:rPr>
        <w:t xml:space="preserve"> ne smije zahtijevati kategorija obvezatnosti na univerzalnoj razini.</w:t>
      </w:r>
    </w:p>
    <w:p w:rsidR="008276A5" w:rsidRPr="00ED6DD4" w:rsidRDefault="00C83066" w:rsidP="00512368">
      <w:pPr>
        <w:pStyle w:val="Odlomakpopisa"/>
        <w:numPr>
          <w:ilvl w:val="0"/>
          <w:numId w:val="9"/>
        </w:numPr>
        <w:spacing w:line="240" w:lineRule="atLeast"/>
        <w:rPr>
          <w:rFonts w:ascii="Times New Roman" w:hAnsi="Times New Roman" w:cs="Times New Roman"/>
          <w:sz w:val="28"/>
          <w:szCs w:val="28"/>
          <w:lang w:val="hr-HR"/>
        </w:rPr>
      </w:pPr>
      <w:r w:rsidRPr="00ED6DD4">
        <w:rPr>
          <w:rFonts w:ascii="Times New Roman" w:hAnsi="Times New Roman" w:cs="Times New Roman"/>
          <w:b/>
          <w:i/>
          <w:sz w:val="28"/>
          <w:szCs w:val="28"/>
          <w:lang w:val="hr-HR"/>
        </w:rPr>
        <w:t>Jezično</w:t>
      </w:r>
      <w:r w:rsidRPr="00ED6DD4">
        <w:rPr>
          <w:rFonts w:ascii="Times New Roman" w:hAnsi="Times New Roman" w:cs="Times New Roman"/>
          <w:b/>
          <w:sz w:val="28"/>
          <w:szCs w:val="28"/>
          <w:lang w:val="hr-HR"/>
        </w:rPr>
        <w:t>-</w:t>
      </w:r>
      <w:r w:rsidRPr="00ED6DD4">
        <w:rPr>
          <w:rFonts w:ascii="Times New Roman" w:hAnsi="Times New Roman" w:cs="Times New Roman"/>
          <w:b/>
          <w:i/>
          <w:sz w:val="28"/>
          <w:szCs w:val="28"/>
          <w:lang w:val="hr-HR"/>
        </w:rPr>
        <w:t>analitička</w:t>
      </w:r>
      <w:r w:rsidRPr="00ED6DD4">
        <w:rPr>
          <w:rFonts w:ascii="Times New Roman" w:hAnsi="Times New Roman" w:cs="Times New Roman"/>
          <w:b/>
          <w:sz w:val="28"/>
          <w:szCs w:val="28"/>
          <w:lang w:val="hr-HR"/>
        </w:rPr>
        <w:t xml:space="preserve"> </w:t>
      </w:r>
      <w:r w:rsidRPr="00ED6DD4">
        <w:rPr>
          <w:rFonts w:ascii="Times New Roman" w:hAnsi="Times New Roman" w:cs="Times New Roman"/>
          <w:b/>
          <w:i/>
          <w:sz w:val="28"/>
          <w:szCs w:val="28"/>
          <w:lang w:val="hr-HR"/>
        </w:rPr>
        <w:t>škola</w:t>
      </w:r>
      <w:r w:rsidRPr="00ED6DD4">
        <w:rPr>
          <w:rFonts w:ascii="Times New Roman" w:hAnsi="Times New Roman" w:cs="Times New Roman"/>
          <w:sz w:val="28"/>
          <w:szCs w:val="28"/>
          <w:lang w:val="hr-HR"/>
        </w:rPr>
        <w:t xml:space="preserve"> </w:t>
      </w:r>
      <w:r w:rsidR="00217D6F" w:rsidRPr="00ED6DD4">
        <w:rPr>
          <w:rFonts w:ascii="Times New Roman" w:hAnsi="Times New Roman" w:cs="Times New Roman"/>
          <w:sz w:val="28"/>
          <w:szCs w:val="28"/>
          <w:lang w:val="hr-HR"/>
        </w:rPr>
        <w:t>–</w:t>
      </w:r>
      <w:r w:rsidRPr="00ED6DD4">
        <w:rPr>
          <w:rFonts w:ascii="Times New Roman" w:hAnsi="Times New Roman" w:cs="Times New Roman"/>
          <w:sz w:val="28"/>
          <w:szCs w:val="28"/>
          <w:lang w:val="hr-HR"/>
        </w:rPr>
        <w:t xml:space="preserve"> </w:t>
      </w:r>
      <w:r w:rsidR="00217D6F" w:rsidRPr="00ED6DD4">
        <w:rPr>
          <w:rFonts w:ascii="Times New Roman" w:hAnsi="Times New Roman" w:cs="Times New Roman"/>
          <w:sz w:val="28"/>
          <w:szCs w:val="28"/>
          <w:lang w:val="hr-HR"/>
        </w:rPr>
        <w:t xml:space="preserve">I ona izbjegava sadržajno </w:t>
      </w:r>
      <w:r w:rsidR="00A932A1" w:rsidRPr="00ED6DD4">
        <w:rPr>
          <w:rFonts w:ascii="Times New Roman" w:hAnsi="Times New Roman" w:cs="Times New Roman"/>
          <w:sz w:val="28"/>
          <w:szCs w:val="28"/>
          <w:lang w:val="hr-HR"/>
        </w:rPr>
        <w:t>utemeljenje odn. opravdanje</w:t>
      </w:r>
      <w:r w:rsidR="00217D6F" w:rsidRPr="00ED6DD4">
        <w:rPr>
          <w:rFonts w:ascii="Times New Roman" w:hAnsi="Times New Roman" w:cs="Times New Roman"/>
          <w:sz w:val="28"/>
          <w:szCs w:val="28"/>
          <w:lang w:val="hr-HR"/>
        </w:rPr>
        <w:t xml:space="preserve"> normativnih sudova te reducira etička istraživanja na puku analizu govora odn. pojmova morala. Etika, po njima, ima isključivi zadatak baviti se </w:t>
      </w:r>
      <w:r w:rsidR="00ED2653" w:rsidRPr="00ED6DD4">
        <w:rPr>
          <w:rFonts w:ascii="Times New Roman" w:hAnsi="Times New Roman" w:cs="Times New Roman"/>
          <w:sz w:val="28"/>
          <w:szCs w:val="28"/>
          <w:lang w:val="hr-HR"/>
        </w:rPr>
        <w:t>analizom</w:t>
      </w:r>
      <w:r w:rsidR="00217D6F" w:rsidRPr="00ED6DD4">
        <w:rPr>
          <w:rFonts w:ascii="Times New Roman" w:hAnsi="Times New Roman" w:cs="Times New Roman"/>
          <w:sz w:val="28"/>
          <w:szCs w:val="28"/>
          <w:lang w:val="hr-HR"/>
        </w:rPr>
        <w:t xml:space="preserve"> moralnih pojmova, ali nikako ne smije donositi</w:t>
      </w:r>
      <w:r w:rsidR="00281773" w:rsidRPr="00ED6DD4">
        <w:rPr>
          <w:rFonts w:ascii="Times New Roman" w:hAnsi="Times New Roman" w:cs="Times New Roman"/>
          <w:sz w:val="28"/>
          <w:szCs w:val="28"/>
          <w:lang w:val="hr-HR"/>
        </w:rPr>
        <w:t xml:space="preserve"> moralne norme koje bi vrijedile kao</w:t>
      </w:r>
      <w:r w:rsidR="00217D6F" w:rsidRPr="00ED6DD4">
        <w:rPr>
          <w:rFonts w:ascii="Times New Roman" w:hAnsi="Times New Roman" w:cs="Times New Roman"/>
          <w:sz w:val="28"/>
          <w:szCs w:val="28"/>
          <w:lang w:val="hr-HR"/>
        </w:rPr>
        <w:t xml:space="preserve"> obvezujuće za sve.</w:t>
      </w:r>
      <w:r w:rsidR="008276A5" w:rsidRPr="00ED6DD4">
        <w:rPr>
          <w:rFonts w:ascii="Times New Roman" w:hAnsi="Times New Roman" w:cs="Times New Roman"/>
          <w:sz w:val="28"/>
          <w:szCs w:val="28"/>
          <w:lang w:val="hr-HR"/>
        </w:rPr>
        <w:t xml:space="preserve"> Kada govorimo tako o onim smjerovima u filozofiji koji u svojem istraživanju imaju za objekt isključivo analizu moralnih pojmova te vezano uz to i metode argumentacije u etici, onda ih (te pravce u etici) nazivamo jednim skupnim pojmom METAETIKA (</w:t>
      </w:r>
      <w:r w:rsidR="008276A5" w:rsidRPr="00ED6DD4">
        <w:rPr>
          <w:rFonts w:ascii="Times New Roman" w:hAnsi="Times New Roman" w:cs="Times New Roman"/>
          <w:i/>
          <w:sz w:val="28"/>
          <w:szCs w:val="28"/>
          <w:lang w:val="hr-HR"/>
        </w:rPr>
        <w:t>meta ta etika</w:t>
      </w:r>
      <w:r w:rsidR="008276A5" w:rsidRPr="00ED6DD4">
        <w:rPr>
          <w:rFonts w:ascii="Times New Roman" w:hAnsi="Times New Roman" w:cs="Times New Roman"/>
          <w:sz w:val="28"/>
          <w:szCs w:val="28"/>
          <w:lang w:val="hr-HR"/>
        </w:rPr>
        <w:t xml:space="preserve">, ono što dolazi iznad etike). U tom smislu, metaetika se općenito </w:t>
      </w:r>
      <w:r w:rsidR="00645158" w:rsidRPr="00ED6DD4">
        <w:rPr>
          <w:rFonts w:ascii="Times New Roman" w:hAnsi="Times New Roman" w:cs="Times New Roman"/>
          <w:sz w:val="28"/>
          <w:szCs w:val="28"/>
          <w:lang w:val="hr-HR"/>
        </w:rPr>
        <w:t>postavlja</w:t>
      </w:r>
      <w:r w:rsidR="008276A5" w:rsidRPr="00ED6DD4">
        <w:rPr>
          <w:rFonts w:ascii="Times New Roman" w:hAnsi="Times New Roman" w:cs="Times New Roman"/>
          <w:sz w:val="28"/>
          <w:szCs w:val="28"/>
          <w:lang w:val="hr-HR"/>
        </w:rPr>
        <w:t xml:space="preserve"> kao protuteza normativnoj etici tj. onoj etici koja postavlja normativni princip u svojim analizama. Istina, metaetika može pomoći tj. doprinijeti u razjašnjenju problema etike, međutim, pogreška njenih zastupnika je u tome što se ona zaustavlja isključivo na ovom deskriptivnom vidu, te normativni odbacuje kao neutemeljen i neargumentiran.</w:t>
      </w:r>
    </w:p>
    <w:p w:rsidR="00A574C6" w:rsidRPr="00ED6DD4" w:rsidRDefault="00A574C6" w:rsidP="00512368">
      <w:pPr>
        <w:spacing w:line="240" w:lineRule="atLeast"/>
        <w:ind w:left="0" w:firstLine="0"/>
        <w:rPr>
          <w:rFonts w:ascii="Times New Roman" w:hAnsi="Times New Roman" w:cs="Times New Roman"/>
          <w:sz w:val="28"/>
          <w:szCs w:val="28"/>
          <w:lang w:val="hr-HR"/>
        </w:rPr>
      </w:pPr>
    </w:p>
    <w:p w:rsidR="00776005" w:rsidRPr="00ED6DD4" w:rsidRDefault="00776005" w:rsidP="00512368">
      <w:pPr>
        <w:spacing w:line="240" w:lineRule="atLeast"/>
        <w:ind w:left="0" w:firstLine="0"/>
        <w:rPr>
          <w:rFonts w:ascii="Times New Roman" w:hAnsi="Times New Roman" w:cs="Times New Roman"/>
          <w:sz w:val="28"/>
          <w:szCs w:val="28"/>
          <w:lang w:val="hr-HR"/>
        </w:rPr>
      </w:pPr>
      <w:r w:rsidRPr="00ED6DD4">
        <w:rPr>
          <w:rFonts w:ascii="Times New Roman" w:hAnsi="Times New Roman" w:cs="Times New Roman"/>
          <w:sz w:val="28"/>
          <w:szCs w:val="28"/>
          <w:lang w:val="hr-HR"/>
        </w:rPr>
        <w:lastRenderedPageBreak/>
        <w:t>Ako bi smo pokušali shematski prikazati strukturu etike u odnosu na njen normativni i deskriptivni princip, tada bi to izgledalo ovako:</w:t>
      </w:r>
    </w:p>
    <w:p w:rsidR="00D261B0" w:rsidRPr="00ED6DD4" w:rsidRDefault="00D261B0" w:rsidP="00512368">
      <w:pPr>
        <w:spacing w:line="240" w:lineRule="atLeast"/>
        <w:ind w:left="0" w:firstLine="0"/>
        <w:rPr>
          <w:rFonts w:ascii="Times New Roman" w:hAnsi="Times New Roman" w:cs="Times New Roman"/>
          <w:sz w:val="28"/>
          <w:szCs w:val="28"/>
          <w:lang w:val="hr-HR"/>
        </w:rPr>
      </w:pPr>
    </w:p>
    <w:p w:rsidR="00776005" w:rsidRPr="00ED6DD4" w:rsidRDefault="00776005" w:rsidP="00512368">
      <w:pPr>
        <w:spacing w:line="240" w:lineRule="atLeast"/>
        <w:ind w:left="0" w:firstLine="0"/>
        <w:rPr>
          <w:rFonts w:ascii="Times New Roman" w:hAnsi="Times New Roman" w:cs="Times New Roman"/>
          <w:sz w:val="28"/>
          <w:szCs w:val="28"/>
          <w:lang w:val="hr-HR"/>
        </w:rPr>
      </w:pPr>
    </w:p>
    <w:p w:rsidR="00776005" w:rsidRPr="00ED6DD4" w:rsidRDefault="00776005" w:rsidP="00512368">
      <w:pPr>
        <w:spacing w:line="240" w:lineRule="atLeast"/>
        <w:ind w:left="0" w:firstLine="0"/>
        <w:rPr>
          <w:rFonts w:ascii="Times New Roman" w:hAnsi="Times New Roman" w:cs="Times New Roman"/>
          <w:sz w:val="28"/>
          <w:szCs w:val="28"/>
          <w:lang w:val="hr-HR"/>
        </w:rPr>
      </w:pPr>
      <w:r w:rsidRPr="00ED6DD4">
        <w:rPr>
          <w:rFonts w:ascii="Times New Roman" w:hAnsi="Times New Roman" w:cs="Times New Roman"/>
          <w:noProof/>
          <w:sz w:val="28"/>
          <w:szCs w:val="28"/>
          <w:lang w:val="hr-HR" w:eastAsia="hr-HR"/>
        </w:rPr>
        <w:drawing>
          <wp:inline distT="0" distB="0" distL="0" distR="0">
            <wp:extent cx="5486400" cy="2743200"/>
            <wp:effectExtent l="0" t="0" r="0" b="0"/>
            <wp:docPr id="2" name="Organizacijski grafikon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776005" w:rsidRPr="00ED6DD4" w:rsidRDefault="00776005" w:rsidP="00512368">
      <w:pPr>
        <w:spacing w:line="240" w:lineRule="atLeast"/>
        <w:ind w:left="0" w:firstLine="0"/>
        <w:rPr>
          <w:rFonts w:ascii="Times New Roman" w:hAnsi="Times New Roman" w:cs="Times New Roman"/>
          <w:sz w:val="28"/>
          <w:szCs w:val="28"/>
          <w:lang w:val="hr-HR"/>
        </w:rPr>
      </w:pPr>
    </w:p>
    <w:p w:rsidR="00776005" w:rsidRPr="00ED6DD4" w:rsidRDefault="00776005" w:rsidP="00512368">
      <w:pPr>
        <w:spacing w:line="240" w:lineRule="atLeast"/>
        <w:ind w:left="0" w:firstLine="0"/>
        <w:rPr>
          <w:rFonts w:ascii="Times New Roman" w:hAnsi="Times New Roman" w:cs="Times New Roman"/>
          <w:sz w:val="28"/>
          <w:szCs w:val="28"/>
          <w:lang w:val="hr-HR"/>
        </w:rPr>
      </w:pPr>
    </w:p>
    <w:p w:rsidR="00A932A1" w:rsidRPr="00ED6DD4" w:rsidRDefault="008276A5" w:rsidP="00512368">
      <w:pPr>
        <w:spacing w:line="240" w:lineRule="atLeast"/>
        <w:ind w:left="0" w:firstLine="0"/>
        <w:rPr>
          <w:rFonts w:ascii="Times New Roman" w:hAnsi="Times New Roman" w:cs="Times New Roman"/>
          <w:sz w:val="28"/>
          <w:szCs w:val="28"/>
          <w:lang w:val="hr-HR"/>
        </w:rPr>
      </w:pPr>
      <w:r w:rsidRPr="00ED6DD4">
        <w:rPr>
          <w:rFonts w:ascii="Times New Roman" w:hAnsi="Times New Roman" w:cs="Times New Roman"/>
          <w:sz w:val="28"/>
          <w:szCs w:val="28"/>
          <w:lang w:val="hr-HR"/>
        </w:rPr>
        <w:t>Zaključujemo o normativnom karakteru etike: Normativna funkcija etike ne samo da je opravdana, nego je i nužna da bi etika bila uopće relevantna</w:t>
      </w:r>
      <w:r w:rsidR="00A932A1" w:rsidRPr="00ED6DD4">
        <w:rPr>
          <w:rFonts w:ascii="Times New Roman" w:hAnsi="Times New Roman" w:cs="Times New Roman"/>
          <w:sz w:val="28"/>
          <w:szCs w:val="28"/>
          <w:lang w:val="hr-HR"/>
        </w:rPr>
        <w:t xml:space="preserve"> kao znanost</w:t>
      </w:r>
      <w:r w:rsidRPr="00ED6DD4">
        <w:rPr>
          <w:rFonts w:ascii="Times New Roman" w:hAnsi="Times New Roman" w:cs="Times New Roman"/>
          <w:sz w:val="28"/>
          <w:szCs w:val="28"/>
          <w:lang w:val="hr-HR"/>
        </w:rPr>
        <w:t xml:space="preserve">. </w:t>
      </w:r>
      <w:r w:rsidR="009918CD" w:rsidRPr="00ED6DD4">
        <w:rPr>
          <w:rFonts w:ascii="Times New Roman" w:hAnsi="Times New Roman" w:cs="Times New Roman"/>
          <w:sz w:val="28"/>
          <w:szCs w:val="28"/>
          <w:lang w:val="hr-HR"/>
        </w:rPr>
        <w:t>Nemoguće je zamisliti etiku bez normi i pravila. Etika ne može biti isključivo i samo savjetodavna. Pokazuje to mnoštvo primjera iz života kada jednostavno tražimo konkretne smjernice u specifičnim životnim okolnostima, i to posebno s obzirom na moralnosti kao takovu. Kada</w:t>
      </w:r>
      <w:r w:rsidR="00005F72" w:rsidRPr="00ED6DD4">
        <w:rPr>
          <w:rFonts w:ascii="Times New Roman" w:hAnsi="Times New Roman" w:cs="Times New Roman"/>
          <w:sz w:val="28"/>
          <w:szCs w:val="28"/>
          <w:lang w:val="hr-HR"/>
        </w:rPr>
        <w:t>,</w:t>
      </w:r>
      <w:r w:rsidR="009918CD" w:rsidRPr="00ED6DD4">
        <w:rPr>
          <w:rFonts w:ascii="Times New Roman" w:hAnsi="Times New Roman" w:cs="Times New Roman"/>
          <w:sz w:val="28"/>
          <w:szCs w:val="28"/>
          <w:lang w:val="hr-HR"/>
        </w:rPr>
        <w:t xml:space="preserve"> stoga</w:t>
      </w:r>
      <w:r w:rsidR="00005F72" w:rsidRPr="00ED6DD4">
        <w:rPr>
          <w:rFonts w:ascii="Times New Roman" w:hAnsi="Times New Roman" w:cs="Times New Roman"/>
          <w:sz w:val="28"/>
          <w:szCs w:val="28"/>
          <w:lang w:val="hr-HR"/>
        </w:rPr>
        <w:t>,</w:t>
      </w:r>
      <w:r w:rsidR="009918CD" w:rsidRPr="00ED6DD4">
        <w:rPr>
          <w:rFonts w:ascii="Times New Roman" w:hAnsi="Times New Roman" w:cs="Times New Roman"/>
          <w:sz w:val="28"/>
          <w:szCs w:val="28"/>
          <w:lang w:val="hr-HR"/>
        </w:rPr>
        <w:t xml:space="preserve"> govorimo o normativnom, onda </w:t>
      </w:r>
      <w:r w:rsidR="00005F72" w:rsidRPr="00ED6DD4">
        <w:rPr>
          <w:rFonts w:ascii="Times New Roman" w:hAnsi="Times New Roman" w:cs="Times New Roman"/>
          <w:sz w:val="28"/>
          <w:szCs w:val="28"/>
          <w:lang w:val="hr-HR"/>
        </w:rPr>
        <w:t>normativno</w:t>
      </w:r>
      <w:r w:rsidR="009918CD" w:rsidRPr="00ED6DD4">
        <w:rPr>
          <w:rFonts w:ascii="Times New Roman" w:hAnsi="Times New Roman" w:cs="Times New Roman"/>
          <w:sz w:val="28"/>
          <w:szCs w:val="28"/>
          <w:lang w:val="hr-HR"/>
        </w:rPr>
        <w:t xml:space="preserve"> razlikujemo u dva bitna smisla: </w:t>
      </w:r>
      <w:r w:rsidR="009918CD" w:rsidRPr="00ED6DD4">
        <w:rPr>
          <w:rFonts w:ascii="Times New Roman" w:hAnsi="Times New Roman" w:cs="Times New Roman"/>
          <w:i/>
          <w:sz w:val="28"/>
          <w:szCs w:val="28"/>
          <w:u w:val="single"/>
          <w:lang w:val="hr-HR"/>
        </w:rPr>
        <w:t>Prvi</w:t>
      </w:r>
      <w:r w:rsidR="009918CD" w:rsidRPr="00ED6DD4">
        <w:rPr>
          <w:rFonts w:ascii="Times New Roman" w:hAnsi="Times New Roman" w:cs="Times New Roman"/>
          <w:sz w:val="28"/>
          <w:szCs w:val="28"/>
          <w:lang w:val="hr-HR"/>
        </w:rPr>
        <w:t xml:space="preserve">: Normativno u etici možemo interpretirati u </w:t>
      </w:r>
      <w:r w:rsidR="009918CD" w:rsidRPr="00ED6DD4">
        <w:rPr>
          <w:rFonts w:ascii="Times New Roman" w:hAnsi="Times New Roman" w:cs="Times New Roman"/>
          <w:b/>
          <w:sz w:val="28"/>
          <w:szCs w:val="28"/>
          <w:lang w:val="hr-HR"/>
        </w:rPr>
        <w:t>hipotetskom</w:t>
      </w:r>
      <w:r w:rsidR="009918CD" w:rsidRPr="00ED6DD4">
        <w:rPr>
          <w:rFonts w:ascii="Times New Roman" w:hAnsi="Times New Roman" w:cs="Times New Roman"/>
          <w:sz w:val="28"/>
          <w:szCs w:val="28"/>
          <w:lang w:val="hr-HR"/>
        </w:rPr>
        <w:t xml:space="preserve"> smislu – ako netko želi postići neki cilj, mora djelovati tako, iako može djelovati drugačije tj. iako je u mogućnosti djelovati drugačije (teleološko utemeljenje). </w:t>
      </w:r>
      <w:r w:rsidR="009918CD" w:rsidRPr="00ED6DD4">
        <w:rPr>
          <w:rFonts w:ascii="Times New Roman" w:hAnsi="Times New Roman" w:cs="Times New Roman"/>
          <w:i/>
          <w:sz w:val="28"/>
          <w:szCs w:val="28"/>
          <w:lang w:val="hr-HR"/>
        </w:rPr>
        <w:t>Telos</w:t>
      </w:r>
      <w:r w:rsidR="009918CD" w:rsidRPr="00ED6DD4">
        <w:rPr>
          <w:rFonts w:ascii="Times New Roman" w:hAnsi="Times New Roman" w:cs="Times New Roman"/>
          <w:sz w:val="28"/>
          <w:szCs w:val="28"/>
          <w:lang w:val="hr-HR"/>
        </w:rPr>
        <w:t xml:space="preserve">, grč. cilj koji određuje djelovanje… </w:t>
      </w:r>
      <w:r w:rsidR="009918CD" w:rsidRPr="00ED6DD4">
        <w:rPr>
          <w:rFonts w:ascii="Times New Roman" w:hAnsi="Times New Roman" w:cs="Times New Roman"/>
          <w:i/>
          <w:sz w:val="28"/>
          <w:szCs w:val="28"/>
          <w:u w:val="single"/>
          <w:lang w:val="hr-HR"/>
        </w:rPr>
        <w:t>Drugi:</w:t>
      </w:r>
      <w:r w:rsidR="00281773" w:rsidRPr="00ED6DD4">
        <w:rPr>
          <w:rFonts w:ascii="Times New Roman" w:hAnsi="Times New Roman" w:cs="Times New Roman"/>
          <w:sz w:val="28"/>
          <w:szCs w:val="28"/>
          <w:lang w:val="hr-HR"/>
        </w:rPr>
        <w:t xml:space="preserve"> Ovaj</w:t>
      </w:r>
      <w:r w:rsidR="009918CD" w:rsidRPr="00ED6DD4">
        <w:rPr>
          <w:rFonts w:ascii="Times New Roman" w:hAnsi="Times New Roman" w:cs="Times New Roman"/>
          <w:sz w:val="28"/>
          <w:szCs w:val="28"/>
          <w:lang w:val="hr-HR"/>
        </w:rPr>
        <w:t xml:space="preserve"> drugi, način govora o normi tiče se tzv. </w:t>
      </w:r>
      <w:r w:rsidR="009918CD" w:rsidRPr="00ED6DD4">
        <w:rPr>
          <w:rFonts w:ascii="Times New Roman" w:hAnsi="Times New Roman" w:cs="Times New Roman"/>
          <w:b/>
          <w:sz w:val="28"/>
          <w:szCs w:val="28"/>
          <w:lang w:val="hr-HR"/>
        </w:rPr>
        <w:t>kategoričkog</w:t>
      </w:r>
      <w:r w:rsidR="009918CD" w:rsidRPr="00ED6DD4">
        <w:rPr>
          <w:rFonts w:ascii="Times New Roman" w:hAnsi="Times New Roman" w:cs="Times New Roman"/>
          <w:sz w:val="28"/>
          <w:szCs w:val="28"/>
          <w:lang w:val="hr-HR"/>
        </w:rPr>
        <w:t>, bezuvjetnog smisla.</w:t>
      </w:r>
      <w:r w:rsidR="00217D6F" w:rsidRPr="00ED6DD4">
        <w:rPr>
          <w:rFonts w:ascii="Times New Roman" w:hAnsi="Times New Roman" w:cs="Times New Roman"/>
          <w:sz w:val="28"/>
          <w:szCs w:val="28"/>
          <w:lang w:val="hr-HR"/>
        </w:rPr>
        <w:t xml:space="preserve"> </w:t>
      </w:r>
      <w:r w:rsidR="009918CD" w:rsidRPr="00ED6DD4">
        <w:rPr>
          <w:rFonts w:ascii="Times New Roman" w:hAnsi="Times New Roman" w:cs="Times New Roman"/>
          <w:sz w:val="28"/>
          <w:szCs w:val="28"/>
          <w:lang w:val="hr-HR"/>
        </w:rPr>
        <w:t xml:space="preserve">Ovo se određivanje normi naziva još i deontološko, (grč. deon, norma, pravilo). Deontološko utemeljenje normi predstavlja bezuvjetno pristajanje uz neku normu, bez obzira na posljedice, a pogotovo neovisno o ostalim mogućnostima izbora. Štoviše, ove mogućnosti se naprosto eliminiraju kada govorimo o deotnološkom, kategoričkom utemeljenju moralne norme. Uz nju se pristaje jednostavno i zato jer ona sama po sebi ima kategoriju vrijednosti i istinitosti. </w:t>
      </w:r>
    </w:p>
    <w:p w:rsidR="00A932A1" w:rsidRPr="00ED6DD4" w:rsidRDefault="00A932A1" w:rsidP="00512368">
      <w:pPr>
        <w:spacing w:line="240" w:lineRule="atLeast"/>
        <w:ind w:left="0" w:firstLine="0"/>
        <w:rPr>
          <w:rFonts w:ascii="Times New Roman" w:hAnsi="Times New Roman" w:cs="Times New Roman"/>
          <w:sz w:val="28"/>
          <w:szCs w:val="28"/>
          <w:lang w:val="hr-HR"/>
        </w:rPr>
      </w:pPr>
    </w:p>
    <w:p w:rsidR="00A932A1" w:rsidRPr="00ED6DD4" w:rsidRDefault="00A932A1" w:rsidP="00512368">
      <w:pPr>
        <w:spacing w:line="240" w:lineRule="atLeast"/>
        <w:ind w:left="0" w:firstLine="0"/>
        <w:rPr>
          <w:rFonts w:ascii="Times New Roman" w:hAnsi="Times New Roman" w:cs="Times New Roman"/>
          <w:sz w:val="28"/>
          <w:szCs w:val="28"/>
          <w:lang w:val="hr-HR"/>
        </w:rPr>
      </w:pPr>
    </w:p>
    <w:p w:rsidR="008842EE" w:rsidRPr="00ED6DD4" w:rsidRDefault="008842EE" w:rsidP="00512368">
      <w:pPr>
        <w:spacing w:line="240" w:lineRule="atLeast"/>
        <w:ind w:left="0" w:firstLine="0"/>
        <w:rPr>
          <w:rFonts w:ascii="Times New Roman" w:hAnsi="Times New Roman" w:cs="Times New Roman"/>
          <w:sz w:val="28"/>
          <w:szCs w:val="28"/>
          <w:lang w:val="hr-HR"/>
        </w:rPr>
      </w:pPr>
    </w:p>
    <w:p w:rsidR="008842EE" w:rsidRPr="00ED6DD4" w:rsidRDefault="008842EE" w:rsidP="00512368">
      <w:pPr>
        <w:spacing w:line="240" w:lineRule="atLeast"/>
        <w:ind w:left="0" w:firstLine="0"/>
        <w:rPr>
          <w:rFonts w:ascii="Times New Roman" w:hAnsi="Times New Roman" w:cs="Times New Roman"/>
          <w:sz w:val="28"/>
          <w:szCs w:val="28"/>
          <w:lang w:val="hr-HR"/>
        </w:rPr>
      </w:pPr>
    </w:p>
    <w:p w:rsidR="008842EE" w:rsidRPr="00ED6DD4" w:rsidRDefault="008842EE" w:rsidP="00512368">
      <w:pPr>
        <w:spacing w:line="240" w:lineRule="atLeast"/>
        <w:ind w:left="0" w:firstLine="0"/>
        <w:rPr>
          <w:rFonts w:ascii="Times New Roman" w:hAnsi="Times New Roman" w:cs="Times New Roman"/>
          <w:sz w:val="28"/>
          <w:szCs w:val="28"/>
          <w:lang w:val="hr-HR"/>
        </w:rPr>
      </w:pPr>
    </w:p>
    <w:p w:rsidR="00E20963" w:rsidRDefault="00E20963" w:rsidP="00512368">
      <w:pPr>
        <w:spacing w:line="240" w:lineRule="atLeast"/>
        <w:ind w:left="0" w:firstLine="0"/>
        <w:rPr>
          <w:rFonts w:ascii="Times New Roman" w:hAnsi="Times New Roman" w:cs="Times New Roman"/>
          <w:sz w:val="28"/>
          <w:szCs w:val="28"/>
          <w:lang w:val="hr-HR"/>
        </w:rPr>
      </w:pPr>
    </w:p>
    <w:p w:rsidR="00FF6030" w:rsidRPr="00ED6DD4" w:rsidRDefault="00FF6030" w:rsidP="00512368">
      <w:pPr>
        <w:spacing w:line="240" w:lineRule="atLeast"/>
        <w:ind w:left="0" w:firstLine="0"/>
        <w:rPr>
          <w:rFonts w:ascii="Times New Roman" w:hAnsi="Times New Roman" w:cs="Times New Roman"/>
          <w:sz w:val="28"/>
          <w:szCs w:val="28"/>
          <w:lang w:val="hr-HR"/>
        </w:rPr>
      </w:pPr>
    </w:p>
    <w:p w:rsidR="000736F9" w:rsidRPr="00ED6DD4" w:rsidRDefault="0046059D" w:rsidP="00512368">
      <w:pPr>
        <w:pStyle w:val="Odlomakpopisa"/>
        <w:numPr>
          <w:ilvl w:val="0"/>
          <w:numId w:val="29"/>
        </w:numPr>
        <w:spacing w:line="240" w:lineRule="atLeast"/>
        <w:rPr>
          <w:rFonts w:ascii="Times New Roman" w:hAnsi="Times New Roman" w:cs="Times New Roman"/>
          <w:b/>
          <w:sz w:val="28"/>
          <w:szCs w:val="28"/>
          <w:lang w:val="hr-HR"/>
        </w:rPr>
      </w:pPr>
      <w:r w:rsidRPr="00ED6DD4">
        <w:rPr>
          <w:rFonts w:ascii="Times New Roman" w:hAnsi="Times New Roman" w:cs="Times New Roman"/>
          <w:b/>
          <w:sz w:val="28"/>
          <w:szCs w:val="28"/>
          <w:lang w:val="hr-HR"/>
        </w:rPr>
        <w:t>II</w:t>
      </w:r>
      <w:r w:rsidR="00E20963" w:rsidRPr="00ED6DD4">
        <w:rPr>
          <w:rFonts w:ascii="Times New Roman" w:hAnsi="Times New Roman" w:cs="Times New Roman"/>
          <w:b/>
          <w:sz w:val="28"/>
          <w:szCs w:val="28"/>
          <w:lang w:val="hr-HR"/>
        </w:rPr>
        <w:t xml:space="preserve">. </w:t>
      </w:r>
      <w:r w:rsidR="00A932A1" w:rsidRPr="00ED6DD4">
        <w:rPr>
          <w:rFonts w:ascii="Times New Roman" w:hAnsi="Times New Roman" w:cs="Times New Roman"/>
          <w:b/>
          <w:sz w:val="28"/>
          <w:szCs w:val="28"/>
          <w:lang w:val="hr-HR"/>
        </w:rPr>
        <w:t xml:space="preserve">PROBLEM ETIČKOG RELATIVIZMA I </w:t>
      </w:r>
      <w:r w:rsidR="00E20963" w:rsidRPr="00ED6DD4">
        <w:rPr>
          <w:rFonts w:ascii="Times New Roman" w:hAnsi="Times New Roman" w:cs="Times New Roman"/>
          <w:b/>
          <w:sz w:val="28"/>
          <w:szCs w:val="28"/>
          <w:lang w:val="hr-HR"/>
        </w:rPr>
        <w:t xml:space="preserve">  </w:t>
      </w:r>
      <w:r w:rsidR="00A932A1" w:rsidRPr="00ED6DD4">
        <w:rPr>
          <w:rFonts w:ascii="Times New Roman" w:hAnsi="Times New Roman" w:cs="Times New Roman"/>
          <w:b/>
          <w:sz w:val="28"/>
          <w:szCs w:val="28"/>
          <w:lang w:val="hr-HR"/>
        </w:rPr>
        <w:t>(NE)KOGNITIVIZAM U ETICI</w:t>
      </w:r>
    </w:p>
    <w:p w:rsidR="00A932A1" w:rsidRPr="00ED6DD4" w:rsidRDefault="00A932A1" w:rsidP="00512368">
      <w:pPr>
        <w:spacing w:line="240" w:lineRule="atLeast"/>
        <w:rPr>
          <w:rFonts w:ascii="Times New Roman" w:hAnsi="Times New Roman" w:cs="Times New Roman"/>
          <w:sz w:val="28"/>
          <w:szCs w:val="28"/>
          <w:lang w:val="hr-HR"/>
        </w:rPr>
      </w:pPr>
    </w:p>
    <w:p w:rsidR="00F575DB" w:rsidRPr="00ED6DD4" w:rsidRDefault="00F575DB" w:rsidP="00512368">
      <w:pPr>
        <w:spacing w:line="240" w:lineRule="atLeast"/>
        <w:rPr>
          <w:rFonts w:ascii="Times New Roman" w:hAnsi="Times New Roman" w:cs="Times New Roman"/>
          <w:sz w:val="28"/>
          <w:szCs w:val="28"/>
          <w:lang w:val="hr-HR"/>
        </w:rPr>
      </w:pPr>
    </w:p>
    <w:p w:rsidR="00A932A1" w:rsidRPr="00ED6DD4" w:rsidRDefault="00741483" w:rsidP="00512368">
      <w:pPr>
        <w:spacing w:line="240" w:lineRule="atLeast"/>
        <w:ind w:firstLine="0"/>
        <w:rPr>
          <w:rFonts w:ascii="Times New Roman" w:hAnsi="Times New Roman" w:cs="Times New Roman"/>
          <w:sz w:val="28"/>
          <w:szCs w:val="28"/>
          <w:lang w:val="hr-HR"/>
        </w:rPr>
      </w:pPr>
      <w:r w:rsidRPr="00ED6DD4">
        <w:rPr>
          <w:rFonts w:ascii="Times New Roman" w:hAnsi="Times New Roman" w:cs="Times New Roman"/>
          <w:sz w:val="28"/>
          <w:szCs w:val="28"/>
          <w:lang w:val="hr-HR"/>
        </w:rPr>
        <w:t>2.1</w:t>
      </w:r>
      <w:r w:rsidR="00A932A1" w:rsidRPr="00ED6DD4">
        <w:rPr>
          <w:rFonts w:ascii="Times New Roman" w:hAnsi="Times New Roman" w:cs="Times New Roman"/>
          <w:sz w:val="28"/>
          <w:szCs w:val="28"/>
          <w:lang w:val="hr-HR"/>
        </w:rPr>
        <w:t xml:space="preserve"> </w:t>
      </w:r>
      <w:r w:rsidR="00D41B9A" w:rsidRPr="00ED6DD4">
        <w:rPr>
          <w:rFonts w:ascii="Times New Roman" w:hAnsi="Times New Roman" w:cs="Times New Roman"/>
          <w:sz w:val="28"/>
          <w:szCs w:val="28"/>
          <w:lang w:val="hr-HR"/>
        </w:rPr>
        <w:t>Tri pravca</w:t>
      </w:r>
      <w:r w:rsidR="00F575DB" w:rsidRPr="00ED6DD4">
        <w:rPr>
          <w:rFonts w:ascii="Times New Roman" w:hAnsi="Times New Roman" w:cs="Times New Roman"/>
          <w:sz w:val="28"/>
          <w:szCs w:val="28"/>
          <w:lang w:val="hr-HR"/>
        </w:rPr>
        <w:t xml:space="preserve"> etičkog relativizma</w:t>
      </w:r>
    </w:p>
    <w:p w:rsidR="00F575DB" w:rsidRPr="00ED6DD4" w:rsidRDefault="00F575DB" w:rsidP="00512368">
      <w:pPr>
        <w:spacing w:line="240" w:lineRule="atLeast"/>
        <w:rPr>
          <w:rFonts w:ascii="Times New Roman" w:hAnsi="Times New Roman" w:cs="Times New Roman"/>
          <w:sz w:val="28"/>
          <w:szCs w:val="28"/>
          <w:lang w:val="hr-HR"/>
        </w:rPr>
      </w:pPr>
    </w:p>
    <w:p w:rsidR="00D41B9A" w:rsidRPr="00ED6DD4" w:rsidRDefault="00F575DB" w:rsidP="00512368">
      <w:pPr>
        <w:spacing w:line="240" w:lineRule="atLeast"/>
        <w:ind w:left="0" w:firstLine="284"/>
        <w:rPr>
          <w:rFonts w:ascii="Times New Roman" w:hAnsi="Times New Roman" w:cs="Times New Roman"/>
          <w:sz w:val="28"/>
          <w:szCs w:val="28"/>
          <w:lang w:val="hr-HR"/>
        </w:rPr>
      </w:pPr>
      <w:r w:rsidRPr="00ED6DD4">
        <w:rPr>
          <w:rFonts w:ascii="Times New Roman" w:hAnsi="Times New Roman" w:cs="Times New Roman"/>
          <w:sz w:val="28"/>
          <w:szCs w:val="28"/>
          <w:lang w:val="hr-HR"/>
        </w:rPr>
        <w:t>Pojmovi relativizam, relativističko</w:t>
      </w:r>
      <w:r w:rsidR="00303990" w:rsidRPr="00ED6DD4">
        <w:rPr>
          <w:rFonts w:ascii="Times New Roman" w:hAnsi="Times New Roman" w:cs="Times New Roman"/>
          <w:sz w:val="28"/>
          <w:szCs w:val="28"/>
          <w:lang w:val="hr-HR"/>
        </w:rPr>
        <w:t xml:space="preserve"> i</w:t>
      </w:r>
      <w:r w:rsidRPr="00ED6DD4">
        <w:rPr>
          <w:rFonts w:ascii="Times New Roman" w:hAnsi="Times New Roman" w:cs="Times New Roman"/>
          <w:sz w:val="28"/>
          <w:szCs w:val="28"/>
          <w:lang w:val="hr-HR"/>
        </w:rPr>
        <w:t xml:space="preserve"> relativiziranje danas je u velikoj primijeni i to s obzirom na sve vrste znanosti. Izvorno, relativizam i relativističko znači nešto odnosno tj. ono što je u nekom međuodnosu te se s obzirom na tu kategoriju tumači dot</w:t>
      </w:r>
      <w:r w:rsidR="00A7456A" w:rsidRPr="00ED6DD4">
        <w:rPr>
          <w:rFonts w:ascii="Times New Roman" w:hAnsi="Times New Roman" w:cs="Times New Roman"/>
          <w:sz w:val="28"/>
          <w:szCs w:val="28"/>
          <w:lang w:val="hr-HR"/>
        </w:rPr>
        <w:t>ična narav nekog bića, događaja te</w:t>
      </w:r>
      <w:r w:rsidRPr="00ED6DD4">
        <w:rPr>
          <w:rFonts w:ascii="Times New Roman" w:hAnsi="Times New Roman" w:cs="Times New Roman"/>
          <w:sz w:val="28"/>
          <w:szCs w:val="28"/>
          <w:lang w:val="hr-HR"/>
        </w:rPr>
        <w:t xml:space="preserve"> stvarnosti uopće. U tom smislu govorimo o teoriji relativnosti, te o prirodnim zakonima koji su relativni u odnosu na neki drugi zatvoreni sistem. Kada se međutim radi o društvenim</w:t>
      </w:r>
      <w:r w:rsidR="00AA20CB">
        <w:rPr>
          <w:rFonts w:ascii="Times New Roman" w:hAnsi="Times New Roman" w:cs="Times New Roman"/>
          <w:sz w:val="28"/>
          <w:szCs w:val="28"/>
          <w:lang w:val="hr-HR"/>
        </w:rPr>
        <w:t xml:space="preserve"> i</w:t>
      </w:r>
      <w:r w:rsidRPr="00ED6DD4">
        <w:rPr>
          <w:rFonts w:ascii="Times New Roman" w:hAnsi="Times New Roman" w:cs="Times New Roman"/>
          <w:sz w:val="28"/>
          <w:szCs w:val="28"/>
          <w:lang w:val="hr-HR"/>
        </w:rPr>
        <w:t xml:space="preserve"> posebno humanističkim znanostima te općenito o svjetonazoru kao takvom, problem s relativizmom biva puno zamršeniji budući da pobornici istoga zaziru od svake vrste ne samo moralnih normi već i</w:t>
      </w:r>
      <w:r w:rsidR="00A7456A" w:rsidRPr="00ED6DD4">
        <w:rPr>
          <w:rFonts w:ascii="Times New Roman" w:hAnsi="Times New Roman" w:cs="Times New Roman"/>
          <w:sz w:val="28"/>
          <w:szCs w:val="28"/>
          <w:lang w:val="hr-HR"/>
        </w:rPr>
        <w:t xml:space="preserve"> normi</w:t>
      </w:r>
      <w:r w:rsidRPr="00ED6DD4">
        <w:rPr>
          <w:rFonts w:ascii="Times New Roman" w:hAnsi="Times New Roman" w:cs="Times New Roman"/>
          <w:sz w:val="28"/>
          <w:szCs w:val="28"/>
          <w:lang w:val="hr-HR"/>
        </w:rPr>
        <w:t xml:space="preserve"> univerzalnog karaktera</w:t>
      </w:r>
      <w:r w:rsidR="00A7456A" w:rsidRPr="00ED6DD4">
        <w:rPr>
          <w:rFonts w:ascii="Times New Roman" w:hAnsi="Times New Roman" w:cs="Times New Roman"/>
          <w:sz w:val="28"/>
          <w:szCs w:val="28"/>
          <w:lang w:val="hr-HR"/>
        </w:rPr>
        <w:t>.</w:t>
      </w:r>
      <w:r w:rsidRPr="00ED6DD4">
        <w:rPr>
          <w:rFonts w:ascii="Times New Roman" w:hAnsi="Times New Roman" w:cs="Times New Roman"/>
          <w:sz w:val="28"/>
          <w:szCs w:val="28"/>
          <w:lang w:val="hr-HR"/>
        </w:rPr>
        <w:t xml:space="preserve"> Tako</w:t>
      </w:r>
      <w:r w:rsidR="00A7456A" w:rsidRPr="00ED6DD4">
        <w:rPr>
          <w:rFonts w:ascii="Times New Roman" w:hAnsi="Times New Roman" w:cs="Times New Roman"/>
          <w:sz w:val="28"/>
          <w:szCs w:val="28"/>
          <w:lang w:val="hr-HR"/>
        </w:rPr>
        <w:t>,</w:t>
      </w:r>
      <w:r w:rsidRPr="00ED6DD4">
        <w:rPr>
          <w:rFonts w:ascii="Times New Roman" w:hAnsi="Times New Roman" w:cs="Times New Roman"/>
          <w:sz w:val="28"/>
          <w:szCs w:val="28"/>
          <w:lang w:val="hr-HR"/>
        </w:rPr>
        <w:t xml:space="preserve"> postmoderno vrijeme obiluje takovim tendencijama, a ono se sastoji u odbacivanju svega što je stalno i unaprijed određeno, a s obzirom na čovjekov društveno-</w:t>
      </w:r>
      <w:r w:rsidR="00BC7F8F" w:rsidRPr="00ED6DD4">
        <w:rPr>
          <w:rFonts w:ascii="Times New Roman" w:hAnsi="Times New Roman" w:cs="Times New Roman"/>
          <w:sz w:val="28"/>
          <w:szCs w:val="28"/>
          <w:lang w:val="hr-HR"/>
        </w:rPr>
        <w:t>moralni</w:t>
      </w:r>
      <w:r w:rsidRPr="00ED6DD4">
        <w:rPr>
          <w:rFonts w:ascii="Times New Roman" w:hAnsi="Times New Roman" w:cs="Times New Roman"/>
          <w:sz w:val="28"/>
          <w:szCs w:val="28"/>
          <w:lang w:val="hr-HR"/>
        </w:rPr>
        <w:t xml:space="preserve"> život.</w:t>
      </w:r>
      <w:r w:rsidR="00BC7F8F" w:rsidRPr="00ED6DD4">
        <w:rPr>
          <w:rFonts w:ascii="Times New Roman" w:hAnsi="Times New Roman" w:cs="Times New Roman"/>
          <w:sz w:val="28"/>
          <w:szCs w:val="28"/>
          <w:lang w:val="hr-HR"/>
        </w:rPr>
        <w:t xml:space="preserve"> U tom smislu općenito i prema relativizmu, nemoguće je doći do nekih univerzalnih moralnih normi, a pogotovo je nemoguće iste racionalno utemeljiti. Etički relativisti ovu zadnju tvrdnju utemeljuju na različite načine. S tim u vezi razlikujemo i tri pravca etičkog relativizma, a koji se ujedno mogu označiti i</w:t>
      </w:r>
      <w:r w:rsidR="00D41B9A" w:rsidRPr="00ED6DD4">
        <w:rPr>
          <w:rFonts w:ascii="Times New Roman" w:hAnsi="Times New Roman" w:cs="Times New Roman"/>
          <w:sz w:val="28"/>
          <w:szCs w:val="28"/>
          <w:lang w:val="hr-HR"/>
        </w:rPr>
        <w:t xml:space="preserve"> kao</w:t>
      </w:r>
      <w:r w:rsidR="00BC7F8F" w:rsidRPr="00ED6DD4">
        <w:rPr>
          <w:rFonts w:ascii="Times New Roman" w:hAnsi="Times New Roman" w:cs="Times New Roman"/>
          <w:sz w:val="28"/>
          <w:szCs w:val="28"/>
          <w:lang w:val="hr-HR"/>
        </w:rPr>
        <w:t xml:space="preserve"> tri strategije</w:t>
      </w:r>
      <w:r w:rsidR="00D41B9A" w:rsidRPr="00ED6DD4">
        <w:rPr>
          <w:rFonts w:ascii="Times New Roman" w:hAnsi="Times New Roman" w:cs="Times New Roman"/>
          <w:sz w:val="28"/>
          <w:szCs w:val="28"/>
          <w:lang w:val="hr-HR"/>
        </w:rPr>
        <w:t xml:space="preserve"> tj. načina</w:t>
      </w:r>
      <w:r w:rsidR="00BC7F8F" w:rsidRPr="00ED6DD4">
        <w:rPr>
          <w:rFonts w:ascii="Times New Roman" w:hAnsi="Times New Roman" w:cs="Times New Roman"/>
          <w:sz w:val="28"/>
          <w:szCs w:val="28"/>
          <w:lang w:val="hr-HR"/>
        </w:rPr>
        <w:t xml:space="preserve"> argume</w:t>
      </w:r>
      <w:r w:rsidR="00303990" w:rsidRPr="00ED6DD4">
        <w:rPr>
          <w:rFonts w:ascii="Times New Roman" w:hAnsi="Times New Roman" w:cs="Times New Roman"/>
          <w:sz w:val="28"/>
          <w:szCs w:val="28"/>
          <w:lang w:val="hr-HR"/>
        </w:rPr>
        <w:t>ntacije etičkog relativizma od strane</w:t>
      </w:r>
      <w:r w:rsidR="00BC7F8F" w:rsidRPr="00ED6DD4">
        <w:rPr>
          <w:rFonts w:ascii="Times New Roman" w:hAnsi="Times New Roman" w:cs="Times New Roman"/>
          <w:sz w:val="28"/>
          <w:szCs w:val="28"/>
          <w:lang w:val="hr-HR"/>
        </w:rPr>
        <w:t xml:space="preserve"> njegovih zastupnika.</w:t>
      </w:r>
      <w:r w:rsidR="00D41B9A" w:rsidRPr="00ED6DD4">
        <w:rPr>
          <w:rFonts w:ascii="Times New Roman" w:hAnsi="Times New Roman" w:cs="Times New Roman"/>
          <w:sz w:val="28"/>
          <w:szCs w:val="28"/>
          <w:lang w:val="hr-HR"/>
        </w:rPr>
        <w:t xml:space="preserve"> </w:t>
      </w:r>
      <w:r w:rsidR="00281773" w:rsidRPr="00ED6DD4">
        <w:rPr>
          <w:rFonts w:ascii="Times New Roman" w:hAnsi="Times New Roman" w:cs="Times New Roman"/>
          <w:sz w:val="28"/>
          <w:szCs w:val="28"/>
          <w:lang w:val="hr-HR"/>
        </w:rPr>
        <w:t>Tako, v</w:t>
      </w:r>
      <w:r w:rsidR="00D41B9A" w:rsidRPr="00ED6DD4">
        <w:rPr>
          <w:rFonts w:ascii="Times New Roman" w:hAnsi="Times New Roman" w:cs="Times New Roman"/>
          <w:sz w:val="28"/>
          <w:szCs w:val="28"/>
          <w:lang w:val="hr-HR"/>
        </w:rPr>
        <w:t>ećina se filozofa slaže da postoje tri pravca etičkog relativizma iako ih se često nastoji svoditi i na dva temeljna, odn. prva dva poistovjećuju. Radi preglednosti mi ćemo donijeti podjelu na tri koristeći se pri tome prikazom američkog moralnog filozofa Wi</w:t>
      </w:r>
      <w:r w:rsidR="003B39ED" w:rsidRPr="00ED6DD4">
        <w:rPr>
          <w:rFonts w:ascii="Times New Roman" w:hAnsi="Times New Roman" w:cs="Times New Roman"/>
          <w:sz w:val="28"/>
          <w:szCs w:val="28"/>
          <w:lang w:val="hr-HR"/>
        </w:rPr>
        <w:t>lliama K. Franken-</w:t>
      </w:r>
      <w:r w:rsidR="000F2D6E" w:rsidRPr="00ED6DD4">
        <w:rPr>
          <w:rFonts w:ascii="Times New Roman" w:hAnsi="Times New Roman" w:cs="Times New Roman"/>
          <w:sz w:val="28"/>
          <w:szCs w:val="28"/>
          <w:lang w:val="hr-HR"/>
        </w:rPr>
        <w:t>e</w:t>
      </w:r>
      <w:r w:rsidR="003B39ED" w:rsidRPr="00ED6DD4">
        <w:rPr>
          <w:rFonts w:ascii="Times New Roman" w:hAnsi="Times New Roman" w:cs="Times New Roman"/>
          <w:sz w:val="28"/>
          <w:szCs w:val="28"/>
          <w:lang w:val="hr-HR"/>
        </w:rPr>
        <w:t xml:space="preserve"> (1918-1994)</w:t>
      </w:r>
      <w:r w:rsidR="00AA20CB">
        <w:rPr>
          <w:rFonts w:ascii="Times New Roman" w:hAnsi="Times New Roman" w:cs="Times New Roman"/>
          <w:sz w:val="28"/>
          <w:szCs w:val="28"/>
          <w:lang w:val="hr-HR"/>
        </w:rPr>
        <w:t>:</w:t>
      </w:r>
    </w:p>
    <w:p w:rsidR="003B39ED" w:rsidRPr="00ED6DD4" w:rsidRDefault="00D41B9A" w:rsidP="00512368">
      <w:pPr>
        <w:pStyle w:val="Odlomakpopisa"/>
        <w:numPr>
          <w:ilvl w:val="0"/>
          <w:numId w:val="12"/>
        </w:numPr>
        <w:spacing w:line="240" w:lineRule="atLeast"/>
        <w:rPr>
          <w:rFonts w:ascii="Times New Roman" w:hAnsi="Times New Roman" w:cs="Times New Roman"/>
          <w:i/>
          <w:sz w:val="28"/>
          <w:szCs w:val="28"/>
          <w:lang w:val="hr-HR"/>
        </w:rPr>
      </w:pPr>
      <w:r w:rsidRPr="00ED6DD4">
        <w:rPr>
          <w:rFonts w:ascii="Times New Roman" w:hAnsi="Times New Roman" w:cs="Times New Roman"/>
          <w:i/>
          <w:sz w:val="28"/>
          <w:szCs w:val="28"/>
          <w:lang w:val="hr-HR"/>
        </w:rPr>
        <w:t xml:space="preserve">Deskriptivni relativizam - </w:t>
      </w:r>
      <w:r w:rsidR="00BC7F8F" w:rsidRPr="00ED6DD4">
        <w:rPr>
          <w:rFonts w:ascii="Times New Roman" w:hAnsi="Times New Roman" w:cs="Times New Roman"/>
          <w:i/>
          <w:sz w:val="28"/>
          <w:szCs w:val="28"/>
          <w:lang w:val="hr-HR"/>
        </w:rPr>
        <w:t xml:space="preserve"> </w:t>
      </w:r>
      <w:r w:rsidRPr="00ED6DD4">
        <w:rPr>
          <w:rFonts w:ascii="Times New Roman" w:hAnsi="Times New Roman" w:cs="Times New Roman"/>
          <w:sz w:val="28"/>
          <w:szCs w:val="28"/>
          <w:lang w:val="hr-HR"/>
        </w:rPr>
        <w:t xml:space="preserve">polazi od faktične različitosti moralnih uvjerenja između različitih društava i sredina, počevši od početaka ljudske kulture pa sve do danas. Dakle, argumentacija koju deskriptivni relativizam koristi jest sljedeća: iz različitosti moralnih uvjerenja koja </w:t>
      </w:r>
      <w:r w:rsidR="006D0049" w:rsidRPr="00ED6DD4">
        <w:rPr>
          <w:rFonts w:ascii="Times New Roman" w:hAnsi="Times New Roman" w:cs="Times New Roman"/>
          <w:sz w:val="28"/>
          <w:szCs w:val="28"/>
          <w:lang w:val="hr-HR"/>
        </w:rPr>
        <w:t>su postojala, postoje</w:t>
      </w:r>
      <w:r w:rsidRPr="00ED6DD4">
        <w:rPr>
          <w:rFonts w:ascii="Times New Roman" w:hAnsi="Times New Roman" w:cs="Times New Roman"/>
          <w:sz w:val="28"/>
          <w:szCs w:val="28"/>
          <w:lang w:val="hr-HR"/>
        </w:rPr>
        <w:t xml:space="preserve"> i oduvijek će postojati nemoguće je izvesti neke univerzalne etičke principe. I dalje, nije samo različitost ona na koju deskriptivni relativizam ukazuje, već i moralna uvjerenja koja su međusobno konfliktna i sukoblj</w:t>
      </w:r>
      <w:r w:rsidR="00AA20CB">
        <w:rPr>
          <w:rFonts w:ascii="Times New Roman" w:hAnsi="Times New Roman" w:cs="Times New Roman"/>
          <w:sz w:val="28"/>
          <w:szCs w:val="28"/>
          <w:lang w:val="hr-HR"/>
        </w:rPr>
        <w:t>avajuća</w:t>
      </w:r>
      <w:r w:rsidRPr="00ED6DD4">
        <w:rPr>
          <w:rFonts w:ascii="Times New Roman" w:hAnsi="Times New Roman" w:cs="Times New Roman"/>
          <w:sz w:val="28"/>
          <w:szCs w:val="28"/>
          <w:lang w:val="hr-HR"/>
        </w:rPr>
        <w:t>. Tako npr. ono što je u jednoj socijalno</w:t>
      </w:r>
      <w:r w:rsidR="00A80932">
        <w:rPr>
          <w:rFonts w:ascii="Times New Roman" w:hAnsi="Times New Roman" w:cs="Times New Roman"/>
          <w:sz w:val="28"/>
          <w:szCs w:val="28"/>
          <w:lang w:val="hr-HR"/>
        </w:rPr>
        <w:t>j</w:t>
      </w:r>
      <w:r w:rsidRPr="00ED6DD4">
        <w:rPr>
          <w:rFonts w:ascii="Times New Roman" w:hAnsi="Times New Roman" w:cs="Times New Roman"/>
          <w:sz w:val="28"/>
          <w:szCs w:val="28"/>
          <w:lang w:val="hr-HR"/>
        </w:rPr>
        <w:t xml:space="preserve"> skupini zabranjeno, u drugoj je odobreno i štoviše poti</w:t>
      </w:r>
      <w:r w:rsidR="003B39ED" w:rsidRPr="00ED6DD4">
        <w:rPr>
          <w:rFonts w:ascii="Times New Roman" w:hAnsi="Times New Roman" w:cs="Times New Roman"/>
          <w:sz w:val="28"/>
          <w:szCs w:val="28"/>
          <w:lang w:val="hr-HR"/>
        </w:rPr>
        <w:t>če se. Primjera za to imamo bezbroj.</w:t>
      </w:r>
    </w:p>
    <w:p w:rsidR="003B39ED" w:rsidRPr="00ED6DD4" w:rsidRDefault="003B39ED" w:rsidP="00512368">
      <w:pPr>
        <w:pStyle w:val="Odlomakpopisa"/>
        <w:numPr>
          <w:ilvl w:val="0"/>
          <w:numId w:val="12"/>
        </w:numPr>
        <w:spacing w:line="240" w:lineRule="atLeast"/>
        <w:rPr>
          <w:rFonts w:ascii="Times New Roman" w:hAnsi="Times New Roman" w:cs="Times New Roman"/>
          <w:i/>
          <w:sz w:val="28"/>
          <w:szCs w:val="28"/>
          <w:lang w:val="hr-HR"/>
        </w:rPr>
      </w:pPr>
      <w:r w:rsidRPr="00ED6DD4">
        <w:rPr>
          <w:rFonts w:ascii="Times New Roman" w:hAnsi="Times New Roman" w:cs="Times New Roman"/>
          <w:i/>
          <w:sz w:val="28"/>
          <w:szCs w:val="28"/>
          <w:lang w:val="hr-HR"/>
        </w:rPr>
        <w:t>Metaetički relativizam –</w:t>
      </w:r>
      <w:r w:rsidRPr="00ED6DD4">
        <w:rPr>
          <w:rFonts w:ascii="Times New Roman" w:hAnsi="Times New Roman" w:cs="Times New Roman"/>
          <w:sz w:val="28"/>
          <w:szCs w:val="28"/>
          <w:lang w:val="hr-HR"/>
        </w:rPr>
        <w:t xml:space="preserve"> ovaj relativizam polazi od pretpostavke da u pogledu, prvotno, temeljnih i etičkih sudova - a onda i onih drugih –</w:t>
      </w:r>
      <w:r w:rsidR="00D41B9A" w:rsidRPr="00ED6DD4">
        <w:rPr>
          <w:rFonts w:ascii="Times New Roman" w:hAnsi="Times New Roman" w:cs="Times New Roman"/>
          <w:sz w:val="28"/>
          <w:szCs w:val="28"/>
          <w:lang w:val="hr-HR"/>
        </w:rPr>
        <w:t xml:space="preserve"> </w:t>
      </w:r>
      <w:r w:rsidRPr="00ED6DD4">
        <w:rPr>
          <w:rFonts w:ascii="Times New Roman" w:hAnsi="Times New Roman" w:cs="Times New Roman"/>
          <w:sz w:val="28"/>
          <w:szCs w:val="28"/>
          <w:lang w:val="hr-HR"/>
        </w:rPr>
        <w:t>nema objektivno valjanog racionalnog načina opravdanja jednog uvjerenja naspram drugog. U tom smislu dva konfliktna moraln</w:t>
      </w:r>
      <w:r w:rsidR="006D0049" w:rsidRPr="00ED6DD4">
        <w:rPr>
          <w:rFonts w:ascii="Times New Roman" w:hAnsi="Times New Roman" w:cs="Times New Roman"/>
          <w:sz w:val="28"/>
          <w:szCs w:val="28"/>
          <w:lang w:val="hr-HR"/>
        </w:rPr>
        <w:t>a</w:t>
      </w:r>
      <w:r w:rsidRPr="00ED6DD4">
        <w:rPr>
          <w:rFonts w:ascii="Times New Roman" w:hAnsi="Times New Roman" w:cs="Times New Roman"/>
          <w:sz w:val="28"/>
          <w:szCs w:val="28"/>
          <w:lang w:val="hr-HR"/>
        </w:rPr>
        <w:t xml:space="preserve"> suda mogu biti jednako valjani </w:t>
      </w:r>
      <w:r w:rsidR="006D0049" w:rsidRPr="00ED6DD4">
        <w:rPr>
          <w:rFonts w:ascii="Times New Roman" w:hAnsi="Times New Roman" w:cs="Times New Roman"/>
          <w:sz w:val="28"/>
          <w:szCs w:val="28"/>
          <w:lang w:val="hr-HR"/>
        </w:rPr>
        <w:t>i</w:t>
      </w:r>
      <w:r w:rsidRPr="00ED6DD4">
        <w:rPr>
          <w:rFonts w:ascii="Times New Roman" w:hAnsi="Times New Roman" w:cs="Times New Roman"/>
          <w:sz w:val="28"/>
          <w:szCs w:val="28"/>
          <w:lang w:val="hr-HR"/>
        </w:rPr>
        <w:t xml:space="preserve"> mi nemamo kriteriji</w:t>
      </w:r>
      <w:r w:rsidR="006D0049" w:rsidRPr="00ED6DD4">
        <w:rPr>
          <w:rFonts w:ascii="Times New Roman" w:hAnsi="Times New Roman" w:cs="Times New Roman"/>
          <w:sz w:val="28"/>
          <w:szCs w:val="28"/>
          <w:lang w:val="hr-HR"/>
        </w:rPr>
        <w:t>,</w:t>
      </w:r>
      <w:r w:rsidRPr="00ED6DD4">
        <w:rPr>
          <w:rFonts w:ascii="Times New Roman" w:hAnsi="Times New Roman" w:cs="Times New Roman"/>
          <w:sz w:val="28"/>
          <w:szCs w:val="28"/>
          <w:lang w:val="hr-HR"/>
        </w:rPr>
        <w:t xml:space="preserve"> a pogotovo ne nek</w:t>
      </w:r>
      <w:r w:rsidR="00281773" w:rsidRPr="00ED6DD4">
        <w:rPr>
          <w:rFonts w:ascii="Times New Roman" w:hAnsi="Times New Roman" w:cs="Times New Roman"/>
          <w:sz w:val="28"/>
          <w:szCs w:val="28"/>
          <w:lang w:val="hr-HR"/>
        </w:rPr>
        <w:t>i</w:t>
      </w:r>
      <w:r w:rsidRPr="00ED6DD4">
        <w:rPr>
          <w:rFonts w:ascii="Times New Roman" w:hAnsi="Times New Roman" w:cs="Times New Roman"/>
          <w:sz w:val="28"/>
          <w:szCs w:val="28"/>
          <w:lang w:val="hr-HR"/>
        </w:rPr>
        <w:t xml:space="preserve"> </w:t>
      </w:r>
      <w:r w:rsidRPr="00ED6DD4">
        <w:rPr>
          <w:rFonts w:ascii="Times New Roman" w:hAnsi="Times New Roman" w:cs="Times New Roman"/>
          <w:sz w:val="28"/>
          <w:szCs w:val="28"/>
          <w:lang w:val="hr-HR"/>
        </w:rPr>
        <w:lastRenderedPageBreak/>
        <w:t>aukotriteta koji bi mogao prosuditi u pr</w:t>
      </w:r>
      <w:r w:rsidR="006D0049" w:rsidRPr="00ED6DD4">
        <w:rPr>
          <w:rFonts w:ascii="Times New Roman" w:hAnsi="Times New Roman" w:cs="Times New Roman"/>
          <w:sz w:val="28"/>
          <w:szCs w:val="28"/>
          <w:lang w:val="hr-HR"/>
        </w:rPr>
        <w:t>i</w:t>
      </w:r>
      <w:r w:rsidRPr="00ED6DD4">
        <w:rPr>
          <w:rFonts w:ascii="Times New Roman" w:hAnsi="Times New Roman" w:cs="Times New Roman"/>
          <w:sz w:val="28"/>
          <w:szCs w:val="28"/>
          <w:lang w:val="hr-HR"/>
        </w:rPr>
        <w:t>log jednoj, a na štetu druge strane.</w:t>
      </w:r>
    </w:p>
    <w:p w:rsidR="000F2D6E" w:rsidRPr="00ED6DD4" w:rsidRDefault="003B39ED" w:rsidP="00512368">
      <w:pPr>
        <w:pStyle w:val="Odlomakpopisa"/>
        <w:numPr>
          <w:ilvl w:val="0"/>
          <w:numId w:val="12"/>
        </w:numPr>
        <w:spacing w:line="240" w:lineRule="atLeast"/>
        <w:rPr>
          <w:rFonts w:ascii="Times New Roman" w:hAnsi="Times New Roman" w:cs="Times New Roman"/>
          <w:i/>
          <w:sz w:val="28"/>
          <w:szCs w:val="28"/>
          <w:lang w:val="hr-HR"/>
        </w:rPr>
      </w:pPr>
      <w:r w:rsidRPr="00ED6DD4">
        <w:rPr>
          <w:rFonts w:ascii="Times New Roman" w:hAnsi="Times New Roman" w:cs="Times New Roman"/>
          <w:i/>
          <w:sz w:val="28"/>
          <w:szCs w:val="28"/>
          <w:lang w:val="hr-HR"/>
        </w:rPr>
        <w:t>Normativni relativizam –</w:t>
      </w:r>
      <w:r w:rsidRPr="00ED6DD4">
        <w:rPr>
          <w:rFonts w:ascii="Times New Roman" w:hAnsi="Times New Roman" w:cs="Times New Roman"/>
          <w:sz w:val="28"/>
          <w:szCs w:val="28"/>
          <w:lang w:val="hr-HR"/>
        </w:rPr>
        <w:t xml:space="preserve"> za razliku od deskriptivnog koji upućuje više na socijalnu i kulturnu antropologiju te njene dosege u istraživanju čovjeka i društva, te metaetičkog koji više ukazuje na činjenicu argumentacije u etici </w:t>
      </w:r>
      <w:r w:rsidR="00281773" w:rsidRPr="00ED6DD4">
        <w:rPr>
          <w:rFonts w:ascii="Times New Roman" w:hAnsi="Times New Roman" w:cs="Times New Roman"/>
          <w:sz w:val="28"/>
          <w:szCs w:val="28"/>
          <w:lang w:val="hr-HR"/>
        </w:rPr>
        <w:t>i njenu (argumentacijsku</w:t>
      </w:r>
      <w:r w:rsidRPr="00ED6DD4">
        <w:rPr>
          <w:rFonts w:ascii="Times New Roman" w:hAnsi="Times New Roman" w:cs="Times New Roman"/>
          <w:sz w:val="28"/>
          <w:szCs w:val="28"/>
          <w:lang w:val="hr-HR"/>
        </w:rPr>
        <w:t xml:space="preserve">) nemogućnost, normativni relativizam ukazuje na situacijsko-kontekstualnu dimenziju čovjeka kao moralno-etičkog bića. Što je ispravno i dobro za jednog pojedinca ili pak skupinu, neće biti dobro za nekog drugog iz jednostavnog razloga što se njihove situacije (koliko god čak i bile slične) razlikuju. Svaki čovjek ili pak skupina ljudi u moralnom djelovanju nosi svoju osobnu povijest, a u što su uključena nagnuća, pretenzije, </w:t>
      </w:r>
      <w:r w:rsidR="000F2D6E" w:rsidRPr="00ED6DD4">
        <w:rPr>
          <w:rFonts w:ascii="Times New Roman" w:hAnsi="Times New Roman" w:cs="Times New Roman"/>
          <w:sz w:val="28"/>
          <w:szCs w:val="28"/>
          <w:lang w:val="hr-HR"/>
        </w:rPr>
        <w:t>navike itd.. te, s tim u vezi, bitno utječu i na moralnost nekog čina. Tako iz te jedinstvenosti u kojoj se netko nalazi, proizlazi i nemogućnost jedinstvenog stava oko univerzalnih etičkih načela.</w:t>
      </w:r>
    </w:p>
    <w:p w:rsidR="000F2D6E" w:rsidRPr="00ED6DD4" w:rsidRDefault="000F2D6E" w:rsidP="00512368">
      <w:pPr>
        <w:spacing w:line="240" w:lineRule="atLeast"/>
        <w:ind w:left="0" w:firstLine="0"/>
        <w:rPr>
          <w:rFonts w:ascii="Times New Roman" w:hAnsi="Times New Roman" w:cs="Times New Roman"/>
          <w:sz w:val="28"/>
          <w:szCs w:val="28"/>
          <w:lang w:val="hr-HR"/>
        </w:rPr>
      </w:pPr>
    </w:p>
    <w:p w:rsidR="00AB7758" w:rsidRPr="00ED6DD4" w:rsidRDefault="000F2D6E" w:rsidP="00512368">
      <w:pPr>
        <w:spacing w:line="240" w:lineRule="atLeast"/>
        <w:ind w:left="0" w:firstLine="284"/>
        <w:rPr>
          <w:rFonts w:ascii="Times New Roman" w:hAnsi="Times New Roman" w:cs="Times New Roman"/>
          <w:sz w:val="28"/>
          <w:szCs w:val="28"/>
          <w:lang w:val="hr-HR"/>
        </w:rPr>
      </w:pPr>
      <w:r w:rsidRPr="00ED6DD4">
        <w:rPr>
          <w:rFonts w:ascii="Times New Roman" w:hAnsi="Times New Roman" w:cs="Times New Roman"/>
          <w:sz w:val="28"/>
          <w:szCs w:val="28"/>
          <w:lang w:val="hr-HR"/>
        </w:rPr>
        <w:t>Kada se radi o svim trima vrstama relativizma, tada se ove postavke moraju uzimati ozbiljno te ih na taj način kritički i ozbiljno razmatrati. Etički relativizam, naime, sa sva tri svoja pravca ni u kojem slučaju nije, recimo tako, neozbiljan niti zagovara neku vrstu moralnog anarhizma i kaosa. U tom smislu ga se ne bi niti uzimalo za ozbiljnim. Moralni relativizam ukazuje (s pravom) na poteškoću s kojom se filozofi etičari susreću od svojih početaka, a to je kako racionalni</w:t>
      </w:r>
      <w:r w:rsidR="00281773" w:rsidRPr="00ED6DD4">
        <w:rPr>
          <w:rFonts w:ascii="Times New Roman" w:hAnsi="Times New Roman" w:cs="Times New Roman"/>
          <w:sz w:val="28"/>
          <w:szCs w:val="28"/>
          <w:lang w:val="hr-HR"/>
        </w:rPr>
        <w:t>m i argumentiranim putem, pored (postojeće)</w:t>
      </w:r>
      <w:r w:rsidRPr="00ED6DD4">
        <w:rPr>
          <w:rFonts w:ascii="Times New Roman" w:hAnsi="Times New Roman" w:cs="Times New Roman"/>
          <w:sz w:val="28"/>
          <w:szCs w:val="28"/>
          <w:lang w:val="hr-HR"/>
        </w:rPr>
        <w:t xml:space="preserve"> </w:t>
      </w:r>
      <w:r w:rsidR="00281773" w:rsidRPr="00ED6DD4">
        <w:rPr>
          <w:rFonts w:ascii="Times New Roman" w:hAnsi="Times New Roman" w:cs="Times New Roman"/>
          <w:sz w:val="28"/>
          <w:szCs w:val="28"/>
          <w:lang w:val="hr-HR"/>
        </w:rPr>
        <w:t>faktične</w:t>
      </w:r>
      <w:r w:rsidRPr="00ED6DD4">
        <w:rPr>
          <w:rFonts w:ascii="Times New Roman" w:hAnsi="Times New Roman" w:cs="Times New Roman"/>
          <w:sz w:val="28"/>
          <w:szCs w:val="28"/>
          <w:lang w:val="hr-HR"/>
        </w:rPr>
        <w:t xml:space="preserve"> različitosti doći do univerzalnih etičkih načela. </w:t>
      </w:r>
    </w:p>
    <w:p w:rsidR="00AB7758" w:rsidRPr="00ED6DD4" w:rsidRDefault="00AB7758" w:rsidP="00512368">
      <w:pPr>
        <w:spacing w:line="240" w:lineRule="atLeast"/>
        <w:ind w:left="0" w:firstLine="284"/>
        <w:rPr>
          <w:rFonts w:ascii="Times New Roman" w:hAnsi="Times New Roman" w:cs="Times New Roman"/>
          <w:sz w:val="28"/>
          <w:szCs w:val="28"/>
          <w:lang w:val="hr-HR"/>
        </w:rPr>
      </w:pPr>
      <w:r w:rsidRPr="00ED6DD4">
        <w:rPr>
          <w:rFonts w:ascii="Times New Roman" w:hAnsi="Times New Roman" w:cs="Times New Roman"/>
          <w:sz w:val="28"/>
          <w:szCs w:val="28"/>
          <w:lang w:val="hr-HR"/>
        </w:rPr>
        <w:t xml:space="preserve">U tom smislu i u raspravi koja slijedi, posebno mjesto zauzima tzv. </w:t>
      </w:r>
      <w:r w:rsidRPr="00ED6DD4">
        <w:rPr>
          <w:rFonts w:ascii="Times New Roman" w:hAnsi="Times New Roman" w:cs="Times New Roman"/>
          <w:i/>
          <w:sz w:val="28"/>
          <w:szCs w:val="28"/>
          <w:lang w:val="hr-HR"/>
        </w:rPr>
        <w:t xml:space="preserve">metaetika. </w:t>
      </w:r>
      <w:r w:rsidRPr="00ED6DD4">
        <w:rPr>
          <w:rFonts w:ascii="Times New Roman" w:hAnsi="Times New Roman" w:cs="Times New Roman"/>
          <w:sz w:val="28"/>
          <w:szCs w:val="28"/>
          <w:lang w:val="hr-HR"/>
        </w:rPr>
        <w:t>Metaetika zahtijeva jezičnu i logičnu analizu iskaza u kojima se pojavljuju riječi poput dobro ili pak općenito vrijednosni (dužnosni) predikati poput ispravno, dopušteno, opravdano itd…. Poanta je ta, da metae</w:t>
      </w:r>
      <w:r w:rsidR="00AA20CB">
        <w:rPr>
          <w:rFonts w:ascii="Times New Roman" w:hAnsi="Times New Roman" w:cs="Times New Roman"/>
          <w:sz w:val="28"/>
          <w:szCs w:val="28"/>
          <w:lang w:val="hr-HR"/>
        </w:rPr>
        <w:t xml:space="preserve">tika zahtijeva analizu iskaza, </w:t>
      </w:r>
      <w:r w:rsidRPr="00ED6DD4">
        <w:rPr>
          <w:rFonts w:ascii="Times New Roman" w:hAnsi="Times New Roman" w:cs="Times New Roman"/>
          <w:sz w:val="28"/>
          <w:szCs w:val="28"/>
          <w:lang w:val="hr-HR"/>
        </w:rPr>
        <w:t xml:space="preserve">koja pak utvrđuje njihovu opravdanost odnosno neopravdanost. Metaetika se načelno dijeli na </w:t>
      </w:r>
      <w:r w:rsidRPr="00ED6DD4">
        <w:rPr>
          <w:rFonts w:ascii="Times New Roman" w:hAnsi="Times New Roman" w:cs="Times New Roman"/>
          <w:i/>
          <w:sz w:val="28"/>
          <w:szCs w:val="28"/>
          <w:lang w:val="hr-HR"/>
        </w:rPr>
        <w:t>nekognitivizam</w:t>
      </w:r>
      <w:r w:rsidRPr="00ED6DD4">
        <w:rPr>
          <w:rFonts w:ascii="Times New Roman" w:hAnsi="Times New Roman" w:cs="Times New Roman"/>
          <w:sz w:val="28"/>
          <w:szCs w:val="28"/>
          <w:lang w:val="hr-HR"/>
        </w:rPr>
        <w:t xml:space="preserve"> i </w:t>
      </w:r>
      <w:r w:rsidRPr="00ED6DD4">
        <w:rPr>
          <w:rFonts w:ascii="Times New Roman" w:hAnsi="Times New Roman" w:cs="Times New Roman"/>
          <w:i/>
          <w:sz w:val="28"/>
          <w:szCs w:val="28"/>
          <w:lang w:val="hr-HR"/>
        </w:rPr>
        <w:t>kognitivizam</w:t>
      </w:r>
      <w:r w:rsidRPr="00ED6DD4">
        <w:rPr>
          <w:rFonts w:ascii="Times New Roman" w:hAnsi="Times New Roman" w:cs="Times New Roman"/>
          <w:sz w:val="28"/>
          <w:szCs w:val="28"/>
          <w:lang w:val="hr-HR"/>
        </w:rPr>
        <w:t xml:space="preserve">. </w:t>
      </w:r>
    </w:p>
    <w:p w:rsidR="00AB7758" w:rsidRPr="00ED6DD4" w:rsidRDefault="00AB7758" w:rsidP="00512368">
      <w:pPr>
        <w:spacing w:line="240" w:lineRule="atLeast"/>
        <w:ind w:left="100" w:firstLine="0"/>
        <w:rPr>
          <w:rFonts w:ascii="Times New Roman" w:hAnsi="Times New Roman" w:cs="Times New Roman"/>
          <w:sz w:val="28"/>
          <w:szCs w:val="28"/>
          <w:lang w:val="hr-HR"/>
        </w:rPr>
      </w:pPr>
    </w:p>
    <w:p w:rsidR="0018179E" w:rsidRPr="00ED6DD4" w:rsidRDefault="00AB7758" w:rsidP="00AA20CB">
      <w:pPr>
        <w:spacing w:line="240" w:lineRule="atLeast"/>
        <w:ind w:left="0" w:firstLine="0"/>
        <w:rPr>
          <w:rFonts w:ascii="Times New Roman" w:hAnsi="Times New Roman" w:cs="Times New Roman"/>
          <w:sz w:val="28"/>
          <w:szCs w:val="28"/>
          <w:lang w:val="hr-HR"/>
        </w:rPr>
      </w:pPr>
      <w:r w:rsidRPr="00ED6DD4">
        <w:rPr>
          <w:rFonts w:ascii="Times New Roman" w:hAnsi="Times New Roman" w:cs="Times New Roman"/>
          <w:sz w:val="28"/>
          <w:szCs w:val="28"/>
          <w:lang w:val="hr-HR"/>
        </w:rPr>
        <w:t xml:space="preserve"> </w:t>
      </w:r>
      <w:r w:rsidR="0018179E" w:rsidRPr="00ED6DD4">
        <w:rPr>
          <w:rFonts w:ascii="Times New Roman" w:hAnsi="Times New Roman" w:cs="Times New Roman"/>
          <w:sz w:val="28"/>
          <w:szCs w:val="28"/>
          <w:lang w:val="hr-HR"/>
        </w:rPr>
        <w:t xml:space="preserve"> </w:t>
      </w:r>
    </w:p>
    <w:p w:rsidR="009E67EE" w:rsidRPr="00ED6DD4" w:rsidRDefault="00741483" w:rsidP="00512368">
      <w:pPr>
        <w:spacing w:line="240" w:lineRule="atLeast"/>
        <w:ind w:firstLine="0"/>
        <w:rPr>
          <w:rFonts w:ascii="Times New Roman" w:hAnsi="Times New Roman" w:cs="Times New Roman"/>
          <w:sz w:val="28"/>
          <w:szCs w:val="28"/>
          <w:lang w:val="hr-HR"/>
        </w:rPr>
      </w:pPr>
      <w:r w:rsidRPr="00ED6DD4">
        <w:rPr>
          <w:rFonts w:ascii="Times New Roman" w:hAnsi="Times New Roman" w:cs="Times New Roman"/>
          <w:sz w:val="28"/>
          <w:szCs w:val="28"/>
          <w:lang w:val="hr-HR"/>
        </w:rPr>
        <w:t xml:space="preserve">2.2 Pitanje </w:t>
      </w:r>
      <w:r w:rsidR="00E72D27" w:rsidRPr="00ED6DD4">
        <w:rPr>
          <w:rFonts w:ascii="Times New Roman" w:hAnsi="Times New Roman" w:cs="Times New Roman"/>
          <w:sz w:val="28"/>
          <w:szCs w:val="28"/>
          <w:lang w:val="hr-HR"/>
        </w:rPr>
        <w:t>n</w:t>
      </w:r>
      <w:r w:rsidRPr="00ED6DD4">
        <w:rPr>
          <w:rFonts w:ascii="Times New Roman" w:hAnsi="Times New Roman" w:cs="Times New Roman"/>
          <w:sz w:val="28"/>
          <w:szCs w:val="28"/>
          <w:lang w:val="hr-HR"/>
        </w:rPr>
        <w:t>ekognitivizm</w:t>
      </w:r>
      <w:r w:rsidR="00372884" w:rsidRPr="00ED6DD4">
        <w:rPr>
          <w:rFonts w:ascii="Times New Roman" w:hAnsi="Times New Roman" w:cs="Times New Roman"/>
          <w:sz w:val="28"/>
          <w:szCs w:val="28"/>
          <w:lang w:val="hr-HR"/>
        </w:rPr>
        <w:t>a u etici</w:t>
      </w:r>
    </w:p>
    <w:p w:rsidR="00741483" w:rsidRPr="00ED6DD4" w:rsidRDefault="00741483" w:rsidP="00512368">
      <w:pPr>
        <w:spacing w:line="240" w:lineRule="atLeast"/>
        <w:rPr>
          <w:rFonts w:ascii="Times New Roman" w:hAnsi="Times New Roman" w:cs="Times New Roman"/>
          <w:sz w:val="28"/>
          <w:szCs w:val="28"/>
          <w:lang w:val="hr-HR"/>
        </w:rPr>
      </w:pPr>
    </w:p>
    <w:p w:rsidR="00430EE0" w:rsidRPr="00ED6DD4" w:rsidRDefault="00430EE0" w:rsidP="00512368">
      <w:pPr>
        <w:spacing w:line="240" w:lineRule="atLeast"/>
        <w:ind w:left="0" w:firstLine="284"/>
        <w:rPr>
          <w:rFonts w:ascii="Times New Roman" w:hAnsi="Times New Roman" w:cs="Times New Roman"/>
          <w:sz w:val="28"/>
          <w:szCs w:val="28"/>
          <w:lang w:val="hr-HR"/>
        </w:rPr>
      </w:pPr>
      <w:r w:rsidRPr="00ED6DD4">
        <w:rPr>
          <w:rFonts w:ascii="Times New Roman" w:hAnsi="Times New Roman" w:cs="Times New Roman"/>
          <w:sz w:val="28"/>
          <w:szCs w:val="28"/>
          <w:lang w:val="hr-HR"/>
        </w:rPr>
        <w:t>2.2.3 Uvodna razmatranja</w:t>
      </w:r>
      <w:r w:rsidR="00A732DD" w:rsidRPr="00ED6DD4">
        <w:rPr>
          <w:rFonts w:ascii="Times New Roman" w:hAnsi="Times New Roman" w:cs="Times New Roman"/>
          <w:sz w:val="28"/>
          <w:szCs w:val="28"/>
          <w:lang w:val="hr-HR"/>
        </w:rPr>
        <w:t>: dva filozofska polazišta nekognitivizma</w:t>
      </w:r>
    </w:p>
    <w:p w:rsidR="00430EE0" w:rsidRPr="00ED6DD4" w:rsidRDefault="00430EE0" w:rsidP="00512368">
      <w:pPr>
        <w:spacing w:line="240" w:lineRule="atLeast"/>
        <w:ind w:left="0" w:firstLine="284"/>
        <w:rPr>
          <w:rFonts w:ascii="Times New Roman" w:hAnsi="Times New Roman" w:cs="Times New Roman"/>
          <w:sz w:val="28"/>
          <w:szCs w:val="28"/>
          <w:lang w:val="hr-HR"/>
        </w:rPr>
      </w:pPr>
    </w:p>
    <w:p w:rsidR="00FC01F9" w:rsidRPr="00ED6DD4" w:rsidRDefault="00741483" w:rsidP="00512368">
      <w:pPr>
        <w:spacing w:line="240" w:lineRule="atLeast"/>
        <w:ind w:left="0" w:firstLine="284"/>
        <w:rPr>
          <w:rFonts w:ascii="Times New Roman" w:hAnsi="Times New Roman" w:cs="Times New Roman"/>
          <w:sz w:val="28"/>
          <w:szCs w:val="28"/>
          <w:lang w:val="hr-HR"/>
        </w:rPr>
      </w:pPr>
      <w:r w:rsidRPr="00ED6DD4">
        <w:rPr>
          <w:rFonts w:ascii="Times New Roman" w:hAnsi="Times New Roman" w:cs="Times New Roman"/>
          <w:sz w:val="28"/>
          <w:szCs w:val="28"/>
          <w:lang w:val="hr-HR"/>
        </w:rPr>
        <w:t xml:space="preserve">Uzimajući u obzir temeljne moralne izričaje poput „svojeg bližnjeg moraš ljubiti kao sebe sama“ mi pretpostavljamo da ovakvi etički izričaji u sebi sadrže jedan spoznajni element odnosno da </w:t>
      </w:r>
      <w:r w:rsidR="008B31E5" w:rsidRPr="00ED6DD4">
        <w:rPr>
          <w:rFonts w:ascii="Times New Roman" w:hAnsi="Times New Roman" w:cs="Times New Roman"/>
          <w:sz w:val="28"/>
          <w:szCs w:val="28"/>
          <w:lang w:val="hr-HR"/>
        </w:rPr>
        <w:t>one</w:t>
      </w:r>
      <w:r w:rsidRPr="00ED6DD4">
        <w:rPr>
          <w:rFonts w:ascii="Times New Roman" w:hAnsi="Times New Roman" w:cs="Times New Roman"/>
          <w:sz w:val="28"/>
          <w:szCs w:val="28"/>
          <w:lang w:val="hr-HR"/>
        </w:rPr>
        <w:t xml:space="preserve"> u sebi nose jedan </w:t>
      </w:r>
      <w:r w:rsidR="008B31E5" w:rsidRPr="00ED6DD4">
        <w:rPr>
          <w:rFonts w:ascii="Times New Roman" w:hAnsi="Times New Roman" w:cs="Times New Roman"/>
          <w:sz w:val="28"/>
          <w:szCs w:val="28"/>
          <w:lang w:val="hr-HR"/>
        </w:rPr>
        <w:t>razložni (utemeljujući, racionalni)</w:t>
      </w:r>
      <w:r w:rsidR="00AB7758" w:rsidRPr="00ED6DD4">
        <w:rPr>
          <w:rFonts w:ascii="Times New Roman" w:hAnsi="Times New Roman" w:cs="Times New Roman"/>
          <w:sz w:val="28"/>
          <w:szCs w:val="28"/>
          <w:lang w:val="hr-HR"/>
        </w:rPr>
        <w:t xml:space="preserve"> i istinosni karakter te je samim time mog</w:t>
      </w:r>
      <w:r w:rsidR="00281773" w:rsidRPr="00ED6DD4">
        <w:rPr>
          <w:rFonts w:ascii="Times New Roman" w:hAnsi="Times New Roman" w:cs="Times New Roman"/>
          <w:sz w:val="28"/>
          <w:szCs w:val="28"/>
          <w:lang w:val="hr-HR"/>
        </w:rPr>
        <w:t>uće spoznati njihovu razložnost i opravdanost.</w:t>
      </w:r>
      <w:r w:rsidR="008B31E5" w:rsidRPr="00ED6DD4">
        <w:rPr>
          <w:rFonts w:ascii="Times New Roman" w:hAnsi="Times New Roman" w:cs="Times New Roman"/>
          <w:sz w:val="28"/>
          <w:szCs w:val="28"/>
          <w:lang w:val="hr-HR"/>
        </w:rPr>
        <w:t xml:space="preserve"> Taj se stav u etici naziva kognitivizam (lat. </w:t>
      </w:r>
      <w:r w:rsidR="008B31E5" w:rsidRPr="00ED6DD4">
        <w:rPr>
          <w:rFonts w:ascii="Times New Roman" w:hAnsi="Times New Roman" w:cs="Times New Roman"/>
          <w:i/>
          <w:sz w:val="28"/>
          <w:szCs w:val="28"/>
          <w:lang w:val="hr-HR"/>
        </w:rPr>
        <w:t>cognosco</w:t>
      </w:r>
      <w:r w:rsidR="008B31E5" w:rsidRPr="00ED6DD4">
        <w:rPr>
          <w:rFonts w:ascii="Times New Roman" w:hAnsi="Times New Roman" w:cs="Times New Roman"/>
          <w:sz w:val="28"/>
          <w:szCs w:val="28"/>
          <w:lang w:val="hr-HR"/>
        </w:rPr>
        <w:t xml:space="preserve">, </w:t>
      </w:r>
      <w:r w:rsidR="008B31E5" w:rsidRPr="00ED6DD4">
        <w:rPr>
          <w:rFonts w:ascii="Times New Roman" w:hAnsi="Times New Roman" w:cs="Times New Roman"/>
          <w:i/>
          <w:sz w:val="28"/>
          <w:szCs w:val="28"/>
          <w:lang w:val="hr-HR"/>
        </w:rPr>
        <w:t>cognoscere</w:t>
      </w:r>
      <w:r w:rsidR="008B31E5" w:rsidRPr="00ED6DD4">
        <w:rPr>
          <w:rFonts w:ascii="Times New Roman" w:hAnsi="Times New Roman" w:cs="Times New Roman"/>
          <w:sz w:val="28"/>
          <w:szCs w:val="28"/>
          <w:lang w:val="hr-HR"/>
        </w:rPr>
        <w:t>, spoznati).</w:t>
      </w:r>
      <w:r w:rsidRPr="00ED6DD4">
        <w:rPr>
          <w:rFonts w:ascii="Times New Roman" w:hAnsi="Times New Roman" w:cs="Times New Roman"/>
          <w:sz w:val="28"/>
          <w:szCs w:val="28"/>
          <w:lang w:val="hr-HR"/>
        </w:rPr>
        <w:t xml:space="preserve"> </w:t>
      </w:r>
      <w:r w:rsidR="008B31E5" w:rsidRPr="00ED6DD4">
        <w:rPr>
          <w:rFonts w:ascii="Times New Roman" w:hAnsi="Times New Roman" w:cs="Times New Roman"/>
          <w:sz w:val="28"/>
          <w:szCs w:val="28"/>
          <w:lang w:val="hr-HR"/>
        </w:rPr>
        <w:t xml:space="preserve">Ne slažu se međutim svi, da se ovi etički izričaji poput </w:t>
      </w:r>
      <w:r w:rsidR="008B31E5" w:rsidRPr="00ED6DD4">
        <w:rPr>
          <w:rFonts w:ascii="Times New Roman" w:hAnsi="Times New Roman" w:cs="Times New Roman"/>
          <w:i/>
          <w:sz w:val="28"/>
          <w:szCs w:val="28"/>
          <w:lang w:val="hr-HR"/>
        </w:rPr>
        <w:t xml:space="preserve">trebanja, moranja </w:t>
      </w:r>
      <w:r w:rsidR="008B31E5" w:rsidRPr="00ED6DD4">
        <w:rPr>
          <w:rFonts w:ascii="Times New Roman" w:hAnsi="Times New Roman" w:cs="Times New Roman"/>
          <w:sz w:val="28"/>
          <w:szCs w:val="28"/>
          <w:lang w:val="hr-HR"/>
        </w:rPr>
        <w:t xml:space="preserve">itd… istovremeno daju tumačiti kao racionalne </w:t>
      </w:r>
      <w:r w:rsidR="008B31E5" w:rsidRPr="00ED6DD4">
        <w:rPr>
          <w:rFonts w:ascii="Times New Roman" w:hAnsi="Times New Roman" w:cs="Times New Roman"/>
          <w:sz w:val="28"/>
          <w:szCs w:val="28"/>
          <w:lang w:val="hr-HR"/>
        </w:rPr>
        <w:lastRenderedPageBreak/>
        <w:t xml:space="preserve">i istinosne </w:t>
      </w:r>
      <w:r w:rsidR="00FC01F9" w:rsidRPr="00ED6DD4">
        <w:rPr>
          <w:rFonts w:ascii="Times New Roman" w:hAnsi="Times New Roman" w:cs="Times New Roman"/>
          <w:sz w:val="28"/>
          <w:szCs w:val="28"/>
          <w:lang w:val="hr-HR"/>
        </w:rPr>
        <w:t>izjave. Ovaj se stav u etici naziva nekognitivizam, nasuprot</w:t>
      </w:r>
      <w:r w:rsidR="00281773" w:rsidRPr="00ED6DD4">
        <w:rPr>
          <w:rFonts w:ascii="Times New Roman" w:hAnsi="Times New Roman" w:cs="Times New Roman"/>
          <w:sz w:val="28"/>
          <w:szCs w:val="28"/>
          <w:lang w:val="hr-HR"/>
        </w:rPr>
        <w:t>,</w:t>
      </w:r>
      <w:r w:rsidR="00FC01F9" w:rsidRPr="00ED6DD4">
        <w:rPr>
          <w:rFonts w:ascii="Times New Roman" w:hAnsi="Times New Roman" w:cs="Times New Roman"/>
          <w:sz w:val="28"/>
          <w:szCs w:val="28"/>
          <w:lang w:val="hr-HR"/>
        </w:rPr>
        <w:t xml:space="preserve"> dakle</w:t>
      </w:r>
      <w:r w:rsidR="00281773" w:rsidRPr="00ED6DD4">
        <w:rPr>
          <w:rFonts w:ascii="Times New Roman" w:hAnsi="Times New Roman" w:cs="Times New Roman"/>
          <w:sz w:val="28"/>
          <w:szCs w:val="28"/>
          <w:lang w:val="hr-HR"/>
        </w:rPr>
        <w:t>,</w:t>
      </w:r>
      <w:r w:rsidR="00FC01F9" w:rsidRPr="00ED6DD4">
        <w:rPr>
          <w:rFonts w:ascii="Times New Roman" w:hAnsi="Times New Roman" w:cs="Times New Roman"/>
          <w:sz w:val="28"/>
          <w:szCs w:val="28"/>
          <w:lang w:val="hr-HR"/>
        </w:rPr>
        <w:t xml:space="preserve"> kognitivizmu. Prema njima etički izričaji odn. stavovi izraženi kroz pojmove trebanja i moranja u sebi ne sadrže neki kognitivni, spoznajni sadržaj te u tom smislu</w:t>
      </w:r>
      <w:r w:rsidR="00E72D27" w:rsidRPr="00ED6DD4">
        <w:rPr>
          <w:rFonts w:ascii="Times New Roman" w:hAnsi="Times New Roman" w:cs="Times New Roman"/>
          <w:sz w:val="28"/>
          <w:szCs w:val="28"/>
          <w:lang w:val="hr-HR"/>
        </w:rPr>
        <w:t xml:space="preserve"> nisu</w:t>
      </w:r>
      <w:r w:rsidR="00FC01F9" w:rsidRPr="00ED6DD4">
        <w:rPr>
          <w:rFonts w:ascii="Times New Roman" w:hAnsi="Times New Roman" w:cs="Times New Roman"/>
          <w:sz w:val="28"/>
          <w:szCs w:val="28"/>
          <w:lang w:val="hr-HR"/>
        </w:rPr>
        <w:t xml:space="preserve"> racionalnog i istinosnog karaktera. </w:t>
      </w:r>
    </w:p>
    <w:p w:rsidR="00E72D27" w:rsidRPr="00ED6DD4" w:rsidRDefault="00FC01F9" w:rsidP="00512368">
      <w:pPr>
        <w:spacing w:line="240" w:lineRule="atLeast"/>
        <w:ind w:left="0" w:firstLine="284"/>
        <w:rPr>
          <w:rFonts w:ascii="Times New Roman" w:hAnsi="Times New Roman" w:cs="Times New Roman"/>
          <w:sz w:val="28"/>
          <w:szCs w:val="28"/>
          <w:lang w:val="hr-HR"/>
        </w:rPr>
      </w:pPr>
      <w:r w:rsidRPr="00ED6DD4">
        <w:rPr>
          <w:rFonts w:ascii="Times New Roman" w:hAnsi="Times New Roman" w:cs="Times New Roman"/>
          <w:sz w:val="28"/>
          <w:szCs w:val="28"/>
          <w:lang w:val="hr-HR"/>
        </w:rPr>
        <w:t>U polemici između kognitivizma i nekognitivizma radi se o prijepornom pitanju, da li se etički izričaji dadu</w:t>
      </w:r>
      <w:r w:rsidR="00BA5AA7" w:rsidRPr="00ED6DD4">
        <w:rPr>
          <w:rFonts w:ascii="Times New Roman" w:hAnsi="Times New Roman" w:cs="Times New Roman"/>
          <w:sz w:val="28"/>
          <w:szCs w:val="28"/>
          <w:lang w:val="hr-HR"/>
        </w:rPr>
        <w:t xml:space="preserve"> racionalno</w:t>
      </w:r>
      <w:r w:rsidRPr="00ED6DD4">
        <w:rPr>
          <w:rFonts w:ascii="Times New Roman" w:hAnsi="Times New Roman" w:cs="Times New Roman"/>
          <w:sz w:val="28"/>
          <w:szCs w:val="28"/>
          <w:lang w:val="hr-HR"/>
        </w:rPr>
        <w:t xml:space="preserve"> utemeljiti odnosno – recimo to još preciznije – da li oni (etički izričaji) mogu biti istiniti </w:t>
      </w:r>
      <w:r w:rsidR="00E67D6F" w:rsidRPr="00ED6DD4">
        <w:rPr>
          <w:rFonts w:ascii="Times New Roman" w:hAnsi="Times New Roman" w:cs="Times New Roman"/>
          <w:sz w:val="28"/>
          <w:szCs w:val="28"/>
          <w:lang w:val="hr-HR"/>
        </w:rPr>
        <w:t xml:space="preserve">odnosno </w:t>
      </w:r>
      <w:r w:rsidRPr="00ED6DD4">
        <w:rPr>
          <w:rFonts w:ascii="Times New Roman" w:hAnsi="Times New Roman" w:cs="Times New Roman"/>
          <w:sz w:val="28"/>
          <w:szCs w:val="28"/>
          <w:lang w:val="hr-HR"/>
        </w:rPr>
        <w:t>pogrešni.</w:t>
      </w:r>
      <w:r w:rsidR="006506AF" w:rsidRPr="00ED6DD4">
        <w:rPr>
          <w:rFonts w:ascii="Times New Roman" w:hAnsi="Times New Roman" w:cs="Times New Roman"/>
          <w:sz w:val="28"/>
          <w:szCs w:val="28"/>
          <w:lang w:val="hr-HR"/>
        </w:rPr>
        <w:t xml:space="preserve"> Da li, dakle, oni nose u sebi tu kategoriju?</w:t>
      </w:r>
      <w:r w:rsidRPr="00ED6DD4">
        <w:rPr>
          <w:rFonts w:ascii="Times New Roman" w:hAnsi="Times New Roman" w:cs="Times New Roman"/>
          <w:sz w:val="28"/>
          <w:szCs w:val="28"/>
          <w:lang w:val="hr-HR"/>
        </w:rPr>
        <w:t xml:space="preserve"> O čemu zapravo ovisi tj. što je kriteriji, da ćemo neki etički izraz držati za istinitim</w:t>
      </w:r>
      <w:r w:rsidR="00E67D6F" w:rsidRPr="00ED6DD4">
        <w:rPr>
          <w:rFonts w:ascii="Times New Roman" w:hAnsi="Times New Roman" w:cs="Times New Roman"/>
          <w:sz w:val="28"/>
          <w:szCs w:val="28"/>
          <w:lang w:val="hr-HR"/>
        </w:rPr>
        <w:t>,</w:t>
      </w:r>
      <w:r w:rsidRPr="00ED6DD4">
        <w:rPr>
          <w:rFonts w:ascii="Times New Roman" w:hAnsi="Times New Roman" w:cs="Times New Roman"/>
          <w:sz w:val="28"/>
          <w:szCs w:val="28"/>
          <w:lang w:val="hr-HR"/>
        </w:rPr>
        <w:t xml:space="preserve"> a drugi za pogrešnim tj. neistinitim. </w:t>
      </w:r>
      <w:r w:rsidR="00E72D27" w:rsidRPr="00ED6DD4">
        <w:rPr>
          <w:rFonts w:ascii="Times New Roman" w:hAnsi="Times New Roman" w:cs="Times New Roman"/>
          <w:sz w:val="28"/>
          <w:szCs w:val="28"/>
          <w:lang w:val="hr-HR"/>
        </w:rPr>
        <w:t>U ovoj raspravi mi ćemo se dotaknuti samo nekognitivističkih teorija budući da one osporavaju ono s čim se mi bavimo tijekom čitavog razmatranja u kolegiju Etika. U tom smisli važno je napomenuti, da se nekognitivističke teorije posebno nadahnjuju pozitivizmom i jezično-analitičkom analizom. To je vidljivo upravo iz činjenice što su većina nekognitivistički usmjerenih filozofa (pa i ove koje ćemo ovdje spominjati)</w:t>
      </w:r>
      <w:r w:rsidRPr="00ED6DD4">
        <w:rPr>
          <w:rFonts w:ascii="Times New Roman" w:hAnsi="Times New Roman" w:cs="Times New Roman"/>
          <w:sz w:val="28"/>
          <w:szCs w:val="28"/>
          <w:lang w:val="hr-HR"/>
        </w:rPr>
        <w:t xml:space="preserve"> </w:t>
      </w:r>
      <w:r w:rsidR="00E72D27" w:rsidRPr="00ED6DD4">
        <w:rPr>
          <w:rFonts w:ascii="Times New Roman" w:hAnsi="Times New Roman" w:cs="Times New Roman"/>
          <w:sz w:val="28"/>
          <w:szCs w:val="28"/>
          <w:lang w:val="hr-HR"/>
        </w:rPr>
        <w:t>upravo predstavnici ova dva smjera – pozitivizma i jezične analize.</w:t>
      </w:r>
    </w:p>
    <w:p w:rsidR="006506AF" w:rsidRPr="00ED6DD4" w:rsidRDefault="00E72D27" w:rsidP="00512368">
      <w:pPr>
        <w:spacing w:line="240" w:lineRule="atLeast"/>
        <w:ind w:left="0" w:firstLine="284"/>
        <w:rPr>
          <w:rFonts w:ascii="Times New Roman" w:hAnsi="Times New Roman" w:cs="Times New Roman"/>
          <w:sz w:val="28"/>
          <w:szCs w:val="28"/>
          <w:lang w:val="hr-HR"/>
        </w:rPr>
      </w:pPr>
      <w:r w:rsidRPr="00ED6DD4">
        <w:rPr>
          <w:rFonts w:ascii="Times New Roman" w:hAnsi="Times New Roman" w:cs="Times New Roman"/>
          <w:sz w:val="28"/>
          <w:szCs w:val="28"/>
          <w:lang w:val="hr-HR"/>
        </w:rPr>
        <w:t>Tako, prije nego se osvrnemo na suvremene predstavnike nekognitivizma u etici, čini se važnim</w:t>
      </w:r>
      <w:r w:rsidR="00E67D6F" w:rsidRPr="00ED6DD4">
        <w:rPr>
          <w:rFonts w:ascii="Times New Roman" w:hAnsi="Times New Roman" w:cs="Times New Roman"/>
          <w:sz w:val="28"/>
          <w:szCs w:val="28"/>
          <w:lang w:val="hr-HR"/>
        </w:rPr>
        <w:t xml:space="preserve"> razmotriti ova</w:t>
      </w:r>
      <w:r w:rsidR="00A732DD" w:rsidRPr="00ED6DD4">
        <w:rPr>
          <w:rFonts w:ascii="Times New Roman" w:hAnsi="Times New Roman" w:cs="Times New Roman"/>
          <w:sz w:val="28"/>
          <w:szCs w:val="28"/>
          <w:lang w:val="hr-HR"/>
        </w:rPr>
        <w:t xml:space="preserve"> dva filozofska polazišta nekognitivizma.</w:t>
      </w:r>
    </w:p>
    <w:p w:rsidR="00307700" w:rsidRPr="00ED6DD4" w:rsidRDefault="00A732DD" w:rsidP="00512368">
      <w:pPr>
        <w:spacing w:line="240" w:lineRule="atLeast"/>
        <w:ind w:left="0" w:firstLine="284"/>
        <w:rPr>
          <w:rFonts w:ascii="Times New Roman" w:hAnsi="Times New Roman" w:cs="Times New Roman"/>
          <w:sz w:val="28"/>
          <w:szCs w:val="28"/>
          <w:lang w:val="hr-HR"/>
        </w:rPr>
      </w:pPr>
      <w:r w:rsidRPr="00ED6DD4">
        <w:rPr>
          <w:rFonts w:ascii="Times New Roman" w:hAnsi="Times New Roman" w:cs="Times New Roman"/>
          <w:b/>
          <w:sz w:val="28"/>
          <w:szCs w:val="28"/>
          <w:lang w:val="hr-HR"/>
        </w:rPr>
        <w:t>Prvo</w:t>
      </w:r>
      <w:r w:rsidRPr="00ED6DD4">
        <w:rPr>
          <w:rFonts w:ascii="Times New Roman" w:hAnsi="Times New Roman" w:cs="Times New Roman"/>
          <w:sz w:val="28"/>
          <w:szCs w:val="28"/>
          <w:lang w:val="hr-HR"/>
        </w:rPr>
        <w:t xml:space="preserve"> </w:t>
      </w:r>
      <w:r w:rsidRPr="00ED6DD4">
        <w:rPr>
          <w:rFonts w:ascii="Times New Roman" w:hAnsi="Times New Roman" w:cs="Times New Roman"/>
          <w:b/>
          <w:sz w:val="28"/>
          <w:szCs w:val="28"/>
          <w:lang w:val="hr-HR"/>
        </w:rPr>
        <w:t>se polazište</w:t>
      </w:r>
      <w:r w:rsidRPr="00ED6DD4">
        <w:rPr>
          <w:rFonts w:ascii="Times New Roman" w:hAnsi="Times New Roman" w:cs="Times New Roman"/>
          <w:sz w:val="28"/>
          <w:szCs w:val="28"/>
          <w:lang w:val="hr-HR"/>
        </w:rPr>
        <w:t xml:space="preserve"> tiče f</w:t>
      </w:r>
      <w:r w:rsidR="00E72D27" w:rsidRPr="00ED6DD4">
        <w:rPr>
          <w:rFonts w:ascii="Times New Roman" w:hAnsi="Times New Roman" w:cs="Times New Roman"/>
          <w:sz w:val="28"/>
          <w:szCs w:val="28"/>
          <w:lang w:val="hr-HR"/>
        </w:rPr>
        <w:t xml:space="preserve">ilozofa koji, istina, nije direktno promišljao o nekognitivizmu, ali čiji stavovi predstavljaju svojevrsno uporište nekognitivizma i čime je on dobio svoj snažan zamah. To je filozof David Hume (1711-1776). Prema Hume-u, ljudski se duh (u filozofsko-spoznajnom smislu dakako, ne u religijskom) može promatrati na dvije bitne razine: Kao </w:t>
      </w:r>
      <w:r w:rsidR="00E72D27" w:rsidRPr="00ED6DD4">
        <w:rPr>
          <w:rFonts w:ascii="Times New Roman" w:hAnsi="Times New Roman" w:cs="Times New Roman"/>
          <w:b/>
          <w:sz w:val="28"/>
          <w:szCs w:val="28"/>
          <w:lang w:val="hr-HR"/>
        </w:rPr>
        <w:t>Um</w:t>
      </w:r>
      <w:r w:rsidR="00E72D27" w:rsidRPr="00ED6DD4">
        <w:rPr>
          <w:rFonts w:ascii="Times New Roman" w:hAnsi="Times New Roman" w:cs="Times New Roman"/>
          <w:sz w:val="28"/>
          <w:szCs w:val="28"/>
          <w:lang w:val="hr-HR"/>
        </w:rPr>
        <w:t xml:space="preserve"> i kao </w:t>
      </w:r>
      <w:r w:rsidR="00E72D27" w:rsidRPr="00ED6DD4">
        <w:rPr>
          <w:rFonts w:ascii="Times New Roman" w:hAnsi="Times New Roman" w:cs="Times New Roman"/>
          <w:b/>
          <w:sz w:val="28"/>
          <w:szCs w:val="28"/>
          <w:lang w:val="hr-HR"/>
        </w:rPr>
        <w:t>Volja</w:t>
      </w:r>
      <w:r w:rsidR="00E72D27" w:rsidRPr="00ED6DD4">
        <w:rPr>
          <w:rFonts w:ascii="Times New Roman" w:hAnsi="Times New Roman" w:cs="Times New Roman"/>
          <w:sz w:val="28"/>
          <w:szCs w:val="28"/>
          <w:lang w:val="hr-HR"/>
        </w:rPr>
        <w:t xml:space="preserve">. </w:t>
      </w:r>
      <w:r w:rsidR="00307700" w:rsidRPr="00ED6DD4">
        <w:rPr>
          <w:rFonts w:ascii="Times New Roman" w:hAnsi="Times New Roman" w:cs="Times New Roman"/>
          <w:sz w:val="28"/>
          <w:szCs w:val="28"/>
          <w:lang w:val="hr-HR"/>
        </w:rPr>
        <w:t xml:space="preserve">Prvi, Um usmjeren je na istinu u smislu poklapanja naših uvjerenja sa objektivnom stvarnošću. Volja nasuprot tome – a Hume ovdje pod voljom podrazumijeva također i afekte, želje i vrijednosne stavove, usmjerena je ne na poklapanje sa objektivnom stvarnošću, nego </w:t>
      </w:r>
      <w:r w:rsidR="006506AF" w:rsidRPr="00ED6DD4">
        <w:rPr>
          <w:rFonts w:ascii="Times New Roman" w:hAnsi="Times New Roman" w:cs="Times New Roman"/>
          <w:sz w:val="28"/>
          <w:szCs w:val="28"/>
          <w:lang w:val="hr-HR"/>
        </w:rPr>
        <w:t>ove</w:t>
      </w:r>
      <w:r w:rsidR="00307700" w:rsidRPr="00ED6DD4">
        <w:rPr>
          <w:rFonts w:ascii="Times New Roman" w:hAnsi="Times New Roman" w:cs="Times New Roman"/>
          <w:sz w:val="28"/>
          <w:szCs w:val="28"/>
          <w:lang w:val="hr-HR"/>
        </w:rPr>
        <w:t xml:space="preserve"> stvarnost prilagoditi (uskladiti) kroz djelovanje na našu volju. Primjer: Ako točno pogledam da bih spoznao da li su vrata zatvorena, ja time želim zadobiti jedno istinito uvjerenje. Ako međutim želim zatvoriti otvorena vrata, ja djelujem shodno tome na odgovarajući način, a to znači da stvarnost svoje volje </w:t>
      </w:r>
      <w:r w:rsidR="006506AF" w:rsidRPr="00ED6DD4">
        <w:rPr>
          <w:rFonts w:ascii="Times New Roman" w:hAnsi="Times New Roman" w:cs="Times New Roman"/>
          <w:sz w:val="28"/>
          <w:szCs w:val="28"/>
          <w:lang w:val="hr-HR"/>
        </w:rPr>
        <w:t xml:space="preserve">oblikujem </w:t>
      </w:r>
      <w:r w:rsidR="00307700" w:rsidRPr="00ED6DD4">
        <w:rPr>
          <w:rFonts w:ascii="Times New Roman" w:hAnsi="Times New Roman" w:cs="Times New Roman"/>
          <w:sz w:val="28"/>
          <w:szCs w:val="28"/>
          <w:lang w:val="hr-HR"/>
        </w:rPr>
        <w:t>prema tome. Kroz ovo vrlo jednostavno objašnjenje nastaje</w:t>
      </w:r>
      <w:r w:rsidR="00671362">
        <w:rPr>
          <w:rFonts w:ascii="Times New Roman" w:hAnsi="Times New Roman" w:cs="Times New Roman"/>
          <w:sz w:val="28"/>
          <w:szCs w:val="28"/>
          <w:lang w:val="hr-HR"/>
        </w:rPr>
        <w:t>, prema Humeu,</w:t>
      </w:r>
      <w:r w:rsidR="00307700" w:rsidRPr="00ED6DD4">
        <w:rPr>
          <w:rFonts w:ascii="Times New Roman" w:hAnsi="Times New Roman" w:cs="Times New Roman"/>
          <w:sz w:val="28"/>
          <w:szCs w:val="28"/>
          <w:lang w:val="hr-HR"/>
        </w:rPr>
        <w:t xml:space="preserve"> jedna dihotomija sa vrlo dalekosežnim posljedicama: </w:t>
      </w:r>
      <w:r w:rsidR="00307700" w:rsidRPr="00ED6DD4">
        <w:rPr>
          <w:rFonts w:ascii="Times New Roman" w:hAnsi="Times New Roman" w:cs="Times New Roman"/>
          <w:b/>
          <w:sz w:val="28"/>
          <w:szCs w:val="28"/>
          <w:lang w:val="hr-HR"/>
        </w:rPr>
        <w:t>Um</w:t>
      </w:r>
      <w:r w:rsidR="00307700" w:rsidRPr="00ED6DD4">
        <w:rPr>
          <w:rFonts w:ascii="Times New Roman" w:hAnsi="Times New Roman" w:cs="Times New Roman"/>
          <w:sz w:val="28"/>
          <w:szCs w:val="28"/>
          <w:lang w:val="hr-HR"/>
        </w:rPr>
        <w:t xml:space="preserve"> je usmjeren na istinu te je (u načelu) bez motivirajuće snage. </w:t>
      </w:r>
      <w:r w:rsidR="00307700" w:rsidRPr="00ED6DD4">
        <w:rPr>
          <w:rFonts w:ascii="Times New Roman" w:hAnsi="Times New Roman" w:cs="Times New Roman"/>
          <w:b/>
          <w:sz w:val="28"/>
          <w:szCs w:val="28"/>
          <w:lang w:val="hr-HR"/>
        </w:rPr>
        <w:t>Volja</w:t>
      </w:r>
      <w:r w:rsidR="00307700" w:rsidRPr="00ED6DD4">
        <w:rPr>
          <w:rFonts w:ascii="Times New Roman" w:hAnsi="Times New Roman" w:cs="Times New Roman"/>
          <w:sz w:val="28"/>
          <w:szCs w:val="28"/>
          <w:lang w:val="hr-HR"/>
        </w:rPr>
        <w:t xml:space="preserve">, nasuprot tome, motivira na djelovanje, ali nije, međutim, usmjerena na istinu. </w:t>
      </w:r>
      <w:r w:rsidR="00D40D2F" w:rsidRPr="00ED6DD4">
        <w:rPr>
          <w:rFonts w:ascii="Times New Roman" w:hAnsi="Times New Roman" w:cs="Times New Roman"/>
          <w:sz w:val="28"/>
          <w:szCs w:val="28"/>
          <w:lang w:val="hr-HR"/>
        </w:rPr>
        <w:t xml:space="preserve">U tom smislu i na osnovi ovog razlikovanja, Hume dolazi do svog famoznog izričaja da </w:t>
      </w:r>
      <w:r w:rsidR="00D40D2F" w:rsidRPr="00ED6DD4">
        <w:rPr>
          <w:rFonts w:ascii="Times New Roman" w:hAnsi="Times New Roman" w:cs="Times New Roman"/>
          <w:b/>
          <w:sz w:val="28"/>
          <w:szCs w:val="28"/>
          <w:lang w:val="hr-HR"/>
        </w:rPr>
        <w:t xml:space="preserve">biti ne implicira trebati, </w:t>
      </w:r>
      <w:r w:rsidR="00D40D2F" w:rsidRPr="00ED6DD4">
        <w:rPr>
          <w:rFonts w:ascii="Times New Roman" w:hAnsi="Times New Roman" w:cs="Times New Roman"/>
          <w:sz w:val="28"/>
          <w:szCs w:val="28"/>
          <w:lang w:val="hr-HR"/>
        </w:rPr>
        <w:t xml:space="preserve">odnosno da činjenično stanje neke </w:t>
      </w:r>
      <w:r w:rsidR="00671362">
        <w:rPr>
          <w:rFonts w:ascii="Times New Roman" w:hAnsi="Times New Roman" w:cs="Times New Roman"/>
          <w:sz w:val="28"/>
          <w:szCs w:val="28"/>
          <w:lang w:val="hr-HR"/>
        </w:rPr>
        <w:t>stvarnosti, osim dotičnog, samo i</w:t>
      </w:r>
      <w:r w:rsidR="00D40D2F" w:rsidRPr="00ED6DD4">
        <w:rPr>
          <w:rFonts w:ascii="Times New Roman" w:hAnsi="Times New Roman" w:cs="Times New Roman"/>
          <w:sz w:val="28"/>
          <w:szCs w:val="28"/>
          <w:lang w:val="hr-HR"/>
        </w:rPr>
        <w:t xml:space="preserve"> upravo činjeničnog stanja u sebi ne sadrži ništa više niti manje</w:t>
      </w:r>
      <w:r w:rsidR="00671362">
        <w:rPr>
          <w:rFonts w:ascii="Times New Roman" w:hAnsi="Times New Roman" w:cs="Times New Roman"/>
          <w:sz w:val="28"/>
          <w:szCs w:val="28"/>
          <w:lang w:val="hr-HR"/>
        </w:rPr>
        <w:t xml:space="preserve"> od toga, pogotovo ne vrijednosni aspekt</w:t>
      </w:r>
      <w:r w:rsidR="00D40D2F" w:rsidRPr="00ED6DD4">
        <w:rPr>
          <w:rFonts w:ascii="Times New Roman" w:hAnsi="Times New Roman" w:cs="Times New Roman"/>
          <w:sz w:val="28"/>
          <w:szCs w:val="28"/>
          <w:lang w:val="hr-HR"/>
        </w:rPr>
        <w:t>. Stoga jedino što se o dotičnom činjeničnom stanju može reći odn. jedini sud koji se može u pogledu tog stanja donijeti jest</w:t>
      </w:r>
      <w:r w:rsidR="00671362">
        <w:rPr>
          <w:rFonts w:ascii="Times New Roman" w:hAnsi="Times New Roman" w:cs="Times New Roman"/>
          <w:sz w:val="28"/>
          <w:szCs w:val="28"/>
          <w:lang w:val="hr-HR"/>
        </w:rPr>
        <w:t xml:space="preserve"> činjenični sudu</w:t>
      </w:r>
      <w:r w:rsidR="00D40D2F" w:rsidRPr="00ED6DD4">
        <w:rPr>
          <w:rFonts w:ascii="Times New Roman" w:hAnsi="Times New Roman" w:cs="Times New Roman"/>
          <w:sz w:val="28"/>
          <w:szCs w:val="28"/>
          <w:lang w:val="hr-HR"/>
        </w:rPr>
        <w:t xml:space="preserve">, da li ono </w:t>
      </w:r>
      <w:r w:rsidR="00671362">
        <w:rPr>
          <w:rFonts w:ascii="Times New Roman" w:hAnsi="Times New Roman" w:cs="Times New Roman"/>
          <w:sz w:val="28"/>
          <w:szCs w:val="28"/>
          <w:lang w:val="hr-HR"/>
        </w:rPr>
        <w:t>postoji ili ne.</w:t>
      </w:r>
      <w:r w:rsidR="00D40D2F" w:rsidRPr="00ED6DD4">
        <w:rPr>
          <w:rFonts w:ascii="Times New Roman" w:hAnsi="Times New Roman" w:cs="Times New Roman"/>
          <w:sz w:val="28"/>
          <w:szCs w:val="28"/>
          <w:lang w:val="hr-HR"/>
        </w:rPr>
        <w:t xml:space="preserve"> Etički, tj. vrijednosni sudovi pak, potpadaju pod sferu volje (n</w:t>
      </w:r>
      <w:r w:rsidR="00671362">
        <w:rPr>
          <w:rFonts w:ascii="Times New Roman" w:hAnsi="Times New Roman" w:cs="Times New Roman"/>
          <w:sz w:val="28"/>
          <w:szCs w:val="28"/>
          <w:lang w:val="hr-HR"/>
        </w:rPr>
        <w:t>e razuma), prema Hume-u</w:t>
      </w:r>
      <w:r w:rsidR="00D40D2F" w:rsidRPr="00ED6DD4">
        <w:rPr>
          <w:rFonts w:ascii="Times New Roman" w:hAnsi="Times New Roman" w:cs="Times New Roman"/>
          <w:sz w:val="28"/>
          <w:szCs w:val="28"/>
          <w:lang w:val="hr-HR"/>
        </w:rPr>
        <w:t xml:space="preserve"> </w:t>
      </w:r>
      <w:r w:rsidR="00671362">
        <w:rPr>
          <w:rFonts w:ascii="Times New Roman" w:hAnsi="Times New Roman" w:cs="Times New Roman"/>
          <w:sz w:val="28"/>
          <w:szCs w:val="28"/>
          <w:lang w:val="hr-HR"/>
        </w:rPr>
        <w:t>i oni</w:t>
      </w:r>
      <w:r w:rsidR="00D40D2F" w:rsidRPr="00ED6DD4">
        <w:rPr>
          <w:rFonts w:ascii="Times New Roman" w:hAnsi="Times New Roman" w:cs="Times New Roman"/>
          <w:sz w:val="28"/>
          <w:szCs w:val="28"/>
          <w:lang w:val="hr-HR"/>
        </w:rPr>
        <w:t xml:space="preserve"> </w:t>
      </w:r>
      <w:r w:rsidR="00671362">
        <w:rPr>
          <w:rFonts w:ascii="Times New Roman" w:hAnsi="Times New Roman" w:cs="Times New Roman"/>
          <w:sz w:val="28"/>
          <w:szCs w:val="28"/>
          <w:lang w:val="hr-HR"/>
        </w:rPr>
        <w:t>dolaze tek takorekuć</w:t>
      </w:r>
      <w:r w:rsidR="00D40D2F" w:rsidRPr="00ED6DD4">
        <w:rPr>
          <w:rFonts w:ascii="Times New Roman" w:hAnsi="Times New Roman" w:cs="Times New Roman"/>
          <w:sz w:val="28"/>
          <w:szCs w:val="28"/>
          <w:lang w:val="hr-HR"/>
        </w:rPr>
        <w:t xml:space="preserve"> poslije, odn. sama stvarnost ontološki tj. (u sebi) s njima nema ništa.  </w:t>
      </w:r>
    </w:p>
    <w:p w:rsidR="00A732DD" w:rsidRPr="00ED6DD4" w:rsidRDefault="00307700" w:rsidP="00512368">
      <w:pPr>
        <w:spacing w:line="240" w:lineRule="atLeast"/>
        <w:ind w:left="0" w:firstLine="284"/>
        <w:rPr>
          <w:rFonts w:ascii="Times New Roman" w:hAnsi="Times New Roman" w:cs="Times New Roman"/>
          <w:sz w:val="28"/>
          <w:szCs w:val="28"/>
          <w:lang w:val="hr-HR"/>
        </w:rPr>
      </w:pPr>
      <w:r w:rsidRPr="00ED6DD4">
        <w:rPr>
          <w:rFonts w:ascii="Times New Roman" w:hAnsi="Times New Roman" w:cs="Times New Roman"/>
          <w:sz w:val="28"/>
          <w:szCs w:val="28"/>
          <w:lang w:val="hr-HR"/>
        </w:rPr>
        <w:lastRenderedPageBreak/>
        <w:t>Ako bi smo</w:t>
      </w:r>
      <w:r w:rsidR="006506AF" w:rsidRPr="00ED6DD4">
        <w:rPr>
          <w:rFonts w:ascii="Times New Roman" w:hAnsi="Times New Roman" w:cs="Times New Roman"/>
          <w:sz w:val="28"/>
          <w:szCs w:val="28"/>
          <w:lang w:val="hr-HR"/>
        </w:rPr>
        <w:t>,</w:t>
      </w:r>
      <w:r w:rsidRPr="00ED6DD4">
        <w:rPr>
          <w:rFonts w:ascii="Times New Roman" w:hAnsi="Times New Roman" w:cs="Times New Roman"/>
          <w:sz w:val="28"/>
          <w:szCs w:val="28"/>
          <w:lang w:val="hr-HR"/>
        </w:rPr>
        <w:t xml:space="preserve"> stoga</w:t>
      </w:r>
      <w:r w:rsidR="006506AF" w:rsidRPr="00ED6DD4">
        <w:rPr>
          <w:rFonts w:ascii="Times New Roman" w:hAnsi="Times New Roman" w:cs="Times New Roman"/>
          <w:sz w:val="28"/>
          <w:szCs w:val="28"/>
          <w:lang w:val="hr-HR"/>
        </w:rPr>
        <w:t>,</w:t>
      </w:r>
      <w:r w:rsidRPr="00ED6DD4">
        <w:rPr>
          <w:rFonts w:ascii="Times New Roman" w:hAnsi="Times New Roman" w:cs="Times New Roman"/>
          <w:sz w:val="28"/>
          <w:szCs w:val="28"/>
          <w:lang w:val="hr-HR"/>
        </w:rPr>
        <w:t xml:space="preserve"> promotrili bit nekog etičkog stava odn. uvjerenja, onda bi smo se složili s postavkom </w:t>
      </w:r>
      <w:r w:rsidR="00430EE0" w:rsidRPr="00ED6DD4">
        <w:rPr>
          <w:rFonts w:ascii="Times New Roman" w:hAnsi="Times New Roman" w:cs="Times New Roman"/>
          <w:sz w:val="28"/>
          <w:szCs w:val="28"/>
          <w:lang w:val="hr-HR"/>
        </w:rPr>
        <w:t xml:space="preserve">da je jedan od najvažnijih obilježja tog etičkog uvjerenja upravo to, da ono </w:t>
      </w:r>
      <w:r w:rsidR="006506AF" w:rsidRPr="00ED6DD4">
        <w:rPr>
          <w:rFonts w:ascii="Times New Roman" w:hAnsi="Times New Roman" w:cs="Times New Roman"/>
          <w:sz w:val="28"/>
          <w:szCs w:val="28"/>
          <w:lang w:val="hr-HR"/>
        </w:rPr>
        <w:t xml:space="preserve">u sebi </w:t>
      </w:r>
      <w:r w:rsidR="00430EE0" w:rsidRPr="00ED6DD4">
        <w:rPr>
          <w:rFonts w:ascii="Times New Roman" w:hAnsi="Times New Roman" w:cs="Times New Roman"/>
          <w:sz w:val="28"/>
          <w:szCs w:val="28"/>
          <w:lang w:val="hr-HR"/>
        </w:rPr>
        <w:t>ima jednu motivirajuću snagu tj. komponentu</w:t>
      </w:r>
      <w:r w:rsidR="00D40D2F" w:rsidRPr="00ED6DD4">
        <w:rPr>
          <w:rFonts w:ascii="Times New Roman" w:hAnsi="Times New Roman" w:cs="Times New Roman"/>
          <w:sz w:val="28"/>
          <w:szCs w:val="28"/>
          <w:lang w:val="hr-HR"/>
        </w:rPr>
        <w:t>.</w:t>
      </w:r>
      <w:r w:rsidR="00430EE0" w:rsidRPr="00ED6DD4">
        <w:rPr>
          <w:rFonts w:ascii="Times New Roman" w:hAnsi="Times New Roman" w:cs="Times New Roman"/>
          <w:sz w:val="28"/>
          <w:szCs w:val="28"/>
          <w:lang w:val="hr-HR"/>
        </w:rPr>
        <w:t xml:space="preserve"> Primjer, neka matematička postavka kao npr. 15:5=3,</w:t>
      </w:r>
      <w:r w:rsidR="00D40D2F" w:rsidRPr="00ED6DD4">
        <w:rPr>
          <w:rFonts w:ascii="Times New Roman" w:hAnsi="Times New Roman" w:cs="Times New Roman"/>
          <w:sz w:val="28"/>
          <w:szCs w:val="28"/>
          <w:lang w:val="hr-HR"/>
        </w:rPr>
        <w:t xml:space="preserve"> ne želi utjecati na našu volju, osjećaje i itd.., tj.</w:t>
      </w:r>
      <w:r w:rsidR="00430EE0" w:rsidRPr="00ED6DD4">
        <w:rPr>
          <w:rFonts w:ascii="Times New Roman" w:hAnsi="Times New Roman" w:cs="Times New Roman"/>
          <w:sz w:val="28"/>
          <w:szCs w:val="28"/>
          <w:lang w:val="hr-HR"/>
        </w:rPr>
        <w:t xml:space="preserve"> </w:t>
      </w:r>
      <w:r w:rsidR="00D40D2F" w:rsidRPr="00ED6DD4">
        <w:rPr>
          <w:rFonts w:ascii="Times New Roman" w:hAnsi="Times New Roman" w:cs="Times New Roman"/>
          <w:sz w:val="28"/>
          <w:szCs w:val="28"/>
          <w:lang w:val="hr-HR"/>
        </w:rPr>
        <w:t>ne nastupa s takvim</w:t>
      </w:r>
      <w:r w:rsidR="00430EE0" w:rsidRPr="00ED6DD4">
        <w:rPr>
          <w:rFonts w:ascii="Times New Roman" w:hAnsi="Times New Roman" w:cs="Times New Roman"/>
          <w:sz w:val="28"/>
          <w:szCs w:val="28"/>
          <w:lang w:val="hr-HR"/>
        </w:rPr>
        <w:t xml:space="preserve"> motivirajuć</w:t>
      </w:r>
      <w:r w:rsidR="00D40D2F" w:rsidRPr="00ED6DD4">
        <w:rPr>
          <w:rFonts w:ascii="Times New Roman" w:hAnsi="Times New Roman" w:cs="Times New Roman"/>
          <w:sz w:val="28"/>
          <w:szCs w:val="28"/>
          <w:lang w:val="hr-HR"/>
        </w:rPr>
        <w:t>i</w:t>
      </w:r>
      <w:r w:rsidR="00430EE0" w:rsidRPr="00ED6DD4">
        <w:rPr>
          <w:rFonts w:ascii="Times New Roman" w:hAnsi="Times New Roman" w:cs="Times New Roman"/>
          <w:sz w:val="28"/>
          <w:szCs w:val="28"/>
          <w:lang w:val="hr-HR"/>
        </w:rPr>
        <w:t xml:space="preserve"> </w:t>
      </w:r>
      <w:r w:rsidR="00D40D2F" w:rsidRPr="00ED6DD4">
        <w:rPr>
          <w:rFonts w:ascii="Times New Roman" w:hAnsi="Times New Roman" w:cs="Times New Roman"/>
          <w:sz w:val="28"/>
          <w:szCs w:val="28"/>
          <w:lang w:val="hr-HR"/>
        </w:rPr>
        <w:t>elementom,</w:t>
      </w:r>
      <w:r w:rsidR="00430EE0" w:rsidRPr="00ED6DD4">
        <w:rPr>
          <w:rFonts w:ascii="Times New Roman" w:hAnsi="Times New Roman" w:cs="Times New Roman"/>
          <w:sz w:val="28"/>
          <w:szCs w:val="28"/>
          <w:lang w:val="hr-HR"/>
        </w:rPr>
        <w:t xml:space="preserve"> </w:t>
      </w:r>
      <w:r w:rsidR="00D40D2F" w:rsidRPr="00ED6DD4">
        <w:rPr>
          <w:rFonts w:ascii="Times New Roman" w:hAnsi="Times New Roman" w:cs="Times New Roman"/>
          <w:sz w:val="28"/>
          <w:szCs w:val="28"/>
          <w:lang w:val="hr-HR"/>
        </w:rPr>
        <w:t>kao što je to u slučaju</w:t>
      </w:r>
      <w:r w:rsidR="00430EE0" w:rsidRPr="00ED6DD4">
        <w:rPr>
          <w:rFonts w:ascii="Times New Roman" w:hAnsi="Times New Roman" w:cs="Times New Roman"/>
          <w:sz w:val="28"/>
          <w:szCs w:val="28"/>
          <w:lang w:val="hr-HR"/>
        </w:rPr>
        <w:t xml:space="preserve"> </w:t>
      </w:r>
      <w:r w:rsidR="001E3456">
        <w:rPr>
          <w:rFonts w:ascii="Times New Roman" w:hAnsi="Times New Roman" w:cs="Times New Roman"/>
          <w:sz w:val="28"/>
          <w:szCs w:val="28"/>
          <w:lang w:val="hr-HR"/>
        </w:rPr>
        <w:t>etičk-moralne</w:t>
      </w:r>
      <w:r w:rsidR="00430EE0" w:rsidRPr="00ED6DD4">
        <w:rPr>
          <w:rFonts w:ascii="Times New Roman" w:hAnsi="Times New Roman" w:cs="Times New Roman"/>
          <w:sz w:val="28"/>
          <w:szCs w:val="28"/>
          <w:lang w:val="hr-HR"/>
        </w:rPr>
        <w:t xml:space="preserve"> p</w:t>
      </w:r>
      <w:r w:rsidR="00372884" w:rsidRPr="00ED6DD4">
        <w:rPr>
          <w:rFonts w:ascii="Times New Roman" w:hAnsi="Times New Roman" w:cs="Times New Roman"/>
          <w:sz w:val="28"/>
          <w:szCs w:val="28"/>
          <w:lang w:val="hr-HR"/>
        </w:rPr>
        <w:t>ostavk</w:t>
      </w:r>
      <w:r w:rsidR="00D40D2F" w:rsidRPr="00ED6DD4">
        <w:rPr>
          <w:rFonts w:ascii="Times New Roman" w:hAnsi="Times New Roman" w:cs="Times New Roman"/>
          <w:sz w:val="28"/>
          <w:szCs w:val="28"/>
          <w:lang w:val="hr-HR"/>
        </w:rPr>
        <w:t>e</w:t>
      </w:r>
      <w:r w:rsidR="00372884" w:rsidRPr="00ED6DD4">
        <w:rPr>
          <w:rFonts w:ascii="Times New Roman" w:hAnsi="Times New Roman" w:cs="Times New Roman"/>
          <w:sz w:val="28"/>
          <w:szCs w:val="28"/>
          <w:lang w:val="hr-HR"/>
        </w:rPr>
        <w:t>. I dalje, oko ove matematičke</w:t>
      </w:r>
      <w:r w:rsidR="00430EE0" w:rsidRPr="00ED6DD4">
        <w:rPr>
          <w:rFonts w:ascii="Times New Roman" w:hAnsi="Times New Roman" w:cs="Times New Roman"/>
          <w:sz w:val="28"/>
          <w:szCs w:val="28"/>
          <w:lang w:val="hr-HR"/>
        </w:rPr>
        <w:t xml:space="preserve"> postavke nema „pretjerane“ slobode u odlučivanju, a što je kod </w:t>
      </w:r>
      <w:r w:rsidR="001E3456">
        <w:rPr>
          <w:rFonts w:ascii="Times New Roman" w:hAnsi="Times New Roman" w:cs="Times New Roman"/>
          <w:sz w:val="28"/>
          <w:szCs w:val="28"/>
          <w:lang w:val="hr-HR"/>
        </w:rPr>
        <w:t>ove druge ipak slučaj,</w:t>
      </w:r>
      <w:r w:rsidR="00430EE0" w:rsidRPr="00ED6DD4">
        <w:rPr>
          <w:rFonts w:ascii="Times New Roman" w:hAnsi="Times New Roman" w:cs="Times New Roman"/>
          <w:sz w:val="28"/>
          <w:szCs w:val="28"/>
          <w:lang w:val="hr-HR"/>
        </w:rPr>
        <w:t xml:space="preserve"> tako nekognitivisti. Zaključujemo: Budući da su etička uvjerenja i izričaji u isto vrijeme u izvjesnom smislu i motivirajući, a to znači sadrže neki motivirajući karakter, tj.</w:t>
      </w:r>
      <w:r w:rsidR="00175E9C" w:rsidRPr="00ED6DD4">
        <w:rPr>
          <w:rFonts w:ascii="Times New Roman" w:hAnsi="Times New Roman" w:cs="Times New Roman"/>
          <w:sz w:val="28"/>
          <w:szCs w:val="28"/>
          <w:lang w:val="hr-HR"/>
        </w:rPr>
        <w:t xml:space="preserve"> nutarnju</w:t>
      </w:r>
      <w:r w:rsidR="00430EE0" w:rsidRPr="00ED6DD4">
        <w:rPr>
          <w:rFonts w:ascii="Times New Roman" w:hAnsi="Times New Roman" w:cs="Times New Roman"/>
          <w:sz w:val="28"/>
          <w:szCs w:val="28"/>
          <w:lang w:val="hr-HR"/>
        </w:rPr>
        <w:t xml:space="preserve"> snagu</w:t>
      </w:r>
      <w:r w:rsidR="00175E9C" w:rsidRPr="00ED6DD4">
        <w:rPr>
          <w:rFonts w:ascii="Times New Roman" w:hAnsi="Times New Roman" w:cs="Times New Roman"/>
          <w:sz w:val="28"/>
          <w:szCs w:val="28"/>
          <w:lang w:val="hr-HR"/>
        </w:rPr>
        <w:t xml:space="preserve"> koja subjekta </w:t>
      </w:r>
      <w:r w:rsidR="006506AF" w:rsidRPr="00ED6DD4">
        <w:rPr>
          <w:rFonts w:ascii="Times New Roman" w:hAnsi="Times New Roman" w:cs="Times New Roman"/>
          <w:sz w:val="28"/>
          <w:szCs w:val="28"/>
          <w:lang w:val="hr-HR"/>
        </w:rPr>
        <w:t>kao moralnog</w:t>
      </w:r>
      <w:r w:rsidR="00175E9C" w:rsidRPr="00ED6DD4">
        <w:rPr>
          <w:rFonts w:ascii="Times New Roman" w:hAnsi="Times New Roman" w:cs="Times New Roman"/>
          <w:sz w:val="28"/>
          <w:szCs w:val="28"/>
          <w:lang w:val="hr-HR"/>
        </w:rPr>
        <w:t xml:space="preserve"> agensa privlači,</w:t>
      </w:r>
      <w:r w:rsidR="00430EE0" w:rsidRPr="00ED6DD4">
        <w:rPr>
          <w:rFonts w:ascii="Times New Roman" w:hAnsi="Times New Roman" w:cs="Times New Roman"/>
          <w:sz w:val="28"/>
          <w:szCs w:val="28"/>
          <w:lang w:val="hr-HR"/>
        </w:rPr>
        <w:t xml:space="preserve"> on</w:t>
      </w:r>
      <w:r w:rsidR="00175E9C" w:rsidRPr="00ED6DD4">
        <w:rPr>
          <w:rFonts w:ascii="Times New Roman" w:hAnsi="Times New Roman" w:cs="Times New Roman"/>
          <w:sz w:val="28"/>
          <w:szCs w:val="28"/>
          <w:lang w:val="hr-HR"/>
        </w:rPr>
        <w:t>a (etička uvjerenja)</w:t>
      </w:r>
      <w:r w:rsidR="00430EE0" w:rsidRPr="00ED6DD4">
        <w:rPr>
          <w:rFonts w:ascii="Times New Roman" w:hAnsi="Times New Roman" w:cs="Times New Roman"/>
          <w:sz w:val="28"/>
          <w:szCs w:val="28"/>
          <w:lang w:val="hr-HR"/>
        </w:rPr>
        <w:t xml:space="preserve"> zato, prema nekognitivistima, ne mogu biti </w:t>
      </w:r>
      <w:r w:rsidR="00430EE0" w:rsidRPr="001E3456">
        <w:rPr>
          <w:rFonts w:ascii="Times New Roman" w:hAnsi="Times New Roman" w:cs="Times New Roman"/>
          <w:b/>
          <w:sz w:val="28"/>
          <w:szCs w:val="28"/>
          <w:lang w:val="hr-HR"/>
        </w:rPr>
        <w:t xml:space="preserve">istinosnog </w:t>
      </w:r>
      <w:r w:rsidR="00430EE0" w:rsidRPr="00ED6DD4">
        <w:rPr>
          <w:rFonts w:ascii="Times New Roman" w:hAnsi="Times New Roman" w:cs="Times New Roman"/>
          <w:sz w:val="28"/>
          <w:szCs w:val="28"/>
          <w:lang w:val="hr-HR"/>
        </w:rPr>
        <w:t>karaktera.</w:t>
      </w:r>
    </w:p>
    <w:p w:rsidR="001C44CC" w:rsidRPr="00ED6DD4" w:rsidRDefault="00A732DD" w:rsidP="00512368">
      <w:pPr>
        <w:spacing w:line="240" w:lineRule="atLeast"/>
        <w:ind w:left="0" w:firstLine="284"/>
        <w:rPr>
          <w:rFonts w:ascii="Times New Roman" w:hAnsi="Times New Roman" w:cs="Times New Roman"/>
          <w:sz w:val="28"/>
          <w:szCs w:val="28"/>
          <w:lang w:val="hr-HR"/>
        </w:rPr>
      </w:pPr>
      <w:r w:rsidRPr="00ED6DD4">
        <w:rPr>
          <w:rFonts w:ascii="Times New Roman" w:hAnsi="Times New Roman" w:cs="Times New Roman"/>
          <w:b/>
          <w:sz w:val="28"/>
          <w:szCs w:val="28"/>
          <w:lang w:val="hr-HR"/>
        </w:rPr>
        <w:t xml:space="preserve">Drugo polazište </w:t>
      </w:r>
      <w:r w:rsidRPr="00ED6DD4">
        <w:rPr>
          <w:rFonts w:ascii="Times New Roman" w:hAnsi="Times New Roman" w:cs="Times New Roman"/>
          <w:sz w:val="28"/>
          <w:szCs w:val="28"/>
          <w:lang w:val="hr-HR"/>
        </w:rPr>
        <w:t>koje</w:t>
      </w:r>
      <w:r w:rsidRPr="00ED6DD4">
        <w:rPr>
          <w:rFonts w:ascii="Times New Roman" w:hAnsi="Times New Roman" w:cs="Times New Roman"/>
          <w:b/>
          <w:sz w:val="28"/>
          <w:szCs w:val="28"/>
          <w:lang w:val="hr-HR"/>
        </w:rPr>
        <w:t xml:space="preserve"> </w:t>
      </w:r>
      <w:r w:rsidRPr="00ED6DD4">
        <w:rPr>
          <w:rFonts w:ascii="Times New Roman" w:hAnsi="Times New Roman" w:cs="Times New Roman"/>
          <w:sz w:val="28"/>
          <w:szCs w:val="28"/>
          <w:lang w:val="hr-HR"/>
        </w:rPr>
        <w:t>nekognitivizmu daje snažan zamah</w:t>
      </w:r>
      <w:r w:rsidR="00FF6030">
        <w:rPr>
          <w:rFonts w:ascii="Times New Roman" w:hAnsi="Times New Roman" w:cs="Times New Roman"/>
          <w:sz w:val="28"/>
          <w:szCs w:val="28"/>
          <w:lang w:val="hr-HR"/>
        </w:rPr>
        <w:t xml:space="preserve"> potječe iz pozitivističko-analitičkog smjera 20-st. On</w:t>
      </w:r>
      <w:r w:rsidRPr="00ED6DD4">
        <w:rPr>
          <w:rFonts w:ascii="Times New Roman" w:hAnsi="Times New Roman" w:cs="Times New Roman"/>
          <w:sz w:val="28"/>
          <w:szCs w:val="28"/>
          <w:lang w:val="hr-HR"/>
        </w:rPr>
        <w:t xml:space="preserve"> tvrdi da svi smisleni izričaji počivaju na dva temeljna </w:t>
      </w:r>
      <w:r w:rsidR="0046059D" w:rsidRPr="00ED6DD4">
        <w:rPr>
          <w:rFonts w:ascii="Times New Roman" w:hAnsi="Times New Roman" w:cs="Times New Roman"/>
          <w:sz w:val="28"/>
          <w:szCs w:val="28"/>
          <w:lang w:val="hr-HR"/>
        </w:rPr>
        <w:t>principa te se na taj način dade</w:t>
      </w:r>
      <w:r w:rsidRPr="00ED6DD4">
        <w:rPr>
          <w:rFonts w:ascii="Times New Roman" w:hAnsi="Times New Roman" w:cs="Times New Roman"/>
          <w:sz w:val="28"/>
          <w:szCs w:val="28"/>
          <w:lang w:val="hr-HR"/>
        </w:rPr>
        <w:t xml:space="preserve"> provjeriti njihova istinitost: 1. Analitičko-pojmovni i 2. Empirijski. Prvom principu se ubrajaju izričaji koji su naprosto u svojem značenju identični sami sa sobom kao npr. </w:t>
      </w:r>
      <w:r w:rsidR="002330C8" w:rsidRPr="00ED6DD4">
        <w:rPr>
          <w:rFonts w:ascii="Times New Roman" w:hAnsi="Times New Roman" w:cs="Times New Roman"/>
          <w:sz w:val="28"/>
          <w:szCs w:val="28"/>
          <w:lang w:val="hr-HR"/>
        </w:rPr>
        <w:t>iz pojma čovjek</w:t>
      </w:r>
      <w:r w:rsidRPr="00ED6DD4">
        <w:rPr>
          <w:rFonts w:ascii="Times New Roman" w:hAnsi="Times New Roman" w:cs="Times New Roman"/>
          <w:sz w:val="28"/>
          <w:szCs w:val="28"/>
          <w:lang w:val="hr-HR"/>
        </w:rPr>
        <w:t xml:space="preserve"> – </w:t>
      </w:r>
      <w:r w:rsidR="001C44CC" w:rsidRPr="00ED6DD4">
        <w:rPr>
          <w:rFonts w:ascii="Times New Roman" w:hAnsi="Times New Roman" w:cs="Times New Roman"/>
          <w:sz w:val="28"/>
          <w:szCs w:val="28"/>
          <w:lang w:val="hr-HR"/>
        </w:rPr>
        <w:t xml:space="preserve">nužno </w:t>
      </w:r>
      <w:r w:rsidR="002330C8" w:rsidRPr="00ED6DD4">
        <w:rPr>
          <w:rFonts w:ascii="Times New Roman" w:hAnsi="Times New Roman" w:cs="Times New Roman"/>
          <w:sz w:val="28"/>
          <w:szCs w:val="28"/>
          <w:lang w:val="hr-HR"/>
        </w:rPr>
        <w:t xml:space="preserve">slijedi živo biće. Dakle u samom izričaju </w:t>
      </w:r>
      <w:r w:rsidR="002330C8" w:rsidRPr="00ED6DD4">
        <w:rPr>
          <w:rFonts w:ascii="Times New Roman" w:hAnsi="Times New Roman" w:cs="Times New Roman"/>
          <w:i/>
          <w:sz w:val="28"/>
          <w:szCs w:val="28"/>
          <w:lang w:val="hr-HR"/>
        </w:rPr>
        <w:t>čovjek</w:t>
      </w:r>
      <w:r w:rsidR="006506AF" w:rsidRPr="00ED6DD4">
        <w:rPr>
          <w:rFonts w:ascii="Times New Roman" w:hAnsi="Times New Roman" w:cs="Times New Roman"/>
          <w:sz w:val="28"/>
          <w:szCs w:val="28"/>
          <w:lang w:val="hr-HR"/>
        </w:rPr>
        <w:t>,</w:t>
      </w:r>
      <w:r w:rsidR="002330C8" w:rsidRPr="00ED6DD4">
        <w:rPr>
          <w:rFonts w:ascii="Times New Roman" w:hAnsi="Times New Roman" w:cs="Times New Roman"/>
          <w:sz w:val="28"/>
          <w:szCs w:val="28"/>
          <w:lang w:val="hr-HR"/>
        </w:rPr>
        <w:t xml:space="preserve"> nameće </w:t>
      </w:r>
      <w:r w:rsidR="006506AF" w:rsidRPr="00ED6DD4">
        <w:rPr>
          <w:rFonts w:ascii="Times New Roman" w:hAnsi="Times New Roman" w:cs="Times New Roman"/>
          <w:sz w:val="28"/>
          <w:szCs w:val="28"/>
          <w:lang w:val="hr-HR"/>
        </w:rPr>
        <w:t xml:space="preserve">se živo biće </w:t>
      </w:r>
      <w:r w:rsidR="002330C8" w:rsidRPr="00ED6DD4">
        <w:rPr>
          <w:rFonts w:ascii="Times New Roman" w:hAnsi="Times New Roman" w:cs="Times New Roman"/>
          <w:sz w:val="28"/>
          <w:szCs w:val="28"/>
          <w:lang w:val="hr-HR"/>
        </w:rPr>
        <w:t>kao prvotno i naj</w:t>
      </w:r>
      <w:r w:rsidR="006506AF" w:rsidRPr="00ED6DD4">
        <w:rPr>
          <w:rFonts w:ascii="Times New Roman" w:hAnsi="Times New Roman" w:cs="Times New Roman"/>
          <w:sz w:val="28"/>
          <w:szCs w:val="28"/>
          <w:lang w:val="hr-HR"/>
        </w:rPr>
        <w:t>osnovnije</w:t>
      </w:r>
      <w:r w:rsidR="002330C8" w:rsidRPr="00ED6DD4">
        <w:rPr>
          <w:rFonts w:ascii="Times New Roman" w:hAnsi="Times New Roman" w:cs="Times New Roman"/>
          <w:sz w:val="28"/>
          <w:szCs w:val="28"/>
          <w:lang w:val="hr-HR"/>
        </w:rPr>
        <w:t xml:space="preserve"> značenje</w:t>
      </w:r>
      <w:r w:rsidR="001C44CC" w:rsidRPr="00ED6DD4">
        <w:rPr>
          <w:rFonts w:ascii="Times New Roman" w:hAnsi="Times New Roman" w:cs="Times New Roman"/>
          <w:sz w:val="28"/>
          <w:szCs w:val="28"/>
          <w:lang w:val="hr-HR"/>
        </w:rPr>
        <w:t xml:space="preserve">… Drugi izričaji tiču se (smislenih) iskaza koji se empirijski daju provjeriti – ova prostorija ima jedna vrata i četiri prozora itd… </w:t>
      </w:r>
    </w:p>
    <w:p w:rsidR="001C44CC" w:rsidRPr="00ED6DD4" w:rsidRDefault="001C44CC" w:rsidP="00512368">
      <w:pPr>
        <w:spacing w:line="240" w:lineRule="atLeast"/>
        <w:ind w:left="0" w:firstLine="284"/>
        <w:rPr>
          <w:rFonts w:ascii="Times New Roman" w:hAnsi="Times New Roman" w:cs="Times New Roman"/>
          <w:sz w:val="28"/>
          <w:szCs w:val="28"/>
          <w:lang w:val="hr-HR"/>
        </w:rPr>
      </w:pPr>
      <w:r w:rsidRPr="00ED6DD4">
        <w:rPr>
          <w:rFonts w:ascii="Times New Roman" w:hAnsi="Times New Roman" w:cs="Times New Roman"/>
          <w:sz w:val="28"/>
          <w:szCs w:val="28"/>
          <w:lang w:val="hr-HR"/>
        </w:rPr>
        <w:t>Posljedično tome, nekognitivizam tvrdi da etički izričaji nisu smisleni izričaji (u kognitivinom smislu dakako) budući da se ne dadu svrstati niti u jednu od ovih dviju kategorija. U tom smislu, prema nekognitivistima, etički izrazi i mogu imati neki</w:t>
      </w:r>
      <w:r w:rsidR="006506AF" w:rsidRPr="00ED6DD4">
        <w:rPr>
          <w:rFonts w:ascii="Times New Roman" w:hAnsi="Times New Roman" w:cs="Times New Roman"/>
          <w:sz w:val="28"/>
          <w:szCs w:val="28"/>
          <w:lang w:val="hr-HR"/>
        </w:rPr>
        <w:t xml:space="preserve"> od</w:t>
      </w:r>
      <w:r w:rsidRPr="00ED6DD4">
        <w:rPr>
          <w:rFonts w:ascii="Times New Roman" w:hAnsi="Times New Roman" w:cs="Times New Roman"/>
          <w:sz w:val="28"/>
          <w:szCs w:val="28"/>
          <w:lang w:val="hr-HR"/>
        </w:rPr>
        <w:t xml:space="preserve"> vidova smisla, ali on nije kognitivan, spoznajno-istinit već je</w:t>
      </w:r>
      <w:r w:rsidR="00CC0575" w:rsidRPr="00ED6DD4">
        <w:rPr>
          <w:rFonts w:ascii="Times New Roman" w:hAnsi="Times New Roman" w:cs="Times New Roman"/>
          <w:sz w:val="28"/>
          <w:szCs w:val="28"/>
          <w:lang w:val="hr-HR"/>
        </w:rPr>
        <w:t xml:space="preserve"> baziran na osjećaju, nagnuću,</w:t>
      </w:r>
      <w:r w:rsidRPr="00ED6DD4">
        <w:rPr>
          <w:rFonts w:ascii="Times New Roman" w:hAnsi="Times New Roman" w:cs="Times New Roman"/>
          <w:sz w:val="28"/>
          <w:szCs w:val="28"/>
          <w:lang w:val="hr-HR"/>
        </w:rPr>
        <w:t xml:space="preserve"> </w:t>
      </w:r>
      <w:r w:rsidR="00CC0575" w:rsidRPr="00ED6DD4">
        <w:rPr>
          <w:rFonts w:ascii="Times New Roman" w:hAnsi="Times New Roman" w:cs="Times New Roman"/>
          <w:sz w:val="28"/>
          <w:szCs w:val="28"/>
          <w:lang w:val="hr-HR"/>
        </w:rPr>
        <w:t>ili pak odluci koja se također u načelu tiče više dojma</w:t>
      </w:r>
      <w:r w:rsidR="001E3456">
        <w:rPr>
          <w:rFonts w:ascii="Times New Roman" w:hAnsi="Times New Roman" w:cs="Times New Roman"/>
          <w:sz w:val="28"/>
          <w:szCs w:val="28"/>
          <w:lang w:val="hr-HR"/>
        </w:rPr>
        <w:t xml:space="preserve"> i osjećaja</w:t>
      </w:r>
      <w:r w:rsidR="00CC0575" w:rsidRPr="00ED6DD4">
        <w:rPr>
          <w:rFonts w:ascii="Times New Roman" w:hAnsi="Times New Roman" w:cs="Times New Roman"/>
          <w:sz w:val="28"/>
          <w:szCs w:val="28"/>
          <w:lang w:val="hr-HR"/>
        </w:rPr>
        <w:t xml:space="preserve"> nego li razuma. Što se tiče predstavnika donosimo ih tri: Alfred J. Ayer, Charles Stevenson (koji se označavaju emotivistim</w:t>
      </w:r>
      <w:r w:rsidR="001E3456">
        <w:rPr>
          <w:rFonts w:ascii="Times New Roman" w:hAnsi="Times New Roman" w:cs="Times New Roman"/>
          <w:sz w:val="28"/>
          <w:szCs w:val="28"/>
          <w:lang w:val="hr-HR"/>
        </w:rPr>
        <w:t xml:space="preserve">a) te Richard Hare kojeg </w:t>
      </w:r>
      <w:r w:rsidR="00CC0575" w:rsidRPr="00ED6DD4">
        <w:rPr>
          <w:rFonts w:ascii="Times New Roman" w:hAnsi="Times New Roman" w:cs="Times New Roman"/>
          <w:sz w:val="28"/>
          <w:szCs w:val="28"/>
          <w:lang w:val="hr-HR"/>
        </w:rPr>
        <w:t xml:space="preserve">pak autori označavaju </w:t>
      </w:r>
      <w:r w:rsidR="001E3456">
        <w:rPr>
          <w:rFonts w:ascii="Times New Roman" w:hAnsi="Times New Roman" w:cs="Times New Roman"/>
          <w:sz w:val="28"/>
          <w:szCs w:val="28"/>
          <w:lang w:val="hr-HR"/>
        </w:rPr>
        <w:t>pojmom</w:t>
      </w:r>
      <w:r w:rsidR="00CC0575" w:rsidRPr="00ED6DD4">
        <w:rPr>
          <w:rFonts w:ascii="Times New Roman" w:hAnsi="Times New Roman" w:cs="Times New Roman"/>
          <w:sz w:val="28"/>
          <w:szCs w:val="28"/>
          <w:lang w:val="hr-HR"/>
        </w:rPr>
        <w:t xml:space="preserve"> decizionist. </w:t>
      </w:r>
    </w:p>
    <w:p w:rsidR="00A033B4" w:rsidRPr="00ED6DD4" w:rsidRDefault="001C44CC" w:rsidP="00512368">
      <w:pPr>
        <w:spacing w:line="240" w:lineRule="atLeast"/>
        <w:ind w:left="0" w:firstLine="284"/>
        <w:rPr>
          <w:rFonts w:ascii="Times New Roman" w:hAnsi="Times New Roman" w:cs="Times New Roman"/>
          <w:sz w:val="28"/>
          <w:szCs w:val="28"/>
          <w:lang w:val="hr-HR"/>
        </w:rPr>
      </w:pPr>
      <w:r w:rsidRPr="00ED6DD4">
        <w:rPr>
          <w:rFonts w:ascii="Times New Roman" w:hAnsi="Times New Roman" w:cs="Times New Roman"/>
          <w:sz w:val="28"/>
          <w:szCs w:val="28"/>
          <w:lang w:val="hr-HR"/>
        </w:rPr>
        <w:t>Ova se polazišta očituju kod mnogih nekognitivističkih mislilaca na ovaj ili onaj način. Mi ćemo ovdje dati prikaz samo onih najvažnijih.</w:t>
      </w:r>
      <w:r w:rsidR="001E3456">
        <w:rPr>
          <w:rFonts w:ascii="Times New Roman" w:hAnsi="Times New Roman" w:cs="Times New Roman"/>
          <w:sz w:val="28"/>
          <w:szCs w:val="28"/>
          <w:lang w:val="hr-HR"/>
        </w:rPr>
        <w:t xml:space="preserve"> Pri tome se oslanjamo na autore Michael</w:t>
      </w:r>
      <w:r w:rsidRPr="00ED6DD4">
        <w:rPr>
          <w:rFonts w:ascii="Times New Roman" w:hAnsi="Times New Roman" w:cs="Times New Roman"/>
          <w:sz w:val="28"/>
          <w:szCs w:val="28"/>
          <w:lang w:val="hr-HR"/>
        </w:rPr>
        <w:t xml:space="preserve"> Quante, </w:t>
      </w:r>
      <w:r w:rsidRPr="00ED6DD4">
        <w:rPr>
          <w:rFonts w:ascii="Times New Roman" w:hAnsi="Times New Roman" w:cs="Times New Roman"/>
          <w:i/>
          <w:sz w:val="28"/>
          <w:szCs w:val="28"/>
          <w:lang w:val="hr-HR"/>
        </w:rPr>
        <w:t>Ein</w:t>
      </w:r>
      <w:r w:rsidRPr="00ED6DD4">
        <w:rPr>
          <w:rFonts w:ascii="Times New Roman" w:hAnsi="Times New Roman" w:cs="Times New Roman"/>
          <w:i/>
          <w:sz w:val="28"/>
          <w:szCs w:val="28"/>
        </w:rPr>
        <w:t>f</w:t>
      </w:r>
      <w:r w:rsidRPr="00ED6DD4">
        <w:rPr>
          <w:rFonts w:ascii="Times New Roman" w:hAnsi="Times New Roman" w:cs="Times New Roman"/>
          <w:i/>
          <w:sz w:val="28"/>
          <w:szCs w:val="28"/>
          <w:lang w:val="hr-HR"/>
        </w:rPr>
        <w:t>ü</w:t>
      </w:r>
      <w:r w:rsidRPr="00ED6DD4">
        <w:rPr>
          <w:rFonts w:ascii="Times New Roman" w:hAnsi="Times New Roman" w:cs="Times New Roman"/>
          <w:i/>
          <w:sz w:val="28"/>
          <w:szCs w:val="28"/>
        </w:rPr>
        <w:t>hrung</w:t>
      </w:r>
      <w:r w:rsidRPr="00ED6DD4">
        <w:rPr>
          <w:rFonts w:ascii="Times New Roman" w:hAnsi="Times New Roman" w:cs="Times New Roman"/>
          <w:i/>
          <w:sz w:val="28"/>
          <w:szCs w:val="28"/>
          <w:lang w:val="hr-HR"/>
        </w:rPr>
        <w:t xml:space="preserve"> in die allgemeine Ethik</w:t>
      </w:r>
      <w:r w:rsidR="00A033B4" w:rsidRPr="00ED6DD4">
        <w:rPr>
          <w:rFonts w:ascii="Times New Roman" w:hAnsi="Times New Roman" w:cs="Times New Roman"/>
          <w:i/>
          <w:sz w:val="28"/>
          <w:szCs w:val="28"/>
          <w:lang w:val="hr-HR"/>
        </w:rPr>
        <w:t xml:space="preserve">, </w:t>
      </w:r>
      <w:r w:rsidR="00A033B4" w:rsidRPr="00ED6DD4">
        <w:rPr>
          <w:rFonts w:ascii="Times New Roman" w:hAnsi="Times New Roman" w:cs="Times New Roman"/>
          <w:sz w:val="28"/>
          <w:szCs w:val="28"/>
          <w:lang w:val="hr-HR"/>
        </w:rPr>
        <w:t>Darmstadt 2003.</w:t>
      </w:r>
      <w:r w:rsidR="001E3456">
        <w:rPr>
          <w:rFonts w:ascii="Times New Roman" w:hAnsi="Times New Roman" w:cs="Times New Roman"/>
          <w:sz w:val="28"/>
          <w:szCs w:val="28"/>
          <w:lang w:val="hr-HR"/>
        </w:rPr>
        <w:t>, te djela John L. Macki</w:t>
      </w:r>
      <w:r w:rsidR="00CC0575" w:rsidRPr="00ED6DD4">
        <w:rPr>
          <w:rFonts w:ascii="Times New Roman" w:hAnsi="Times New Roman" w:cs="Times New Roman"/>
          <w:sz w:val="28"/>
          <w:szCs w:val="28"/>
          <w:lang w:val="hr-HR"/>
        </w:rPr>
        <w:t xml:space="preserve">e, </w:t>
      </w:r>
      <w:r w:rsidR="00CC0575" w:rsidRPr="00ED6DD4">
        <w:rPr>
          <w:rFonts w:ascii="Times New Roman" w:hAnsi="Times New Roman" w:cs="Times New Roman"/>
          <w:i/>
          <w:sz w:val="28"/>
          <w:szCs w:val="28"/>
          <w:lang w:val="hr-HR"/>
        </w:rPr>
        <w:t xml:space="preserve">Ethik, </w:t>
      </w:r>
      <w:r w:rsidR="00CC0575" w:rsidRPr="00ED6DD4">
        <w:rPr>
          <w:rFonts w:ascii="Times New Roman" w:hAnsi="Times New Roman" w:cs="Times New Roman"/>
          <w:sz w:val="28"/>
          <w:szCs w:val="28"/>
          <w:lang w:val="hr-HR"/>
        </w:rPr>
        <w:t xml:space="preserve">Stuttgart 1981. </w:t>
      </w:r>
    </w:p>
    <w:p w:rsidR="00A033B4" w:rsidRPr="00ED6DD4" w:rsidRDefault="00A033B4" w:rsidP="00512368">
      <w:pPr>
        <w:spacing w:line="240" w:lineRule="atLeast"/>
        <w:ind w:left="0" w:firstLine="284"/>
        <w:rPr>
          <w:rFonts w:ascii="Times New Roman" w:hAnsi="Times New Roman" w:cs="Times New Roman"/>
          <w:sz w:val="28"/>
          <w:szCs w:val="28"/>
          <w:lang w:val="hr-HR"/>
        </w:rPr>
      </w:pPr>
    </w:p>
    <w:p w:rsidR="00A033B4" w:rsidRPr="00ED6DD4" w:rsidRDefault="00A033B4" w:rsidP="00512368">
      <w:pPr>
        <w:spacing w:line="240" w:lineRule="atLeast"/>
        <w:ind w:left="0" w:firstLine="284"/>
        <w:rPr>
          <w:rFonts w:ascii="Times New Roman" w:hAnsi="Times New Roman" w:cs="Times New Roman"/>
          <w:sz w:val="28"/>
          <w:szCs w:val="28"/>
          <w:lang w:val="hr-HR"/>
        </w:rPr>
      </w:pPr>
    </w:p>
    <w:p w:rsidR="00A033B4" w:rsidRPr="00ED6DD4" w:rsidRDefault="00372884" w:rsidP="00512368">
      <w:pPr>
        <w:spacing w:line="240" w:lineRule="atLeast"/>
        <w:ind w:left="0" w:firstLine="0"/>
        <w:rPr>
          <w:rFonts w:ascii="Times New Roman" w:hAnsi="Times New Roman" w:cs="Times New Roman"/>
          <w:sz w:val="28"/>
          <w:szCs w:val="28"/>
          <w:lang w:val="hr-HR"/>
        </w:rPr>
      </w:pPr>
      <w:r w:rsidRPr="00ED6DD4">
        <w:rPr>
          <w:rFonts w:ascii="Times New Roman" w:hAnsi="Times New Roman" w:cs="Times New Roman"/>
          <w:sz w:val="28"/>
          <w:szCs w:val="28"/>
          <w:lang w:val="hr-HR"/>
        </w:rPr>
        <w:t xml:space="preserve">    </w:t>
      </w:r>
      <w:r w:rsidR="00A033B4" w:rsidRPr="00ED6DD4">
        <w:rPr>
          <w:rFonts w:ascii="Times New Roman" w:hAnsi="Times New Roman" w:cs="Times New Roman"/>
          <w:sz w:val="28"/>
          <w:szCs w:val="28"/>
          <w:lang w:val="hr-HR"/>
        </w:rPr>
        <w:t xml:space="preserve">2.2.4 </w:t>
      </w:r>
      <w:r w:rsidR="008E4309" w:rsidRPr="00ED6DD4">
        <w:rPr>
          <w:rFonts w:ascii="Times New Roman" w:hAnsi="Times New Roman" w:cs="Times New Roman"/>
          <w:sz w:val="28"/>
          <w:szCs w:val="28"/>
          <w:lang w:val="hr-HR"/>
        </w:rPr>
        <w:t>N</w:t>
      </w:r>
      <w:r w:rsidR="00A033B4" w:rsidRPr="00ED6DD4">
        <w:rPr>
          <w:rFonts w:ascii="Times New Roman" w:hAnsi="Times New Roman" w:cs="Times New Roman"/>
          <w:sz w:val="28"/>
          <w:szCs w:val="28"/>
          <w:lang w:val="hr-HR"/>
        </w:rPr>
        <w:t>ekognitiviz</w:t>
      </w:r>
      <w:r w:rsidR="008E4309" w:rsidRPr="00ED6DD4">
        <w:rPr>
          <w:rFonts w:ascii="Times New Roman" w:hAnsi="Times New Roman" w:cs="Times New Roman"/>
          <w:sz w:val="28"/>
          <w:szCs w:val="28"/>
          <w:lang w:val="hr-HR"/>
        </w:rPr>
        <w:t>a</w:t>
      </w:r>
      <w:r w:rsidR="00A033B4" w:rsidRPr="00ED6DD4">
        <w:rPr>
          <w:rFonts w:ascii="Times New Roman" w:hAnsi="Times New Roman" w:cs="Times New Roman"/>
          <w:sz w:val="28"/>
          <w:szCs w:val="28"/>
          <w:lang w:val="hr-HR"/>
        </w:rPr>
        <w:t>m</w:t>
      </w:r>
      <w:r w:rsidR="008E4309" w:rsidRPr="00ED6DD4">
        <w:rPr>
          <w:rFonts w:ascii="Times New Roman" w:hAnsi="Times New Roman" w:cs="Times New Roman"/>
          <w:sz w:val="28"/>
          <w:szCs w:val="28"/>
          <w:lang w:val="hr-HR"/>
        </w:rPr>
        <w:t xml:space="preserve"> i njegovi predstavnici</w:t>
      </w:r>
    </w:p>
    <w:p w:rsidR="00A033B4" w:rsidRPr="00ED6DD4" w:rsidRDefault="00A033B4" w:rsidP="00512368">
      <w:pPr>
        <w:spacing w:line="240" w:lineRule="atLeast"/>
        <w:ind w:left="0" w:firstLine="284"/>
        <w:rPr>
          <w:rFonts w:ascii="Times New Roman" w:hAnsi="Times New Roman" w:cs="Times New Roman"/>
          <w:sz w:val="28"/>
          <w:szCs w:val="28"/>
          <w:lang w:val="hr-HR"/>
        </w:rPr>
      </w:pPr>
    </w:p>
    <w:p w:rsidR="00741483" w:rsidRPr="00ED6DD4" w:rsidRDefault="004A1BA3" w:rsidP="00512368">
      <w:pPr>
        <w:spacing w:line="240" w:lineRule="atLeast"/>
        <w:ind w:left="0" w:firstLine="284"/>
        <w:rPr>
          <w:rFonts w:ascii="Times New Roman" w:hAnsi="Times New Roman" w:cs="Times New Roman"/>
          <w:sz w:val="28"/>
          <w:szCs w:val="28"/>
          <w:lang w:val="hr-HR"/>
        </w:rPr>
      </w:pPr>
      <w:r w:rsidRPr="00ED6DD4">
        <w:rPr>
          <w:rFonts w:ascii="Times New Roman" w:hAnsi="Times New Roman" w:cs="Times New Roman"/>
          <w:b/>
          <w:sz w:val="28"/>
          <w:szCs w:val="28"/>
          <w:lang w:val="hr-HR"/>
        </w:rPr>
        <w:t>1</w:t>
      </w:r>
      <w:r w:rsidR="001C4D4D" w:rsidRPr="00ED6DD4">
        <w:rPr>
          <w:rFonts w:ascii="Times New Roman" w:hAnsi="Times New Roman" w:cs="Times New Roman"/>
          <w:b/>
          <w:sz w:val="28"/>
          <w:szCs w:val="28"/>
          <w:lang w:val="hr-HR"/>
        </w:rPr>
        <w:t>.</w:t>
      </w:r>
      <w:r w:rsidR="001C4D4D" w:rsidRPr="00ED6DD4">
        <w:rPr>
          <w:rFonts w:ascii="Times New Roman" w:hAnsi="Times New Roman" w:cs="Times New Roman"/>
          <w:sz w:val="28"/>
          <w:szCs w:val="28"/>
          <w:lang w:val="hr-HR"/>
        </w:rPr>
        <w:t xml:space="preserve"> </w:t>
      </w:r>
      <w:r w:rsidR="00A033B4" w:rsidRPr="00ED6DD4">
        <w:rPr>
          <w:rFonts w:ascii="Times New Roman" w:hAnsi="Times New Roman" w:cs="Times New Roman"/>
          <w:b/>
          <w:sz w:val="28"/>
          <w:szCs w:val="28"/>
          <w:lang w:val="hr-HR"/>
        </w:rPr>
        <w:t>Alfred J. Ayer</w:t>
      </w:r>
      <w:r w:rsidR="00A033B4" w:rsidRPr="00ED6DD4">
        <w:rPr>
          <w:rFonts w:ascii="Times New Roman" w:hAnsi="Times New Roman" w:cs="Times New Roman"/>
          <w:sz w:val="28"/>
          <w:szCs w:val="28"/>
          <w:lang w:val="hr-HR"/>
        </w:rPr>
        <w:t xml:space="preserve"> – Ayer polazi vrlo žestoko od (</w:t>
      </w:r>
      <w:r w:rsidR="00175E9C" w:rsidRPr="00ED6DD4">
        <w:rPr>
          <w:rFonts w:ascii="Times New Roman" w:hAnsi="Times New Roman" w:cs="Times New Roman"/>
          <w:sz w:val="28"/>
          <w:szCs w:val="28"/>
          <w:lang w:val="hr-HR"/>
        </w:rPr>
        <w:t xml:space="preserve">netom iznesene) pretpostavke da </w:t>
      </w:r>
      <w:r w:rsidR="00A033B4" w:rsidRPr="00ED6DD4">
        <w:rPr>
          <w:rFonts w:ascii="Times New Roman" w:hAnsi="Times New Roman" w:cs="Times New Roman"/>
          <w:sz w:val="28"/>
          <w:szCs w:val="28"/>
          <w:lang w:val="hr-HR"/>
        </w:rPr>
        <w:t>su samo analitičke odnosno empirijske izjave smislene tj. utemeljene. U izlaganju svoje kritike prema etici Ayer govori o tzv. vrijednosnim sudovima. U tom smislu on postavlja kriteriji znanstvenosti neke discipline</w:t>
      </w:r>
      <w:r w:rsidR="006506AF" w:rsidRPr="00ED6DD4">
        <w:rPr>
          <w:rFonts w:ascii="Times New Roman" w:hAnsi="Times New Roman" w:cs="Times New Roman"/>
          <w:sz w:val="28"/>
          <w:szCs w:val="28"/>
          <w:lang w:val="hr-HR"/>
        </w:rPr>
        <w:t xml:space="preserve"> uopće</w:t>
      </w:r>
      <w:r w:rsidR="00A612EC" w:rsidRPr="00ED6DD4">
        <w:rPr>
          <w:rFonts w:ascii="Times New Roman" w:hAnsi="Times New Roman" w:cs="Times New Roman"/>
          <w:sz w:val="28"/>
          <w:szCs w:val="28"/>
          <w:lang w:val="hr-HR"/>
        </w:rPr>
        <w:t>,</w:t>
      </w:r>
      <w:r w:rsidR="00A033B4" w:rsidRPr="00ED6DD4">
        <w:rPr>
          <w:rFonts w:ascii="Times New Roman" w:hAnsi="Times New Roman" w:cs="Times New Roman"/>
          <w:sz w:val="28"/>
          <w:szCs w:val="28"/>
          <w:lang w:val="hr-HR"/>
        </w:rPr>
        <w:t xml:space="preserve"> a ona se sastoji upravo u netom spomenutim analitičkim odn. empirijskim izričajima. Znanstveni su iskazi, naime, oni koji se daju svrstati u </w:t>
      </w:r>
      <w:r w:rsidR="00A033B4" w:rsidRPr="00ED6DD4">
        <w:rPr>
          <w:rFonts w:ascii="Times New Roman" w:hAnsi="Times New Roman" w:cs="Times New Roman"/>
          <w:sz w:val="28"/>
          <w:szCs w:val="28"/>
          <w:lang w:val="hr-HR"/>
        </w:rPr>
        <w:lastRenderedPageBreak/>
        <w:t xml:space="preserve">ove dvije kategorije. S tim u vezi, on znanstvene iskaze poistovjećuje odnosno naziva prirodnim iskazima. </w:t>
      </w:r>
      <w:r w:rsidR="00C302FD" w:rsidRPr="00ED6DD4">
        <w:rPr>
          <w:rFonts w:ascii="Times New Roman" w:hAnsi="Times New Roman" w:cs="Times New Roman"/>
          <w:sz w:val="28"/>
          <w:szCs w:val="28"/>
          <w:lang w:val="hr-HR"/>
        </w:rPr>
        <w:t>Što se tiče vrijednosnih (etičkih ali i drugih npr. umjetničkih) izraza, Ayer odbacuje mogućnost da se oni daju prevesti u znanstvene tj. da se ovi izrazi dadu na znanstven način iskazati</w:t>
      </w:r>
      <w:r w:rsidR="006506AF" w:rsidRPr="00ED6DD4">
        <w:rPr>
          <w:rFonts w:ascii="Times New Roman" w:hAnsi="Times New Roman" w:cs="Times New Roman"/>
          <w:sz w:val="28"/>
          <w:szCs w:val="28"/>
          <w:lang w:val="hr-HR"/>
        </w:rPr>
        <w:t>, a time i dokazati.</w:t>
      </w:r>
      <w:r w:rsidR="00C302FD" w:rsidRPr="00ED6DD4">
        <w:rPr>
          <w:rFonts w:ascii="Times New Roman" w:hAnsi="Times New Roman" w:cs="Times New Roman"/>
          <w:sz w:val="28"/>
          <w:szCs w:val="28"/>
          <w:lang w:val="hr-HR"/>
        </w:rPr>
        <w:t xml:space="preserve"> U tom smislu za njega su etički pojmovi zapravo pseudo-pojmovi. U najboljem slučaju, tako Ayer, vrijednosni tj. etički se izričaji daju svesti na osjećajne-expresije i tu im valja tražiti uzrok odnosno polazište.</w:t>
      </w:r>
      <w:r w:rsidR="00175E9C" w:rsidRPr="00ED6DD4">
        <w:rPr>
          <w:rFonts w:ascii="Times New Roman" w:hAnsi="Times New Roman" w:cs="Times New Roman"/>
          <w:sz w:val="28"/>
          <w:szCs w:val="28"/>
          <w:lang w:val="hr-HR"/>
        </w:rPr>
        <w:t xml:space="preserve"> I</w:t>
      </w:r>
      <w:r w:rsidR="00C302FD" w:rsidRPr="00ED6DD4">
        <w:rPr>
          <w:rFonts w:ascii="Times New Roman" w:hAnsi="Times New Roman" w:cs="Times New Roman"/>
          <w:sz w:val="28"/>
          <w:szCs w:val="28"/>
          <w:lang w:val="hr-HR"/>
        </w:rPr>
        <w:t xml:space="preserve"> </w:t>
      </w:r>
      <w:r w:rsidR="00175E9C" w:rsidRPr="00ED6DD4">
        <w:rPr>
          <w:rFonts w:ascii="Times New Roman" w:hAnsi="Times New Roman" w:cs="Times New Roman"/>
          <w:sz w:val="28"/>
          <w:szCs w:val="28"/>
          <w:lang w:val="hr-HR"/>
        </w:rPr>
        <w:t>n</w:t>
      </w:r>
      <w:r w:rsidR="00C302FD" w:rsidRPr="00ED6DD4">
        <w:rPr>
          <w:rFonts w:ascii="Times New Roman" w:hAnsi="Times New Roman" w:cs="Times New Roman"/>
          <w:sz w:val="28"/>
          <w:szCs w:val="28"/>
          <w:lang w:val="hr-HR"/>
        </w:rPr>
        <w:t>igdje drugdje.</w:t>
      </w:r>
      <w:r w:rsidR="00175E9C" w:rsidRPr="00ED6DD4">
        <w:rPr>
          <w:rFonts w:ascii="Times New Roman" w:hAnsi="Times New Roman" w:cs="Times New Roman"/>
          <w:sz w:val="28"/>
          <w:szCs w:val="28"/>
          <w:lang w:val="hr-HR"/>
        </w:rPr>
        <w:t xml:space="preserve"> </w:t>
      </w:r>
      <w:r w:rsidR="001C4D4D" w:rsidRPr="00ED6DD4">
        <w:rPr>
          <w:rFonts w:ascii="Times New Roman" w:hAnsi="Times New Roman" w:cs="Times New Roman"/>
          <w:sz w:val="28"/>
          <w:szCs w:val="28"/>
          <w:lang w:val="hr-HR"/>
        </w:rPr>
        <w:t xml:space="preserve">Upravo zbog ovakovih, prilično radikalnih stavova, Ayerovu teoriju mnogi </w:t>
      </w:r>
      <w:r w:rsidR="00553608" w:rsidRPr="00ED6DD4">
        <w:rPr>
          <w:rFonts w:ascii="Times New Roman" w:hAnsi="Times New Roman" w:cs="Times New Roman"/>
          <w:sz w:val="28"/>
          <w:szCs w:val="28"/>
          <w:lang w:val="hr-HR"/>
        </w:rPr>
        <w:t>nazivaju</w:t>
      </w:r>
      <w:r w:rsidR="001C4D4D" w:rsidRPr="00ED6DD4">
        <w:rPr>
          <w:rFonts w:ascii="Times New Roman" w:hAnsi="Times New Roman" w:cs="Times New Roman"/>
          <w:sz w:val="28"/>
          <w:szCs w:val="28"/>
          <w:lang w:val="hr-HR"/>
        </w:rPr>
        <w:t xml:space="preserve"> „Boo-and-Hurray-Theory teorija“. </w:t>
      </w:r>
      <w:r w:rsidR="00264B27">
        <w:rPr>
          <w:rFonts w:ascii="Times New Roman" w:hAnsi="Times New Roman" w:cs="Times New Roman"/>
          <w:sz w:val="28"/>
          <w:szCs w:val="28"/>
          <w:lang w:val="hr-HR"/>
        </w:rPr>
        <w:t>Što reći na Ayerove</w:t>
      </w:r>
      <w:r w:rsidR="00175E9C" w:rsidRPr="00ED6DD4">
        <w:rPr>
          <w:rFonts w:ascii="Times New Roman" w:hAnsi="Times New Roman" w:cs="Times New Roman"/>
          <w:sz w:val="28"/>
          <w:szCs w:val="28"/>
          <w:lang w:val="hr-HR"/>
        </w:rPr>
        <w:t xml:space="preserve"> </w:t>
      </w:r>
      <w:r w:rsidR="00264B27">
        <w:rPr>
          <w:rFonts w:ascii="Times New Roman" w:hAnsi="Times New Roman" w:cs="Times New Roman"/>
          <w:sz w:val="28"/>
          <w:szCs w:val="28"/>
          <w:lang w:val="hr-HR"/>
        </w:rPr>
        <w:t>postavke</w:t>
      </w:r>
      <w:r w:rsidR="00175E9C" w:rsidRPr="00ED6DD4">
        <w:rPr>
          <w:rFonts w:ascii="Times New Roman" w:hAnsi="Times New Roman" w:cs="Times New Roman"/>
          <w:sz w:val="28"/>
          <w:szCs w:val="28"/>
          <w:lang w:val="hr-HR"/>
        </w:rPr>
        <w:t xml:space="preserve">? Ono što se mora reći s obzirom na </w:t>
      </w:r>
      <w:r w:rsidR="00264B27">
        <w:rPr>
          <w:rFonts w:ascii="Times New Roman" w:hAnsi="Times New Roman" w:cs="Times New Roman"/>
          <w:sz w:val="28"/>
          <w:szCs w:val="28"/>
          <w:lang w:val="hr-HR"/>
        </w:rPr>
        <w:t>njegoce</w:t>
      </w:r>
      <w:r w:rsidR="00175E9C" w:rsidRPr="00ED6DD4">
        <w:rPr>
          <w:rFonts w:ascii="Times New Roman" w:hAnsi="Times New Roman" w:cs="Times New Roman"/>
          <w:sz w:val="28"/>
          <w:szCs w:val="28"/>
          <w:lang w:val="hr-HR"/>
        </w:rPr>
        <w:t xml:space="preserve"> stavove u pogledu etike, jest to da ova teorija dolazi u kontekstu čitavog Ayerovog fil. opusa, a on je bitno pozitivistički usmjeren.</w:t>
      </w:r>
      <w:r w:rsidR="001C4D4D" w:rsidRPr="00ED6DD4">
        <w:rPr>
          <w:rFonts w:ascii="Times New Roman" w:hAnsi="Times New Roman" w:cs="Times New Roman"/>
          <w:sz w:val="28"/>
          <w:szCs w:val="28"/>
          <w:lang w:val="hr-HR"/>
        </w:rPr>
        <w:t xml:space="preserve"> Njegova se teorija tako može objasniti kao p</w:t>
      </w:r>
      <w:r w:rsidR="00264B27">
        <w:rPr>
          <w:rFonts w:ascii="Times New Roman" w:hAnsi="Times New Roman" w:cs="Times New Roman"/>
          <w:sz w:val="28"/>
          <w:szCs w:val="28"/>
          <w:lang w:val="hr-HR"/>
        </w:rPr>
        <w:t xml:space="preserve">okušaj da se </w:t>
      </w:r>
      <w:r w:rsidR="001C4D4D" w:rsidRPr="00ED6DD4">
        <w:rPr>
          <w:rFonts w:ascii="Times New Roman" w:hAnsi="Times New Roman" w:cs="Times New Roman"/>
          <w:sz w:val="28"/>
          <w:szCs w:val="28"/>
          <w:lang w:val="hr-HR"/>
        </w:rPr>
        <w:t>isključivo</w:t>
      </w:r>
      <w:r w:rsidR="00264B27">
        <w:rPr>
          <w:rFonts w:ascii="Times New Roman" w:hAnsi="Times New Roman" w:cs="Times New Roman"/>
          <w:sz w:val="28"/>
          <w:szCs w:val="28"/>
          <w:lang w:val="hr-HR"/>
        </w:rPr>
        <w:t xml:space="preserve"> iz</w:t>
      </w:r>
      <w:r w:rsidR="001C4D4D" w:rsidRPr="00ED6DD4">
        <w:rPr>
          <w:rFonts w:ascii="Times New Roman" w:hAnsi="Times New Roman" w:cs="Times New Roman"/>
          <w:sz w:val="28"/>
          <w:szCs w:val="28"/>
          <w:lang w:val="hr-HR"/>
        </w:rPr>
        <w:t xml:space="preserve"> neopozitivističkog stava objasni značenje morala i moralnih iskaza. Ono što je međutim već na prvi pogled</w:t>
      </w:r>
      <w:r w:rsidR="006506AF" w:rsidRPr="00ED6DD4">
        <w:rPr>
          <w:rFonts w:ascii="Times New Roman" w:hAnsi="Times New Roman" w:cs="Times New Roman"/>
          <w:sz w:val="28"/>
          <w:szCs w:val="28"/>
          <w:lang w:val="hr-HR"/>
        </w:rPr>
        <w:t xml:space="preserve"> uočljivo jest to da Ayer sā</w:t>
      </w:r>
      <w:r w:rsidR="001C4D4D" w:rsidRPr="00ED6DD4">
        <w:rPr>
          <w:rFonts w:ascii="Times New Roman" w:hAnsi="Times New Roman" w:cs="Times New Roman"/>
          <w:sz w:val="28"/>
          <w:szCs w:val="28"/>
          <w:lang w:val="hr-HR"/>
        </w:rPr>
        <w:t xml:space="preserve">m </w:t>
      </w:r>
      <w:r w:rsidR="006506AF" w:rsidRPr="00ED6DD4">
        <w:rPr>
          <w:rFonts w:ascii="Times New Roman" w:hAnsi="Times New Roman" w:cs="Times New Roman"/>
          <w:sz w:val="28"/>
          <w:szCs w:val="28"/>
          <w:lang w:val="hr-HR"/>
        </w:rPr>
        <w:t xml:space="preserve">nastupa </w:t>
      </w:r>
      <w:r w:rsidR="001C4D4D" w:rsidRPr="00ED6DD4">
        <w:rPr>
          <w:rFonts w:ascii="Times New Roman" w:hAnsi="Times New Roman" w:cs="Times New Roman"/>
          <w:sz w:val="28"/>
          <w:szCs w:val="28"/>
          <w:lang w:val="hr-HR"/>
        </w:rPr>
        <w:t>pomalo dogmatski: unaprijed je čvrsto postavio kriteriji pod kojim se smije nešto promatrati kao smisleno odnosno b</w:t>
      </w:r>
      <w:r w:rsidR="006506AF" w:rsidRPr="00ED6DD4">
        <w:rPr>
          <w:rFonts w:ascii="Times New Roman" w:hAnsi="Times New Roman" w:cs="Times New Roman"/>
          <w:sz w:val="28"/>
          <w:szCs w:val="28"/>
          <w:lang w:val="hr-HR"/>
        </w:rPr>
        <w:t>esmisleno, te je time zapravo sā</w:t>
      </w:r>
      <w:r w:rsidR="001C4D4D" w:rsidRPr="00ED6DD4">
        <w:rPr>
          <w:rFonts w:ascii="Times New Roman" w:hAnsi="Times New Roman" w:cs="Times New Roman"/>
          <w:sz w:val="28"/>
          <w:szCs w:val="28"/>
          <w:lang w:val="hr-HR"/>
        </w:rPr>
        <w:t>mo pitanje o istinitosti</w:t>
      </w:r>
      <w:r w:rsidR="00D40D2F" w:rsidRPr="00ED6DD4">
        <w:rPr>
          <w:rFonts w:ascii="Times New Roman" w:hAnsi="Times New Roman" w:cs="Times New Roman"/>
          <w:sz w:val="28"/>
          <w:szCs w:val="28"/>
          <w:lang w:val="hr-HR"/>
        </w:rPr>
        <w:t xml:space="preserve"> etički tj. vrijednosnih</w:t>
      </w:r>
      <w:r w:rsidR="001C4D4D" w:rsidRPr="00ED6DD4">
        <w:rPr>
          <w:rFonts w:ascii="Times New Roman" w:hAnsi="Times New Roman" w:cs="Times New Roman"/>
          <w:sz w:val="28"/>
          <w:szCs w:val="28"/>
          <w:lang w:val="hr-HR"/>
        </w:rPr>
        <w:t xml:space="preserve"> rečenica </w:t>
      </w:r>
      <w:r w:rsidR="00D40D2F" w:rsidRPr="00ED6DD4">
        <w:rPr>
          <w:rFonts w:ascii="Times New Roman" w:hAnsi="Times New Roman" w:cs="Times New Roman"/>
          <w:sz w:val="28"/>
          <w:szCs w:val="28"/>
          <w:lang w:val="hr-HR"/>
        </w:rPr>
        <w:t>v</w:t>
      </w:r>
      <w:r w:rsidR="001C4D4D" w:rsidRPr="00ED6DD4">
        <w:rPr>
          <w:rFonts w:ascii="Times New Roman" w:hAnsi="Times New Roman" w:cs="Times New Roman"/>
          <w:sz w:val="28"/>
          <w:szCs w:val="28"/>
          <w:lang w:val="hr-HR"/>
        </w:rPr>
        <w:t>eć a priori odlučeno.</w:t>
      </w:r>
      <w:r w:rsidR="00D40D2F" w:rsidRPr="00ED6DD4">
        <w:rPr>
          <w:rFonts w:ascii="Times New Roman" w:hAnsi="Times New Roman" w:cs="Times New Roman"/>
          <w:sz w:val="28"/>
          <w:szCs w:val="28"/>
          <w:lang w:val="hr-HR"/>
        </w:rPr>
        <w:t xml:space="preserve"> Ayer je zapravo isključio sve one izričaje koje se ne uklapaju u njegov model istinitosti. Međutim, je li to u potpunosti opravdano, ostaje otvoreno pitanje</w:t>
      </w:r>
      <w:r w:rsidR="0066311B" w:rsidRPr="00ED6DD4">
        <w:rPr>
          <w:rFonts w:ascii="Times New Roman" w:hAnsi="Times New Roman" w:cs="Times New Roman"/>
          <w:sz w:val="28"/>
          <w:szCs w:val="28"/>
          <w:lang w:val="hr-HR"/>
        </w:rPr>
        <w:t>?</w:t>
      </w:r>
      <w:r w:rsidR="001C4D4D" w:rsidRPr="00ED6DD4">
        <w:rPr>
          <w:rFonts w:ascii="Times New Roman" w:hAnsi="Times New Roman" w:cs="Times New Roman"/>
          <w:sz w:val="28"/>
          <w:szCs w:val="28"/>
          <w:lang w:val="hr-HR"/>
        </w:rPr>
        <w:t xml:space="preserve"> </w:t>
      </w:r>
    </w:p>
    <w:p w:rsidR="00D3091F" w:rsidRPr="00ED6DD4" w:rsidRDefault="00D3091F" w:rsidP="00512368">
      <w:pPr>
        <w:spacing w:line="240" w:lineRule="atLeast"/>
        <w:ind w:left="0" w:firstLine="0"/>
        <w:rPr>
          <w:rFonts w:ascii="Times New Roman" w:hAnsi="Times New Roman" w:cs="Times New Roman"/>
          <w:b/>
          <w:sz w:val="28"/>
          <w:szCs w:val="28"/>
          <w:lang w:val="hr-HR"/>
        </w:rPr>
      </w:pPr>
    </w:p>
    <w:p w:rsidR="001C4D4D" w:rsidRPr="00ED6DD4" w:rsidRDefault="004A1BA3" w:rsidP="00512368">
      <w:pPr>
        <w:spacing w:line="240" w:lineRule="atLeast"/>
        <w:ind w:left="0" w:firstLine="0"/>
        <w:rPr>
          <w:rFonts w:ascii="Times New Roman" w:hAnsi="Times New Roman" w:cs="Times New Roman"/>
          <w:sz w:val="28"/>
          <w:szCs w:val="28"/>
          <w:lang w:val="hr-HR"/>
        </w:rPr>
      </w:pPr>
      <w:r w:rsidRPr="00ED6DD4">
        <w:rPr>
          <w:rFonts w:ascii="Times New Roman" w:hAnsi="Times New Roman" w:cs="Times New Roman"/>
          <w:b/>
          <w:sz w:val="28"/>
          <w:szCs w:val="28"/>
          <w:lang w:val="hr-HR"/>
        </w:rPr>
        <w:t>2</w:t>
      </w:r>
      <w:r w:rsidR="001C4D4D" w:rsidRPr="00ED6DD4">
        <w:rPr>
          <w:rFonts w:ascii="Times New Roman" w:hAnsi="Times New Roman" w:cs="Times New Roman"/>
          <w:b/>
          <w:sz w:val="28"/>
          <w:szCs w:val="28"/>
          <w:lang w:val="hr-HR"/>
        </w:rPr>
        <w:t xml:space="preserve">. Charles L. Stevenson </w:t>
      </w:r>
      <w:r w:rsidR="001C4D4D" w:rsidRPr="00ED6DD4">
        <w:rPr>
          <w:rFonts w:ascii="Times New Roman" w:hAnsi="Times New Roman" w:cs="Times New Roman"/>
          <w:sz w:val="28"/>
          <w:szCs w:val="28"/>
          <w:lang w:val="hr-HR"/>
        </w:rPr>
        <w:t xml:space="preserve">– u objašnjenju Stevensove teorije, započet ćemo s jednim misaonim izričajem kojeg donosi sam Stevenson u prikazu vlastite teorije. On kaže:    (1) „Ovo je pogrešno“ znači </w:t>
      </w:r>
      <w:r w:rsidR="001C4D4D" w:rsidRPr="00ED6DD4">
        <w:rPr>
          <w:rFonts w:ascii="Times New Roman" w:hAnsi="Times New Roman" w:cs="Times New Roman"/>
          <w:i/>
          <w:sz w:val="28"/>
          <w:szCs w:val="28"/>
          <w:lang w:val="hr-HR"/>
        </w:rPr>
        <w:t>ja to osuđujem, čini i ti isto to.</w:t>
      </w:r>
    </w:p>
    <w:p w:rsidR="001C4D4D" w:rsidRPr="00ED6DD4" w:rsidRDefault="001C4D4D" w:rsidP="00512368">
      <w:pPr>
        <w:spacing w:line="240" w:lineRule="atLeast"/>
        <w:ind w:left="2124" w:firstLine="0"/>
        <w:rPr>
          <w:rFonts w:ascii="Times New Roman" w:hAnsi="Times New Roman" w:cs="Times New Roman"/>
          <w:i/>
          <w:sz w:val="28"/>
          <w:szCs w:val="28"/>
          <w:lang w:val="hr-HR"/>
        </w:rPr>
      </w:pPr>
      <w:r w:rsidRPr="00ED6DD4">
        <w:rPr>
          <w:rFonts w:ascii="Times New Roman" w:hAnsi="Times New Roman" w:cs="Times New Roman"/>
          <w:sz w:val="28"/>
          <w:szCs w:val="28"/>
          <w:lang w:val="hr-HR"/>
        </w:rPr>
        <w:t xml:space="preserve">(2) „On bi trebao ovo činiti“, znači </w:t>
      </w:r>
      <w:r w:rsidRPr="00ED6DD4">
        <w:rPr>
          <w:rFonts w:ascii="Times New Roman" w:hAnsi="Times New Roman" w:cs="Times New Roman"/>
          <w:i/>
          <w:sz w:val="28"/>
          <w:szCs w:val="28"/>
          <w:lang w:val="hr-HR"/>
        </w:rPr>
        <w:t>ja osuđujem njegovo           propuštanje ovog djelovanja, čini i ti isto to.</w:t>
      </w:r>
    </w:p>
    <w:p w:rsidR="00693858" w:rsidRPr="00ED6DD4" w:rsidRDefault="00693858" w:rsidP="00512368">
      <w:pPr>
        <w:spacing w:line="240" w:lineRule="atLeast"/>
        <w:ind w:left="2124" w:firstLine="0"/>
        <w:rPr>
          <w:rFonts w:ascii="Times New Roman" w:hAnsi="Times New Roman" w:cs="Times New Roman"/>
          <w:i/>
          <w:sz w:val="28"/>
          <w:szCs w:val="28"/>
          <w:lang w:val="hr-HR"/>
        </w:rPr>
      </w:pPr>
      <w:r w:rsidRPr="00ED6DD4">
        <w:rPr>
          <w:rFonts w:ascii="Times New Roman" w:hAnsi="Times New Roman" w:cs="Times New Roman"/>
          <w:sz w:val="28"/>
          <w:szCs w:val="28"/>
          <w:lang w:val="hr-HR"/>
        </w:rPr>
        <w:t xml:space="preserve">(3) „Ovo je dobro“ znači </w:t>
      </w:r>
      <w:r w:rsidRPr="00ED6DD4">
        <w:rPr>
          <w:rFonts w:ascii="Times New Roman" w:hAnsi="Times New Roman" w:cs="Times New Roman"/>
          <w:i/>
          <w:sz w:val="28"/>
          <w:szCs w:val="28"/>
          <w:lang w:val="hr-HR"/>
        </w:rPr>
        <w:t>ja odobravam to, čini i ti isto to.</w:t>
      </w:r>
    </w:p>
    <w:p w:rsidR="00DF656B" w:rsidRPr="00ED6DD4" w:rsidRDefault="00693858" w:rsidP="00512368">
      <w:pPr>
        <w:spacing w:line="240" w:lineRule="atLeast"/>
        <w:ind w:left="0" w:firstLine="0"/>
        <w:rPr>
          <w:rFonts w:ascii="Times New Roman" w:hAnsi="Times New Roman" w:cs="Times New Roman"/>
          <w:sz w:val="28"/>
          <w:szCs w:val="28"/>
          <w:lang w:val="hr-HR"/>
        </w:rPr>
      </w:pPr>
      <w:r w:rsidRPr="00ED6DD4">
        <w:rPr>
          <w:rFonts w:ascii="Times New Roman" w:hAnsi="Times New Roman" w:cs="Times New Roman"/>
          <w:sz w:val="28"/>
          <w:szCs w:val="28"/>
          <w:lang w:val="hr-HR"/>
        </w:rPr>
        <w:t xml:space="preserve">Stenvenson objašnjava da ova njegova analiza (on govori o definiciji) ima dva dotična dijela. Prvi dio je jedna deklarativna izjava te opisuje stav govornika. Drugi je dio imperativna izjava te je adresirana na slušatelja. </w:t>
      </w:r>
      <w:r w:rsidR="0033412E" w:rsidRPr="00ED6DD4">
        <w:rPr>
          <w:rFonts w:ascii="Times New Roman" w:hAnsi="Times New Roman" w:cs="Times New Roman"/>
          <w:sz w:val="28"/>
          <w:szCs w:val="28"/>
          <w:lang w:val="hr-HR"/>
        </w:rPr>
        <w:t>Na temelju ovih objašnjenja, Stevenson nastavlja sa svojom tzv. apelativnom</w:t>
      </w:r>
      <w:r w:rsidR="0033412E" w:rsidRPr="00ED6DD4">
        <w:rPr>
          <w:rStyle w:val="Referencafusnote"/>
          <w:rFonts w:ascii="Times New Roman" w:hAnsi="Times New Roman" w:cs="Times New Roman"/>
          <w:sz w:val="28"/>
          <w:szCs w:val="28"/>
          <w:lang w:val="hr-HR"/>
        </w:rPr>
        <w:footnoteReference w:id="1"/>
      </w:r>
      <w:r w:rsidR="0033412E" w:rsidRPr="00ED6DD4">
        <w:rPr>
          <w:rFonts w:ascii="Times New Roman" w:hAnsi="Times New Roman" w:cs="Times New Roman"/>
          <w:sz w:val="28"/>
          <w:szCs w:val="28"/>
          <w:lang w:val="hr-HR"/>
        </w:rPr>
        <w:t xml:space="preserve"> analizom. U tom smislu primjećujemo kod Stevensove analize kako emotivistička analiza postaje kompleksnija. Stevenson je tako u stanju tvrditi, </w:t>
      </w:r>
      <w:r w:rsidR="006506AF" w:rsidRPr="00ED6DD4">
        <w:rPr>
          <w:rFonts w:ascii="Times New Roman" w:hAnsi="Times New Roman" w:cs="Times New Roman"/>
          <w:sz w:val="28"/>
          <w:szCs w:val="28"/>
          <w:lang w:val="hr-HR"/>
        </w:rPr>
        <w:t>da konsekventno njegovoj analizi</w:t>
      </w:r>
      <w:r w:rsidR="00264B27">
        <w:rPr>
          <w:rFonts w:ascii="Times New Roman" w:hAnsi="Times New Roman" w:cs="Times New Roman"/>
          <w:sz w:val="28"/>
          <w:szCs w:val="28"/>
          <w:lang w:val="hr-HR"/>
        </w:rPr>
        <w:t>,</w:t>
      </w:r>
      <w:r w:rsidR="0033412E" w:rsidRPr="00ED6DD4">
        <w:rPr>
          <w:rFonts w:ascii="Times New Roman" w:hAnsi="Times New Roman" w:cs="Times New Roman"/>
          <w:sz w:val="28"/>
          <w:szCs w:val="28"/>
          <w:lang w:val="hr-HR"/>
        </w:rPr>
        <w:t xml:space="preserve"> svaka etička izjava s opisom govornikova stava također ukazuje na jedan deskriptivni sadržaj. Bit Stevensove analize jest ta, da se prema njoj bitna funkcija eti</w:t>
      </w:r>
      <w:r w:rsidR="006506AF" w:rsidRPr="00ED6DD4">
        <w:rPr>
          <w:rFonts w:ascii="Times New Roman" w:hAnsi="Times New Roman" w:cs="Times New Roman"/>
          <w:sz w:val="28"/>
          <w:szCs w:val="28"/>
          <w:lang w:val="hr-HR"/>
        </w:rPr>
        <w:t>čkih izričaja ne sastoji u ukazivanju</w:t>
      </w:r>
      <w:r w:rsidR="0033412E" w:rsidRPr="00ED6DD4">
        <w:rPr>
          <w:rFonts w:ascii="Times New Roman" w:hAnsi="Times New Roman" w:cs="Times New Roman"/>
          <w:sz w:val="28"/>
          <w:szCs w:val="28"/>
          <w:lang w:val="hr-HR"/>
        </w:rPr>
        <w:t xml:space="preserve"> na činjenice, nego u njihovom </w:t>
      </w:r>
      <w:r w:rsidR="0033412E" w:rsidRPr="00ED6DD4">
        <w:rPr>
          <w:rFonts w:ascii="Times New Roman" w:hAnsi="Times New Roman" w:cs="Times New Roman"/>
          <w:b/>
          <w:sz w:val="28"/>
          <w:szCs w:val="28"/>
          <w:lang w:val="hr-HR"/>
        </w:rPr>
        <w:t>evokativnom</w:t>
      </w:r>
      <w:r w:rsidR="0033412E" w:rsidRPr="00ED6DD4">
        <w:rPr>
          <w:rFonts w:ascii="Times New Roman" w:hAnsi="Times New Roman" w:cs="Times New Roman"/>
          <w:sz w:val="28"/>
          <w:szCs w:val="28"/>
          <w:lang w:val="hr-HR"/>
        </w:rPr>
        <w:t xml:space="preserve">, </w:t>
      </w:r>
      <w:r w:rsidR="0033412E" w:rsidRPr="00ED6DD4">
        <w:rPr>
          <w:rFonts w:ascii="Times New Roman" w:hAnsi="Times New Roman" w:cs="Times New Roman"/>
          <w:b/>
          <w:sz w:val="28"/>
          <w:szCs w:val="28"/>
          <w:lang w:val="hr-HR"/>
        </w:rPr>
        <w:t>apelativnom</w:t>
      </w:r>
      <w:r w:rsidR="0033412E" w:rsidRPr="00ED6DD4">
        <w:rPr>
          <w:rFonts w:ascii="Times New Roman" w:hAnsi="Times New Roman" w:cs="Times New Roman"/>
          <w:sz w:val="28"/>
          <w:szCs w:val="28"/>
          <w:lang w:val="hr-HR"/>
        </w:rPr>
        <w:t xml:space="preserve"> karakteru.</w:t>
      </w:r>
      <w:r w:rsidR="006506AF" w:rsidRPr="00ED6DD4">
        <w:rPr>
          <w:rFonts w:ascii="Times New Roman" w:hAnsi="Times New Roman" w:cs="Times New Roman"/>
          <w:sz w:val="28"/>
          <w:szCs w:val="28"/>
          <w:lang w:val="hr-HR"/>
        </w:rPr>
        <w:t xml:space="preserve"> To pak znači, prema Stevensonu, da s </w:t>
      </w:r>
      <w:r w:rsidR="0033412E" w:rsidRPr="00ED6DD4">
        <w:rPr>
          <w:rFonts w:ascii="Times New Roman" w:hAnsi="Times New Roman" w:cs="Times New Roman"/>
          <w:sz w:val="28"/>
          <w:szCs w:val="28"/>
          <w:lang w:val="hr-HR"/>
        </w:rPr>
        <w:t xml:space="preserve">etičkim izričajima, </w:t>
      </w:r>
      <w:r w:rsidR="006506AF" w:rsidRPr="00ED6DD4">
        <w:rPr>
          <w:rFonts w:ascii="Times New Roman" w:hAnsi="Times New Roman" w:cs="Times New Roman"/>
          <w:sz w:val="28"/>
          <w:szCs w:val="28"/>
          <w:lang w:val="hr-HR"/>
        </w:rPr>
        <w:t>p</w:t>
      </w:r>
      <w:r w:rsidR="0033412E" w:rsidRPr="00ED6DD4">
        <w:rPr>
          <w:rFonts w:ascii="Times New Roman" w:hAnsi="Times New Roman" w:cs="Times New Roman"/>
          <w:sz w:val="28"/>
          <w:szCs w:val="28"/>
          <w:lang w:val="hr-HR"/>
        </w:rPr>
        <w:t xml:space="preserve">rema </w:t>
      </w:r>
      <w:r w:rsidR="006506AF" w:rsidRPr="00ED6DD4">
        <w:rPr>
          <w:rFonts w:ascii="Times New Roman" w:hAnsi="Times New Roman" w:cs="Times New Roman"/>
          <w:sz w:val="28"/>
          <w:szCs w:val="28"/>
          <w:lang w:val="hr-HR"/>
        </w:rPr>
        <w:t>dosljedno svojoj</w:t>
      </w:r>
      <w:r w:rsidR="0033412E" w:rsidRPr="00ED6DD4">
        <w:rPr>
          <w:rFonts w:ascii="Times New Roman" w:hAnsi="Times New Roman" w:cs="Times New Roman"/>
          <w:sz w:val="28"/>
          <w:szCs w:val="28"/>
          <w:lang w:val="hr-HR"/>
        </w:rPr>
        <w:t xml:space="preserve"> teoriji, mi želimo izvršiti utjecaj na stav slušatelja.</w:t>
      </w:r>
      <w:r w:rsidR="00DF656B" w:rsidRPr="00ED6DD4">
        <w:rPr>
          <w:rFonts w:ascii="Times New Roman" w:hAnsi="Times New Roman" w:cs="Times New Roman"/>
          <w:b/>
          <w:sz w:val="28"/>
          <w:szCs w:val="28"/>
          <w:lang w:val="hr-HR"/>
        </w:rPr>
        <w:t xml:space="preserve"> </w:t>
      </w:r>
      <w:r w:rsidR="00D3091F" w:rsidRPr="00ED6DD4">
        <w:rPr>
          <w:rFonts w:ascii="Times New Roman" w:hAnsi="Times New Roman" w:cs="Times New Roman"/>
          <w:sz w:val="28"/>
          <w:szCs w:val="28"/>
          <w:lang w:val="hr-HR"/>
        </w:rPr>
        <w:t>Odnosno, bit samog jezika morala počiva prema njemu na cilju da bi se utjecalo na stavove</w:t>
      </w:r>
      <w:r w:rsidR="008166C2" w:rsidRPr="00ED6DD4">
        <w:rPr>
          <w:rFonts w:ascii="Times New Roman" w:hAnsi="Times New Roman" w:cs="Times New Roman"/>
          <w:sz w:val="28"/>
          <w:szCs w:val="28"/>
          <w:lang w:val="hr-HR"/>
        </w:rPr>
        <w:t xml:space="preserve">, koji su prvotno motivirani od strane </w:t>
      </w:r>
      <w:r w:rsidR="008166C2" w:rsidRPr="00ED6DD4">
        <w:rPr>
          <w:rFonts w:ascii="Times New Roman" w:hAnsi="Times New Roman" w:cs="Times New Roman"/>
          <w:b/>
          <w:sz w:val="28"/>
          <w:szCs w:val="28"/>
          <w:lang w:val="hr-HR"/>
        </w:rPr>
        <w:t>osjećaja</w:t>
      </w:r>
      <w:r w:rsidR="00D3091F" w:rsidRPr="00ED6DD4">
        <w:rPr>
          <w:rFonts w:ascii="Times New Roman" w:hAnsi="Times New Roman" w:cs="Times New Roman"/>
          <w:sz w:val="28"/>
          <w:szCs w:val="28"/>
          <w:lang w:val="hr-HR"/>
        </w:rPr>
        <w:t xml:space="preserve">. </w:t>
      </w:r>
      <w:r w:rsidR="00DF656B" w:rsidRPr="00ED6DD4">
        <w:rPr>
          <w:rFonts w:ascii="Times New Roman" w:hAnsi="Times New Roman" w:cs="Times New Roman"/>
          <w:sz w:val="28"/>
          <w:szCs w:val="28"/>
          <w:lang w:val="hr-HR"/>
        </w:rPr>
        <w:t xml:space="preserve">„Moralni sudovi ne opisuju čisto stavove ljudi, nego ih mijenjaju i intenziviraju. Puno više – oni zapravo preporučuju neki stav za jedan predmet, nego li što </w:t>
      </w:r>
      <w:r w:rsidR="00DF656B" w:rsidRPr="00ED6DD4">
        <w:rPr>
          <w:rFonts w:ascii="Times New Roman" w:hAnsi="Times New Roman" w:cs="Times New Roman"/>
          <w:sz w:val="28"/>
          <w:szCs w:val="28"/>
          <w:lang w:val="hr-HR"/>
        </w:rPr>
        <w:lastRenderedPageBreak/>
        <w:t xml:space="preserve">utvrđuju, da je stav upravo dan“, kaže Stevenson. I sad dalje, ova promjena stava kod drugoga, neće se dogoditi racionalnim sredstvima već kroz „Suggestion“). </w:t>
      </w:r>
    </w:p>
    <w:p w:rsidR="0066311B" w:rsidRPr="00ED6DD4" w:rsidRDefault="00DF656B" w:rsidP="006506AF">
      <w:pPr>
        <w:spacing w:line="240" w:lineRule="atLeast"/>
        <w:ind w:left="0" w:firstLine="426"/>
        <w:rPr>
          <w:rFonts w:ascii="Times New Roman" w:hAnsi="Times New Roman" w:cs="Times New Roman"/>
          <w:sz w:val="28"/>
          <w:szCs w:val="28"/>
          <w:lang w:val="hr-HR"/>
        </w:rPr>
      </w:pPr>
      <w:r w:rsidRPr="00ED6DD4">
        <w:rPr>
          <w:rFonts w:ascii="Times New Roman" w:hAnsi="Times New Roman" w:cs="Times New Roman"/>
          <w:sz w:val="28"/>
          <w:szCs w:val="28"/>
          <w:lang w:val="hr-HR"/>
        </w:rPr>
        <w:t xml:space="preserve">Važno je napomenuti da Stevensova analiza govora morala izranja iz njegove psihološke odn. kauzalne analize značenja. Po toj je teoriji govor (jezik) </w:t>
      </w:r>
      <w:r w:rsidR="006506AF" w:rsidRPr="00ED6DD4">
        <w:rPr>
          <w:rFonts w:ascii="Times New Roman" w:hAnsi="Times New Roman" w:cs="Times New Roman"/>
          <w:sz w:val="28"/>
          <w:szCs w:val="28"/>
          <w:lang w:val="hr-HR"/>
        </w:rPr>
        <w:t>instrument</w:t>
      </w:r>
      <w:r w:rsidRPr="00ED6DD4">
        <w:rPr>
          <w:rFonts w:ascii="Times New Roman" w:hAnsi="Times New Roman" w:cs="Times New Roman"/>
          <w:sz w:val="28"/>
          <w:szCs w:val="28"/>
          <w:lang w:val="hr-HR"/>
        </w:rPr>
        <w:t xml:space="preserve"> psihološke propagande; on služi samo tome, da u slušateljima prouzroči mentalne okolnosti. Njegov se, dakle, djelatni način može shvatiti prema shemi podražaj-reakcija</w:t>
      </w:r>
      <w:r w:rsidR="00DF62D1" w:rsidRPr="00ED6DD4">
        <w:rPr>
          <w:rFonts w:ascii="Times New Roman" w:hAnsi="Times New Roman" w:cs="Times New Roman"/>
          <w:sz w:val="28"/>
          <w:szCs w:val="28"/>
          <w:lang w:val="hr-HR"/>
        </w:rPr>
        <w:t>, a koji pak za cilj ima pokušaj usklađivanja slušateljeva stava s vlastitim.</w:t>
      </w:r>
      <w:r w:rsidR="00264B27">
        <w:rPr>
          <w:rFonts w:ascii="Times New Roman" w:hAnsi="Times New Roman" w:cs="Times New Roman"/>
          <w:sz w:val="28"/>
          <w:szCs w:val="28"/>
          <w:lang w:val="hr-HR"/>
        </w:rPr>
        <w:t xml:space="preserve"> Tako, kada razgovaramo, prema Stevensonu su </w:t>
      </w:r>
      <w:r w:rsidR="0066311B" w:rsidRPr="00ED6DD4">
        <w:rPr>
          <w:rFonts w:ascii="Times New Roman" w:hAnsi="Times New Roman" w:cs="Times New Roman"/>
          <w:sz w:val="28"/>
          <w:szCs w:val="28"/>
          <w:lang w:val="hr-HR"/>
        </w:rPr>
        <w:t>u</w:t>
      </w:r>
      <w:r w:rsidR="00264B27">
        <w:rPr>
          <w:rFonts w:ascii="Times New Roman" w:hAnsi="Times New Roman" w:cs="Times New Roman"/>
          <w:sz w:val="28"/>
          <w:szCs w:val="28"/>
          <w:lang w:val="hr-HR"/>
        </w:rPr>
        <w:t xml:space="preserve"> bitnome u</w:t>
      </w:r>
      <w:r w:rsidR="0066311B" w:rsidRPr="00ED6DD4">
        <w:rPr>
          <w:rFonts w:ascii="Times New Roman" w:hAnsi="Times New Roman" w:cs="Times New Roman"/>
          <w:sz w:val="28"/>
          <w:szCs w:val="28"/>
          <w:lang w:val="hr-HR"/>
        </w:rPr>
        <w:t xml:space="preserve"> igri osjećaji, nagnuća stremljenja na koja se također na ovaj ili onaj način utječe. Ističući ovu psihološku dimenziju jezika općenito (a time onda i jezika etike i morala), Stevenson želi reći, da kod prenošenja misli, a to znači svojevrsnog uvjeravanja, presudnu ulogu igraju osjećaji, stremljenja i nagnuća (tj. kakav ćemo utjecaj na njih zadobiti kada se radi o sugovorniku) nego li na sam razum.</w:t>
      </w:r>
      <w:r w:rsidR="00DF62D1" w:rsidRPr="00ED6DD4">
        <w:rPr>
          <w:rFonts w:ascii="Times New Roman" w:hAnsi="Times New Roman" w:cs="Times New Roman"/>
          <w:sz w:val="28"/>
          <w:szCs w:val="28"/>
          <w:lang w:val="hr-HR"/>
        </w:rPr>
        <w:t xml:space="preserve"> </w:t>
      </w:r>
    </w:p>
    <w:p w:rsidR="00700D87" w:rsidRPr="00ED6DD4" w:rsidRDefault="00DF62D1" w:rsidP="006506AF">
      <w:pPr>
        <w:spacing w:line="240" w:lineRule="atLeast"/>
        <w:ind w:left="0" w:firstLine="426"/>
        <w:rPr>
          <w:rFonts w:ascii="Times New Roman" w:hAnsi="Times New Roman" w:cs="Times New Roman"/>
          <w:sz w:val="28"/>
          <w:szCs w:val="28"/>
          <w:lang w:val="hr-HR"/>
        </w:rPr>
      </w:pPr>
      <w:r w:rsidRPr="00ED6DD4">
        <w:rPr>
          <w:rFonts w:ascii="Times New Roman" w:hAnsi="Times New Roman" w:cs="Times New Roman"/>
          <w:sz w:val="28"/>
          <w:szCs w:val="28"/>
          <w:lang w:val="hr-HR"/>
        </w:rPr>
        <w:t>Suvišno je napominjati da Stevenson ovdje pretpostavlja kako slušatelja kojem se direktno obraćamo, tako (i zapravo u većoj mjeri) slušatelja koji npr. čita ono što mi tvrdimo ili se na bilo koji drugi – indirektni – način upoznaje s onim što mi tvrdimo. Poanta je ta da Stevenson tvrdi da se etički stavovi neke osobe ne daju na direktan način racionalno uvjetovati nego samo u onoj mjeri u kojoj govornik slušatelja „</w:t>
      </w:r>
      <w:r w:rsidRPr="00ED6DD4">
        <w:rPr>
          <w:rFonts w:ascii="Times New Roman" w:hAnsi="Times New Roman" w:cs="Times New Roman"/>
          <w:b/>
          <w:sz w:val="28"/>
          <w:szCs w:val="28"/>
          <w:lang w:val="hr-HR"/>
        </w:rPr>
        <w:t>sa svojim osjećajima inficira</w:t>
      </w:r>
      <w:r w:rsidR="00767AF9">
        <w:rPr>
          <w:rFonts w:ascii="Times New Roman" w:hAnsi="Times New Roman" w:cs="Times New Roman"/>
          <w:sz w:val="28"/>
          <w:szCs w:val="28"/>
          <w:lang w:val="hr-HR"/>
        </w:rPr>
        <w:t>“ utječući</w:t>
      </w:r>
      <w:r w:rsidR="0066311B" w:rsidRPr="00ED6DD4">
        <w:rPr>
          <w:rFonts w:ascii="Times New Roman" w:hAnsi="Times New Roman" w:cs="Times New Roman"/>
          <w:sz w:val="28"/>
          <w:szCs w:val="28"/>
          <w:lang w:val="hr-HR"/>
        </w:rPr>
        <w:t xml:space="preserve"> upravo na njegove osjećaje, nagnuća, a time i stavove.</w:t>
      </w:r>
      <w:r w:rsidRPr="00ED6DD4">
        <w:rPr>
          <w:rFonts w:ascii="Times New Roman" w:hAnsi="Times New Roman" w:cs="Times New Roman"/>
          <w:sz w:val="28"/>
          <w:szCs w:val="28"/>
          <w:lang w:val="hr-HR"/>
        </w:rPr>
        <w:t xml:space="preserve"> Tako, bit moralnog jezika sastoji se prema Stevensonu u tome da bi se utjecalo n</w:t>
      </w:r>
      <w:r w:rsidR="0066311B" w:rsidRPr="00ED6DD4">
        <w:rPr>
          <w:rFonts w:ascii="Times New Roman" w:hAnsi="Times New Roman" w:cs="Times New Roman"/>
          <w:sz w:val="28"/>
          <w:szCs w:val="28"/>
          <w:lang w:val="hr-HR"/>
        </w:rPr>
        <w:t>a stavove, koji su bitno ovog ne-racionalnog karaktera.</w:t>
      </w:r>
      <w:r w:rsidRPr="00ED6DD4">
        <w:rPr>
          <w:rFonts w:ascii="Times New Roman" w:hAnsi="Times New Roman" w:cs="Times New Roman"/>
          <w:sz w:val="28"/>
          <w:szCs w:val="28"/>
          <w:lang w:val="hr-HR"/>
        </w:rPr>
        <w:t xml:space="preserve"> </w:t>
      </w:r>
      <w:r w:rsidR="00700D87" w:rsidRPr="00ED6DD4">
        <w:rPr>
          <w:rFonts w:ascii="Times New Roman" w:hAnsi="Times New Roman" w:cs="Times New Roman"/>
          <w:sz w:val="28"/>
          <w:szCs w:val="28"/>
          <w:lang w:val="hr-HR"/>
        </w:rPr>
        <w:t>Zbog toga se, prema njemu, očituje nemogućnost jedne racionalne rasprave o etičkim pitanjima.</w:t>
      </w:r>
    </w:p>
    <w:p w:rsidR="00D3091F" w:rsidRPr="00ED6DD4" w:rsidRDefault="00700D87" w:rsidP="00847E23">
      <w:pPr>
        <w:spacing w:line="240" w:lineRule="atLeast"/>
        <w:ind w:left="0" w:firstLine="426"/>
        <w:rPr>
          <w:rFonts w:ascii="Times New Roman" w:hAnsi="Times New Roman" w:cs="Times New Roman"/>
          <w:sz w:val="28"/>
          <w:szCs w:val="28"/>
          <w:lang w:val="hr-HR"/>
        </w:rPr>
      </w:pPr>
      <w:r w:rsidRPr="00ED6DD4">
        <w:rPr>
          <w:rFonts w:ascii="Times New Roman" w:hAnsi="Times New Roman" w:cs="Times New Roman"/>
          <w:sz w:val="28"/>
          <w:szCs w:val="28"/>
          <w:lang w:val="hr-HR"/>
        </w:rPr>
        <w:t xml:space="preserve">Što se tiče jednog ili drugog kritičkog aspekta Stevensove teorije možemo izdvojiti sljedeće: Sigurno da su jezični (govorni) izrazi popraćeni psihičkim stavovima i emocijama, a koji kao krajnji cilj imaju to da bi pobudili u slušatelju određene reakcije. No njih (psihičke stavove) ipak treba razlikovati od značenja. Doslovno uzeta Stevensonova teorija tvrdi da je neki jezični izraz u onoj mjeri </w:t>
      </w:r>
      <w:r w:rsidR="00AA0140" w:rsidRPr="00ED6DD4">
        <w:rPr>
          <w:rFonts w:ascii="Times New Roman" w:hAnsi="Times New Roman" w:cs="Times New Roman"/>
          <w:sz w:val="28"/>
          <w:szCs w:val="28"/>
          <w:lang w:val="hr-HR"/>
        </w:rPr>
        <w:t>shvatljiv</w:t>
      </w:r>
      <w:r w:rsidRPr="00ED6DD4">
        <w:rPr>
          <w:rFonts w:ascii="Times New Roman" w:hAnsi="Times New Roman" w:cs="Times New Roman"/>
          <w:sz w:val="28"/>
          <w:szCs w:val="28"/>
          <w:lang w:val="hr-HR"/>
        </w:rPr>
        <w:t xml:space="preserve">, ukoliko pobudi u slušatelju podređenu psihičku reakciju, posljedicu. Ali to nije slučaj </w:t>
      </w:r>
      <w:r w:rsidR="00AA0140" w:rsidRPr="00ED6DD4">
        <w:rPr>
          <w:rFonts w:ascii="Times New Roman" w:hAnsi="Times New Roman" w:cs="Times New Roman"/>
          <w:sz w:val="28"/>
          <w:szCs w:val="28"/>
          <w:lang w:val="hr-HR"/>
        </w:rPr>
        <w:t>u</w:t>
      </w:r>
      <w:r w:rsidRPr="00ED6DD4">
        <w:rPr>
          <w:rFonts w:ascii="Times New Roman" w:hAnsi="Times New Roman" w:cs="Times New Roman"/>
          <w:sz w:val="28"/>
          <w:szCs w:val="28"/>
          <w:lang w:val="hr-HR"/>
        </w:rPr>
        <w:t xml:space="preserve"> većini pojedinačnih primjera. Slušatelj može (i to se redovito događa) shvatiti što govornik saopćava, bez da se od njega mora dati zavesti odn. staviti pod upliv. </w:t>
      </w:r>
      <w:r w:rsidR="00A612EC" w:rsidRPr="00ED6DD4">
        <w:rPr>
          <w:rFonts w:ascii="Times New Roman" w:hAnsi="Times New Roman" w:cs="Times New Roman"/>
          <w:sz w:val="28"/>
          <w:szCs w:val="28"/>
          <w:lang w:val="hr-HR"/>
        </w:rPr>
        <w:t>Općenito, značenje jezika morala ne možemo tek i jednostavno poistovjetiti s određenim (prvotno) emotivnim reakcijama koje oni izazivaju u slušatelju. Štoviše, sasvim je moguće razlikovati između značenja i psihološkog utjecaja koji se želi izvršiti,</w:t>
      </w:r>
      <w:r w:rsidR="00A43559" w:rsidRPr="00ED6DD4">
        <w:rPr>
          <w:rFonts w:ascii="Times New Roman" w:hAnsi="Times New Roman" w:cs="Times New Roman"/>
          <w:sz w:val="28"/>
          <w:szCs w:val="28"/>
          <w:lang w:val="hr-HR"/>
        </w:rPr>
        <w:t xml:space="preserve"> odnosno</w:t>
      </w:r>
      <w:r w:rsidR="00A612EC" w:rsidRPr="00ED6DD4">
        <w:rPr>
          <w:rFonts w:ascii="Times New Roman" w:hAnsi="Times New Roman" w:cs="Times New Roman"/>
          <w:sz w:val="28"/>
          <w:szCs w:val="28"/>
          <w:lang w:val="hr-HR"/>
        </w:rPr>
        <w:t xml:space="preserve"> između</w:t>
      </w:r>
      <w:r w:rsidR="00A43559" w:rsidRPr="00ED6DD4">
        <w:rPr>
          <w:rFonts w:ascii="Times New Roman" w:hAnsi="Times New Roman" w:cs="Times New Roman"/>
          <w:sz w:val="28"/>
          <w:szCs w:val="28"/>
          <w:lang w:val="hr-HR"/>
        </w:rPr>
        <w:t xml:space="preserve"> objektivnog</w:t>
      </w:r>
      <w:r w:rsidR="00A612EC" w:rsidRPr="00ED6DD4">
        <w:rPr>
          <w:rFonts w:ascii="Times New Roman" w:hAnsi="Times New Roman" w:cs="Times New Roman"/>
          <w:sz w:val="28"/>
          <w:szCs w:val="28"/>
          <w:lang w:val="hr-HR"/>
        </w:rPr>
        <w:t xml:space="preserve"> shvaćanja kao takovog i psihološke reakcije. Upravo u svakodnevnom govoru možemo bez problema razlikovati između jezika</w:t>
      </w:r>
      <w:r w:rsidR="00847E23" w:rsidRPr="00ED6DD4">
        <w:rPr>
          <w:rFonts w:ascii="Times New Roman" w:hAnsi="Times New Roman" w:cs="Times New Roman"/>
          <w:sz w:val="28"/>
          <w:szCs w:val="28"/>
          <w:lang w:val="hr-HR"/>
        </w:rPr>
        <w:t xml:space="preserve"> na jednoj</w:t>
      </w:r>
      <w:r w:rsidR="00A612EC" w:rsidRPr="00ED6DD4">
        <w:rPr>
          <w:rFonts w:ascii="Times New Roman" w:hAnsi="Times New Roman" w:cs="Times New Roman"/>
          <w:sz w:val="28"/>
          <w:szCs w:val="28"/>
          <w:lang w:val="hr-HR"/>
        </w:rPr>
        <w:t xml:space="preserve"> i propagande, tj. demagogije</w:t>
      </w:r>
      <w:r w:rsidR="00847E23" w:rsidRPr="00ED6DD4">
        <w:rPr>
          <w:rFonts w:ascii="Times New Roman" w:hAnsi="Times New Roman" w:cs="Times New Roman"/>
          <w:sz w:val="28"/>
          <w:szCs w:val="28"/>
          <w:lang w:val="hr-HR"/>
        </w:rPr>
        <w:t xml:space="preserve"> na drugoj strani</w:t>
      </w:r>
      <w:r w:rsidR="00A612EC" w:rsidRPr="00ED6DD4">
        <w:rPr>
          <w:rFonts w:ascii="Times New Roman" w:hAnsi="Times New Roman" w:cs="Times New Roman"/>
          <w:sz w:val="28"/>
          <w:szCs w:val="28"/>
          <w:lang w:val="hr-HR"/>
        </w:rPr>
        <w:t xml:space="preserve">. </w:t>
      </w:r>
      <w:r w:rsidR="00767AF9">
        <w:rPr>
          <w:rFonts w:ascii="Times New Roman" w:hAnsi="Times New Roman" w:cs="Times New Roman"/>
          <w:sz w:val="28"/>
          <w:szCs w:val="28"/>
          <w:lang w:val="hr-HR"/>
        </w:rPr>
        <w:t>Tako</w:t>
      </w:r>
      <w:r w:rsidR="00A612EC" w:rsidRPr="00ED6DD4">
        <w:rPr>
          <w:rFonts w:ascii="Times New Roman" w:hAnsi="Times New Roman" w:cs="Times New Roman"/>
          <w:sz w:val="28"/>
          <w:szCs w:val="28"/>
          <w:lang w:val="hr-HR"/>
        </w:rPr>
        <w:t>, koliko god mi smatrali moral kao relativnu stvar, ne možemo ga tek tako svoditi na puku demagogiju</w:t>
      </w:r>
      <w:r w:rsidR="0066311B" w:rsidRPr="00ED6DD4">
        <w:rPr>
          <w:rFonts w:ascii="Times New Roman" w:hAnsi="Times New Roman" w:cs="Times New Roman"/>
          <w:sz w:val="28"/>
          <w:szCs w:val="28"/>
          <w:lang w:val="hr-HR"/>
        </w:rPr>
        <w:t xml:space="preserve"> (koja je u načelu vezana za osjećaje</w:t>
      </w:r>
      <w:r w:rsidR="00767AF9">
        <w:rPr>
          <w:rFonts w:ascii="Times New Roman" w:hAnsi="Times New Roman" w:cs="Times New Roman"/>
          <w:sz w:val="28"/>
          <w:szCs w:val="28"/>
          <w:lang w:val="hr-HR"/>
        </w:rPr>
        <w:t>,</w:t>
      </w:r>
      <w:r w:rsidR="0066311B" w:rsidRPr="00ED6DD4">
        <w:rPr>
          <w:rFonts w:ascii="Times New Roman" w:hAnsi="Times New Roman" w:cs="Times New Roman"/>
          <w:sz w:val="28"/>
          <w:szCs w:val="28"/>
          <w:lang w:val="hr-HR"/>
        </w:rPr>
        <w:t xml:space="preserve"> a ne razum)</w:t>
      </w:r>
      <w:r w:rsidR="00A612EC" w:rsidRPr="00ED6DD4">
        <w:rPr>
          <w:rFonts w:ascii="Times New Roman" w:hAnsi="Times New Roman" w:cs="Times New Roman"/>
          <w:sz w:val="28"/>
          <w:szCs w:val="28"/>
          <w:lang w:val="hr-HR"/>
        </w:rPr>
        <w:t xml:space="preserve"> kako to želi učiniti po svojoj teoriji Stevenson. U tom smislu predstavili smo jednu tipično emotivističku moralnu teoriju koja u sebi </w:t>
      </w:r>
      <w:r w:rsidR="00A612EC" w:rsidRPr="00ED6DD4">
        <w:rPr>
          <w:rFonts w:ascii="Times New Roman" w:hAnsi="Times New Roman" w:cs="Times New Roman"/>
          <w:sz w:val="28"/>
          <w:szCs w:val="28"/>
          <w:lang w:val="hr-HR"/>
        </w:rPr>
        <w:lastRenderedPageBreak/>
        <w:t xml:space="preserve">sadrži mnoštvo manjkavosti te više govori o želji za relativizacijom </w:t>
      </w:r>
      <w:r w:rsidR="0066311B" w:rsidRPr="00ED6DD4">
        <w:rPr>
          <w:rFonts w:ascii="Times New Roman" w:hAnsi="Times New Roman" w:cs="Times New Roman"/>
          <w:sz w:val="28"/>
          <w:szCs w:val="28"/>
          <w:lang w:val="hr-HR"/>
        </w:rPr>
        <w:t>etike</w:t>
      </w:r>
      <w:r w:rsidR="00A612EC" w:rsidRPr="00ED6DD4">
        <w:rPr>
          <w:rFonts w:ascii="Times New Roman" w:hAnsi="Times New Roman" w:cs="Times New Roman"/>
          <w:sz w:val="28"/>
          <w:szCs w:val="28"/>
          <w:lang w:val="hr-HR"/>
        </w:rPr>
        <w:t xml:space="preserve"> i </w:t>
      </w:r>
      <w:r w:rsidR="0066311B" w:rsidRPr="00ED6DD4">
        <w:rPr>
          <w:rFonts w:ascii="Times New Roman" w:hAnsi="Times New Roman" w:cs="Times New Roman"/>
          <w:sz w:val="28"/>
          <w:szCs w:val="28"/>
          <w:lang w:val="hr-HR"/>
        </w:rPr>
        <w:t>etičkih izričaja, tj.</w:t>
      </w:r>
      <w:r w:rsidR="00A612EC" w:rsidRPr="00ED6DD4">
        <w:rPr>
          <w:rFonts w:ascii="Times New Roman" w:hAnsi="Times New Roman" w:cs="Times New Roman"/>
          <w:sz w:val="28"/>
          <w:szCs w:val="28"/>
          <w:lang w:val="hr-HR"/>
        </w:rPr>
        <w:t xml:space="preserve"> jezika nego li su za to ponuđeni ozbiljni argumenti.</w:t>
      </w:r>
    </w:p>
    <w:p w:rsidR="004712A9" w:rsidRPr="00ED6DD4" w:rsidRDefault="004712A9" w:rsidP="00512368">
      <w:pPr>
        <w:spacing w:line="240" w:lineRule="atLeast"/>
        <w:ind w:left="0" w:firstLine="0"/>
        <w:rPr>
          <w:rFonts w:ascii="Times New Roman" w:hAnsi="Times New Roman" w:cs="Times New Roman"/>
          <w:b/>
          <w:sz w:val="28"/>
          <w:szCs w:val="28"/>
          <w:lang w:val="hr-HR"/>
        </w:rPr>
      </w:pPr>
    </w:p>
    <w:p w:rsidR="008F0E84" w:rsidRPr="00ED6DD4" w:rsidRDefault="004A1BA3" w:rsidP="00512368">
      <w:pPr>
        <w:spacing w:line="240" w:lineRule="atLeast"/>
        <w:ind w:left="0" w:firstLine="0"/>
        <w:rPr>
          <w:rFonts w:ascii="Times New Roman" w:hAnsi="Times New Roman" w:cs="Times New Roman"/>
          <w:sz w:val="28"/>
          <w:szCs w:val="28"/>
          <w:lang w:val="hr-HR"/>
        </w:rPr>
      </w:pPr>
      <w:r w:rsidRPr="00ED6DD4">
        <w:rPr>
          <w:rFonts w:ascii="Times New Roman" w:hAnsi="Times New Roman" w:cs="Times New Roman"/>
          <w:b/>
          <w:sz w:val="28"/>
          <w:szCs w:val="28"/>
          <w:lang w:val="hr-HR"/>
        </w:rPr>
        <w:t>3</w:t>
      </w:r>
      <w:r w:rsidR="00D3091F" w:rsidRPr="00ED6DD4">
        <w:rPr>
          <w:rFonts w:ascii="Times New Roman" w:hAnsi="Times New Roman" w:cs="Times New Roman"/>
          <w:b/>
          <w:sz w:val="28"/>
          <w:szCs w:val="28"/>
          <w:lang w:val="hr-HR"/>
        </w:rPr>
        <w:t xml:space="preserve">. Richard M. Hare – </w:t>
      </w:r>
      <w:r w:rsidR="00D3091F" w:rsidRPr="00ED6DD4">
        <w:rPr>
          <w:rFonts w:ascii="Times New Roman" w:hAnsi="Times New Roman" w:cs="Times New Roman"/>
          <w:sz w:val="28"/>
          <w:szCs w:val="28"/>
          <w:lang w:val="hr-HR"/>
        </w:rPr>
        <w:t>predstavlja</w:t>
      </w:r>
      <w:r w:rsidR="005D5D67" w:rsidRPr="00ED6DD4">
        <w:rPr>
          <w:rFonts w:ascii="Times New Roman" w:hAnsi="Times New Roman" w:cs="Times New Roman"/>
          <w:sz w:val="28"/>
          <w:szCs w:val="28"/>
          <w:lang w:val="hr-HR"/>
        </w:rPr>
        <w:t xml:space="preserve"> treću varijantu nekognitivizma, koja je dosta slična Stevensonovoj teoriji.</w:t>
      </w:r>
      <w:r w:rsidR="00D3091F" w:rsidRPr="00ED6DD4">
        <w:rPr>
          <w:rFonts w:ascii="Times New Roman" w:hAnsi="Times New Roman" w:cs="Times New Roman"/>
          <w:sz w:val="28"/>
          <w:szCs w:val="28"/>
          <w:lang w:val="hr-HR"/>
        </w:rPr>
        <w:t xml:space="preserve"> </w:t>
      </w:r>
      <w:r w:rsidR="00E67D6F" w:rsidRPr="00ED6DD4">
        <w:rPr>
          <w:rFonts w:ascii="Times New Roman" w:hAnsi="Times New Roman" w:cs="Times New Roman"/>
          <w:sz w:val="28"/>
          <w:szCs w:val="28"/>
          <w:lang w:val="hr-HR"/>
        </w:rPr>
        <w:t>Tako pored</w:t>
      </w:r>
      <w:r w:rsidR="00847E23" w:rsidRPr="00ED6DD4">
        <w:rPr>
          <w:rFonts w:ascii="Times New Roman" w:hAnsi="Times New Roman" w:cs="Times New Roman"/>
          <w:sz w:val="28"/>
          <w:szCs w:val="28"/>
          <w:lang w:val="hr-HR"/>
        </w:rPr>
        <w:t xml:space="preserve"> svoje</w:t>
      </w:r>
      <w:r w:rsidR="005D5D67" w:rsidRPr="00ED6DD4">
        <w:rPr>
          <w:rFonts w:ascii="Times New Roman" w:hAnsi="Times New Roman" w:cs="Times New Roman"/>
          <w:sz w:val="28"/>
          <w:szCs w:val="28"/>
          <w:lang w:val="hr-HR"/>
        </w:rPr>
        <w:t xml:space="preserve"> osnovne</w:t>
      </w:r>
      <w:r w:rsidR="00E67D6F" w:rsidRPr="00ED6DD4">
        <w:rPr>
          <w:rFonts w:ascii="Times New Roman" w:hAnsi="Times New Roman" w:cs="Times New Roman"/>
          <w:sz w:val="28"/>
          <w:szCs w:val="28"/>
          <w:lang w:val="hr-HR"/>
        </w:rPr>
        <w:t xml:space="preserve"> ne</w:t>
      </w:r>
      <w:r w:rsidR="00847E23" w:rsidRPr="00ED6DD4">
        <w:rPr>
          <w:rFonts w:ascii="Times New Roman" w:hAnsi="Times New Roman" w:cs="Times New Roman"/>
          <w:sz w:val="28"/>
          <w:szCs w:val="28"/>
          <w:lang w:val="hr-HR"/>
        </w:rPr>
        <w:t>-</w:t>
      </w:r>
      <w:r w:rsidR="005D5D67" w:rsidRPr="00ED6DD4">
        <w:rPr>
          <w:rFonts w:ascii="Times New Roman" w:hAnsi="Times New Roman" w:cs="Times New Roman"/>
          <w:sz w:val="28"/>
          <w:szCs w:val="28"/>
          <w:lang w:val="hr-HR"/>
        </w:rPr>
        <w:t xml:space="preserve">kognitivističke </w:t>
      </w:r>
      <w:r w:rsidR="00E67D6F" w:rsidRPr="00ED6DD4">
        <w:rPr>
          <w:rFonts w:ascii="Times New Roman" w:hAnsi="Times New Roman" w:cs="Times New Roman"/>
          <w:sz w:val="28"/>
          <w:szCs w:val="28"/>
          <w:lang w:val="hr-HR"/>
        </w:rPr>
        <w:t>karakteristike</w:t>
      </w:r>
      <w:r w:rsidR="008F0E84" w:rsidRPr="00ED6DD4">
        <w:rPr>
          <w:rFonts w:ascii="Times New Roman" w:hAnsi="Times New Roman" w:cs="Times New Roman"/>
          <w:sz w:val="28"/>
          <w:szCs w:val="28"/>
          <w:lang w:val="hr-HR"/>
        </w:rPr>
        <w:t xml:space="preserve">, ova teorija ukazuje na jedan drugi </w:t>
      </w:r>
      <w:r w:rsidR="00BA5AA7" w:rsidRPr="00ED6DD4">
        <w:rPr>
          <w:rFonts w:ascii="Times New Roman" w:hAnsi="Times New Roman" w:cs="Times New Roman"/>
          <w:sz w:val="28"/>
          <w:szCs w:val="28"/>
          <w:lang w:val="hr-HR"/>
        </w:rPr>
        <w:t>a</w:t>
      </w:r>
      <w:r w:rsidR="008F0E84" w:rsidRPr="00ED6DD4">
        <w:rPr>
          <w:rFonts w:ascii="Times New Roman" w:hAnsi="Times New Roman" w:cs="Times New Roman"/>
          <w:sz w:val="28"/>
          <w:szCs w:val="28"/>
          <w:lang w:val="hr-HR"/>
        </w:rPr>
        <w:t>spekt</w:t>
      </w:r>
      <w:r w:rsidR="005D5D67" w:rsidRPr="00ED6DD4">
        <w:rPr>
          <w:rFonts w:ascii="Times New Roman" w:hAnsi="Times New Roman" w:cs="Times New Roman"/>
          <w:sz w:val="28"/>
          <w:szCs w:val="28"/>
          <w:lang w:val="hr-HR"/>
        </w:rPr>
        <w:t>, zajednički nekognitivizmu, a taj je da etički pojmovi</w:t>
      </w:r>
      <w:r w:rsidR="007E5A22" w:rsidRPr="00ED6DD4">
        <w:rPr>
          <w:rFonts w:ascii="Times New Roman" w:hAnsi="Times New Roman" w:cs="Times New Roman"/>
          <w:sz w:val="28"/>
          <w:szCs w:val="28"/>
          <w:lang w:val="hr-HR"/>
        </w:rPr>
        <w:t>, govor i</w:t>
      </w:r>
      <w:r w:rsidR="005D5D67" w:rsidRPr="00ED6DD4">
        <w:rPr>
          <w:rFonts w:ascii="Times New Roman" w:hAnsi="Times New Roman" w:cs="Times New Roman"/>
          <w:sz w:val="28"/>
          <w:szCs w:val="28"/>
          <w:lang w:val="hr-HR"/>
        </w:rPr>
        <w:t xml:space="preserve"> rečenice općenito, osim imperativnog, propisujućeg (preskriptivnog) zahtjeva, sadrže i jedan univerzalan karakter,</w:t>
      </w:r>
      <w:r w:rsidR="00407C2A" w:rsidRPr="00ED6DD4">
        <w:rPr>
          <w:rFonts w:ascii="Times New Roman" w:hAnsi="Times New Roman" w:cs="Times New Roman"/>
          <w:sz w:val="28"/>
          <w:szCs w:val="28"/>
          <w:lang w:val="hr-HR"/>
        </w:rPr>
        <w:t xml:space="preserve"> odn. zahtjev za univerzalnošću, te – što je novost – ciljaju ne toliko na </w:t>
      </w:r>
      <w:r w:rsidR="00407C2A" w:rsidRPr="00ED6DD4">
        <w:rPr>
          <w:rFonts w:ascii="Times New Roman" w:hAnsi="Times New Roman" w:cs="Times New Roman"/>
          <w:b/>
          <w:sz w:val="28"/>
          <w:szCs w:val="28"/>
          <w:lang w:val="hr-HR"/>
        </w:rPr>
        <w:t>osjećaje</w:t>
      </w:r>
      <w:r w:rsidR="00407C2A" w:rsidRPr="00ED6DD4">
        <w:rPr>
          <w:rFonts w:ascii="Times New Roman" w:hAnsi="Times New Roman" w:cs="Times New Roman"/>
          <w:sz w:val="28"/>
          <w:szCs w:val="28"/>
          <w:lang w:val="hr-HR"/>
        </w:rPr>
        <w:t xml:space="preserve"> (Ayer, Stevenson) već na </w:t>
      </w:r>
      <w:r w:rsidR="00407C2A" w:rsidRPr="00ED6DD4">
        <w:rPr>
          <w:rFonts w:ascii="Times New Roman" w:hAnsi="Times New Roman" w:cs="Times New Roman"/>
          <w:b/>
          <w:sz w:val="28"/>
          <w:szCs w:val="28"/>
          <w:lang w:val="hr-HR"/>
        </w:rPr>
        <w:t>odluku</w:t>
      </w:r>
      <w:r w:rsidR="00407C2A" w:rsidRPr="00ED6DD4">
        <w:rPr>
          <w:rFonts w:ascii="Times New Roman" w:hAnsi="Times New Roman" w:cs="Times New Roman"/>
          <w:sz w:val="28"/>
          <w:szCs w:val="28"/>
          <w:lang w:val="hr-HR"/>
        </w:rPr>
        <w:t>, onoga koji ih prima.</w:t>
      </w:r>
      <w:r w:rsidR="005D5D67" w:rsidRPr="00ED6DD4">
        <w:rPr>
          <w:rFonts w:ascii="Times New Roman" w:hAnsi="Times New Roman" w:cs="Times New Roman"/>
          <w:sz w:val="28"/>
          <w:szCs w:val="28"/>
          <w:lang w:val="hr-HR"/>
        </w:rPr>
        <w:t xml:space="preserve"> </w:t>
      </w:r>
      <w:r w:rsidR="008F0E84" w:rsidRPr="00ED6DD4">
        <w:rPr>
          <w:rFonts w:ascii="Times New Roman" w:hAnsi="Times New Roman" w:cs="Times New Roman"/>
          <w:sz w:val="28"/>
          <w:szCs w:val="28"/>
          <w:lang w:val="hr-HR"/>
        </w:rPr>
        <w:t xml:space="preserve"> </w:t>
      </w:r>
    </w:p>
    <w:p w:rsidR="007E5A22" w:rsidRPr="00ED6DD4" w:rsidRDefault="007E5A22" w:rsidP="00512368">
      <w:pPr>
        <w:spacing w:line="240" w:lineRule="atLeast"/>
        <w:ind w:left="0" w:firstLine="426"/>
        <w:rPr>
          <w:rFonts w:ascii="Times New Roman" w:hAnsi="Times New Roman" w:cs="Times New Roman"/>
          <w:sz w:val="28"/>
          <w:szCs w:val="28"/>
          <w:lang w:val="hr-HR"/>
        </w:rPr>
      </w:pPr>
      <w:r w:rsidRPr="00ED6DD4">
        <w:rPr>
          <w:rFonts w:ascii="Times New Roman" w:hAnsi="Times New Roman" w:cs="Times New Roman"/>
          <w:sz w:val="28"/>
          <w:szCs w:val="28"/>
          <w:lang w:val="hr-HR"/>
        </w:rPr>
        <w:t>Hare u izlaganju svoje teorije počinje klasičnim pozitivističko-analitičkim putem, donoseći dvije rečenice (indikativnu i imperativnu):</w:t>
      </w:r>
    </w:p>
    <w:p w:rsidR="007E5A22" w:rsidRPr="00ED6DD4" w:rsidRDefault="007E5A22" w:rsidP="00512368">
      <w:pPr>
        <w:spacing w:line="240" w:lineRule="atLeast"/>
        <w:ind w:left="0" w:firstLine="426"/>
        <w:rPr>
          <w:rFonts w:ascii="Times New Roman" w:hAnsi="Times New Roman" w:cs="Times New Roman"/>
          <w:sz w:val="28"/>
          <w:szCs w:val="28"/>
          <w:lang w:val="hr-HR"/>
        </w:rPr>
      </w:pPr>
    </w:p>
    <w:p w:rsidR="007E5A22" w:rsidRPr="00ED6DD4" w:rsidRDefault="007E5A22" w:rsidP="007E5A22">
      <w:pPr>
        <w:pStyle w:val="Odlomakpopisa"/>
        <w:numPr>
          <w:ilvl w:val="0"/>
          <w:numId w:val="37"/>
        </w:numPr>
        <w:spacing w:line="240" w:lineRule="atLeast"/>
        <w:rPr>
          <w:rFonts w:ascii="Times New Roman" w:hAnsi="Times New Roman" w:cs="Times New Roman"/>
          <w:sz w:val="28"/>
          <w:szCs w:val="28"/>
          <w:lang w:val="hr-HR"/>
        </w:rPr>
      </w:pPr>
      <w:r w:rsidRPr="00ED6DD4">
        <w:rPr>
          <w:rFonts w:ascii="Times New Roman" w:hAnsi="Times New Roman" w:cs="Times New Roman"/>
          <w:i/>
          <w:sz w:val="28"/>
          <w:szCs w:val="28"/>
          <w:lang w:val="hr-HR"/>
        </w:rPr>
        <w:t xml:space="preserve">Indikativ: </w:t>
      </w:r>
      <w:r w:rsidRPr="00ED6DD4">
        <w:rPr>
          <w:rFonts w:ascii="Times New Roman" w:hAnsi="Times New Roman" w:cs="Times New Roman"/>
          <w:sz w:val="28"/>
          <w:szCs w:val="28"/>
          <w:lang w:val="hr-HR"/>
        </w:rPr>
        <w:t xml:space="preserve">Vrata su </w:t>
      </w:r>
      <w:r w:rsidR="0034734B" w:rsidRPr="00ED6DD4">
        <w:rPr>
          <w:rFonts w:ascii="Times New Roman" w:hAnsi="Times New Roman" w:cs="Times New Roman"/>
          <w:sz w:val="28"/>
          <w:szCs w:val="28"/>
          <w:lang w:val="hr-HR"/>
        </w:rPr>
        <w:t>otvorena</w:t>
      </w:r>
    </w:p>
    <w:p w:rsidR="007E5A22" w:rsidRPr="00ED6DD4" w:rsidRDefault="007E5A22" w:rsidP="007E5A22">
      <w:pPr>
        <w:pStyle w:val="Odlomakpopisa"/>
        <w:numPr>
          <w:ilvl w:val="0"/>
          <w:numId w:val="37"/>
        </w:numPr>
        <w:spacing w:line="240" w:lineRule="atLeast"/>
        <w:rPr>
          <w:rFonts w:ascii="Times New Roman" w:hAnsi="Times New Roman" w:cs="Times New Roman"/>
          <w:sz w:val="28"/>
          <w:szCs w:val="28"/>
          <w:lang w:val="hr-HR"/>
        </w:rPr>
      </w:pPr>
      <w:r w:rsidRPr="00ED6DD4">
        <w:rPr>
          <w:rFonts w:ascii="Times New Roman" w:hAnsi="Times New Roman" w:cs="Times New Roman"/>
          <w:i/>
          <w:sz w:val="28"/>
          <w:szCs w:val="28"/>
          <w:lang w:val="hr-HR"/>
        </w:rPr>
        <w:t>Imperativ:</w:t>
      </w:r>
      <w:r w:rsidRPr="00ED6DD4">
        <w:rPr>
          <w:rFonts w:ascii="Times New Roman" w:hAnsi="Times New Roman" w:cs="Times New Roman"/>
          <w:sz w:val="28"/>
          <w:szCs w:val="28"/>
          <w:lang w:val="hr-HR"/>
        </w:rPr>
        <w:t xml:space="preserve"> Zatvori vrata</w:t>
      </w:r>
    </w:p>
    <w:p w:rsidR="007E5A22" w:rsidRPr="00ED6DD4" w:rsidRDefault="007E5A22" w:rsidP="007E5A22">
      <w:pPr>
        <w:spacing w:line="240" w:lineRule="atLeast"/>
        <w:rPr>
          <w:rFonts w:ascii="Times New Roman" w:hAnsi="Times New Roman" w:cs="Times New Roman"/>
          <w:sz w:val="28"/>
          <w:szCs w:val="28"/>
          <w:lang w:val="hr-HR"/>
        </w:rPr>
      </w:pPr>
    </w:p>
    <w:p w:rsidR="007E5A22" w:rsidRPr="00ED6DD4" w:rsidRDefault="007E5A22" w:rsidP="007E5A22">
      <w:pPr>
        <w:spacing w:line="240" w:lineRule="atLeast"/>
        <w:ind w:left="0" w:firstLine="426"/>
        <w:rPr>
          <w:rFonts w:ascii="Times New Roman" w:hAnsi="Times New Roman" w:cs="Times New Roman"/>
          <w:sz w:val="28"/>
          <w:szCs w:val="28"/>
          <w:lang w:val="hr-HR"/>
        </w:rPr>
      </w:pPr>
      <w:r w:rsidRPr="00ED6DD4">
        <w:rPr>
          <w:rFonts w:ascii="Times New Roman" w:hAnsi="Times New Roman" w:cs="Times New Roman"/>
          <w:sz w:val="28"/>
          <w:szCs w:val="28"/>
          <w:lang w:val="hr-HR"/>
        </w:rPr>
        <w:t>Indikativna rečenica u sebi očituje da postoji jedno stvarno stanje. Stvarno stanje  sebi može po sebi biti istinito ili lažno, ovisno o tome da li ono (stvarno stanje) uistinu takvo postoji ili ne. Tko odobrava neku indikativnu rečenicu, stječe jedno uvjerenje. Imperativna rečenica nasuprot tome, ne kaže ništa o stvarnom stanju u svijetu te prema tome nije niti istinita niti lažna. Poanta je ta da je imperativna rečenica izrič</w:t>
      </w:r>
      <w:r w:rsidR="0066311B" w:rsidRPr="00ED6DD4">
        <w:rPr>
          <w:rFonts w:ascii="Times New Roman" w:hAnsi="Times New Roman" w:cs="Times New Roman"/>
          <w:sz w:val="28"/>
          <w:szCs w:val="28"/>
          <w:lang w:val="hr-HR"/>
        </w:rPr>
        <w:t>e</w:t>
      </w:r>
      <w:r w:rsidRPr="00ED6DD4">
        <w:rPr>
          <w:rFonts w:ascii="Times New Roman" w:hAnsi="Times New Roman" w:cs="Times New Roman"/>
          <w:sz w:val="28"/>
          <w:szCs w:val="28"/>
          <w:lang w:val="hr-HR"/>
        </w:rPr>
        <w:t xml:space="preserve"> </w:t>
      </w:r>
      <w:r w:rsidRPr="00ED6DD4">
        <w:rPr>
          <w:rFonts w:ascii="Times New Roman" w:hAnsi="Times New Roman" w:cs="Times New Roman"/>
          <w:b/>
          <w:sz w:val="28"/>
          <w:szCs w:val="28"/>
          <w:lang w:val="hr-HR"/>
        </w:rPr>
        <w:t>našu volju</w:t>
      </w:r>
      <w:r w:rsidRPr="00ED6DD4">
        <w:rPr>
          <w:rFonts w:ascii="Times New Roman" w:hAnsi="Times New Roman" w:cs="Times New Roman"/>
          <w:sz w:val="28"/>
          <w:szCs w:val="28"/>
          <w:lang w:val="hr-HR"/>
        </w:rPr>
        <w:t>, a ta je u ovom slučaju, da dotična osoba treba zatvoriti vrata. Hare dalje slijedi klasični put nekognitivista, a ta</w:t>
      </w:r>
      <w:r w:rsidR="0066311B" w:rsidRPr="00ED6DD4">
        <w:rPr>
          <w:rFonts w:ascii="Times New Roman" w:hAnsi="Times New Roman" w:cs="Times New Roman"/>
          <w:sz w:val="28"/>
          <w:szCs w:val="28"/>
          <w:lang w:val="hr-HR"/>
        </w:rPr>
        <w:t>j</w:t>
      </w:r>
      <w:r w:rsidRPr="00ED6DD4">
        <w:rPr>
          <w:rFonts w:ascii="Times New Roman" w:hAnsi="Times New Roman" w:cs="Times New Roman"/>
          <w:sz w:val="28"/>
          <w:szCs w:val="28"/>
          <w:lang w:val="hr-HR"/>
        </w:rPr>
        <w:t xml:space="preserve"> je da moralni izričaji obično imaju gramatičku formu indikativnih rečenica. Međutim</w:t>
      </w:r>
      <w:r w:rsidR="00767AF9">
        <w:rPr>
          <w:rFonts w:ascii="Times New Roman" w:hAnsi="Times New Roman" w:cs="Times New Roman"/>
          <w:sz w:val="28"/>
          <w:szCs w:val="28"/>
          <w:lang w:val="hr-HR"/>
        </w:rPr>
        <w:t>, ovo površno promatranje vodi d</w:t>
      </w:r>
      <w:r w:rsidRPr="00ED6DD4">
        <w:rPr>
          <w:rFonts w:ascii="Times New Roman" w:hAnsi="Times New Roman" w:cs="Times New Roman"/>
          <w:sz w:val="28"/>
          <w:szCs w:val="28"/>
          <w:lang w:val="hr-HR"/>
        </w:rPr>
        <w:t>o zablude, budući da se u pozadini (ne samo u našoj namjeri već</w:t>
      </w:r>
      <w:r w:rsidR="00767AF9">
        <w:rPr>
          <w:rFonts w:ascii="Times New Roman" w:hAnsi="Times New Roman" w:cs="Times New Roman"/>
          <w:sz w:val="28"/>
          <w:szCs w:val="28"/>
          <w:lang w:val="hr-HR"/>
        </w:rPr>
        <w:t xml:space="preserve"> i</w:t>
      </w:r>
      <w:r w:rsidRPr="00ED6DD4">
        <w:rPr>
          <w:rFonts w:ascii="Times New Roman" w:hAnsi="Times New Roman" w:cs="Times New Roman"/>
          <w:sz w:val="28"/>
          <w:szCs w:val="28"/>
          <w:lang w:val="hr-HR"/>
        </w:rPr>
        <w:t xml:space="preserve"> u pozadini rečenice</w:t>
      </w:r>
      <w:r w:rsidR="0066311B" w:rsidRPr="00ED6DD4">
        <w:rPr>
          <w:rFonts w:ascii="Times New Roman" w:hAnsi="Times New Roman" w:cs="Times New Roman"/>
          <w:sz w:val="28"/>
          <w:szCs w:val="28"/>
          <w:lang w:val="hr-HR"/>
        </w:rPr>
        <w:t>)</w:t>
      </w:r>
      <w:r w:rsidRPr="00ED6DD4">
        <w:rPr>
          <w:rFonts w:ascii="Times New Roman" w:hAnsi="Times New Roman" w:cs="Times New Roman"/>
          <w:sz w:val="28"/>
          <w:szCs w:val="28"/>
          <w:lang w:val="hr-HR"/>
        </w:rPr>
        <w:t xml:space="preserve">, radi o jednoj klasičnoj imperativnoj rečenici, koja ima veze ne sa stvarnim stanjem već s našom voljom. </w:t>
      </w:r>
      <w:r w:rsidR="00407C2A" w:rsidRPr="00ED6DD4">
        <w:rPr>
          <w:rFonts w:ascii="Times New Roman" w:hAnsi="Times New Roman" w:cs="Times New Roman"/>
          <w:sz w:val="28"/>
          <w:szCs w:val="28"/>
          <w:lang w:val="hr-HR"/>
        </w:rPr>
        <w:t>Novost s kojom Hare izlazi u odnosu na o</w:t>
      </w:r>
      <w:r w:rsidR="00FD5FDA" w:rsidRPr="00ED6DD4">
        <w:rPr>
          <w:rFonts w:ascii="Times New Roman" w:hAnsi="Times New Roman" w:cs="Times New Roman"/>
          <w:sz w:val="28"/>
          <w:szCs w:val="28"/>
          <w:lang w:val="hr-HR"/>
        </w:rPr>
        <w:t>stale nekognitiviste jest i</w:t>
      </w:r>
      <w:r w:rsidR="00407C2A" w:rsidRPr="00ED6DD4">
        <w:rPr>
          <w:rFonts w:ascii="Times New Roman" w:hAnsi="Times New Roman" w:cs="Times New Roman"/>
          <w:sz w:val="28"/>
          <w:szCs w:val="28"/>
          <w:lang w:val="hr-HR"/>
        </w:rPr>
        <w:t xml:space="preserve"> ovaj univerzalizirajući karakter koji se skriva u etičkim</w:t>
      </w:r>
      <w:r w:rsidR="00FD5FDA" w:rsidRPr="00ED6DD4">
        <w:rPr>
          <w:rFonts w:ascii="Times New Roman" w:hAnsi="Times New Roman" w:cs="Times New Roman"/>
          <w:sz w:val="28"/>
          <w:szCs w:val="28"/>
          <w:lang w:val="hr-HR"/>
        </w:rPr>
        <w:t xml:space="preserve"> tj. vrijednosnim</w:t>
      </w:r>
      <w:r w:rsidR="00407C2A" w:rsidRPr="00ED6DD4">
        <w:rPr>
          <w:rFonts w:ascii="Times New Roman" w:hAnsi="Times New Roman" w:cs="Times New Roman"/>
          <w:sz w:val="28"/>
          <w:szCs w:val="28"/>
          <w:lang w:val="hr-HR"/>
        </w:rPr>
        <w:t xml:space="preserve"> izričajima. Uzmimo moralni izričaj, </w:t>
      </w:r>
      <w:r w:rsidR="00407C2A" w:rsidRPr="00ED6DD4">
        <w:rPr>
          <w:rFonts w:ascii="Times New Roman" w:hAnsi="Times New Roman" w:cs="Times New Roman"/>
          <w:i/>
          <w:sz w:val="28"/>
          <w:szCs w:val="28"/>
          <w:lang w:val="hr-HR"/>
        </w:rPr>
        <w:t xml:space="preserve">Vraćanje posuđenog novca. </w:t>
      </w:r>
      <w:r w:rsidR="00407C2A" w:rsidRPr="00ED6DD4">
        <w:rPr>
          <w:rFonts w:ascii="Times New Roman" w:hAnsi="Times New Roman" w:cs="Times New Roman"/>
          <w:sz w:val="28"/>
          <w:szCs w:val="28"/>
          <w:lang w:val="hr-HR"/>
        </w:rPr>
        <w:t xml:space="preserve">Iako je u klasičnoj indikativnoj formi, ova se rečenica ne može drugačije čitati nego li kao imperativ, i još, povrh toga kao ona koja u sebi ima univerzalizirajući karakter. Tako, </w:t>
      </w:r>
      <w:r w:rsidR="00407C2A" w:rsidRPr="00ED6DD4">
        <w:rPr>
          <w:rFonts w:ascii="Times New Roman" w:hAnsi="Times New Roman" w:cs="Times New Roman"/>
          <w:i/>
          <w:sz w:val="28"/>
          <w:szCs w:val="28"/>
          <w:lang w:val="hr-HR"/>
        </w:rPr>
        <w:t xml:space="preserve">vraćanje posuđenog novca </w:t>
      </w:r>
      <w:r w:rsidR="00407C2A" w:rsidRPr="00ED6DD4">
        <w:rPr>
          <w:rFonts w:ascii="Times New Roman" w:hAnsi="Times New Roman" w:cs="Times New Roman"/>
          <w:sz w:val="28"/>
          <w:szCs w:val="28"/>
          <w:lang w:val="hr-HR"/>
        </w:rPr>
        <w:t xml:space="preserve">zapravo znači, </w:t>
      </w:r>
      <w:r w:rsidR="00407C2A" w:rsidRPr="00ED6DD4">
        <w:rPr>
          <w:rFonts w:ascii="Times New Roman" w:hAnsi="Times New Roman" w:cs="Times New Roman"/>
          <w:i/>
          <w:sz w:val="28"/>
          <w:szCs w:val="28"/>
          <w:lang w:val="hr-HR"/>
        </w:rPr>
        <w:t xml:space="preserve">vrati novac nazad, kao što se to zahtijeva od svake osobe, u svakoj situaciji i u svakom vremenu kada posudi novac. </w:t>
      </w:r>
      <w:r w:rsidR="00407C2A" w:rsidRPr="00ED6DD4">
        <w:rPr>
          <w:rFonts w:ascii="Times New Roman" w:hAnsi="Times New Roman" w:cs="Times New Roman"/>
          <w:sz w:val="28"/>
          <w:szCs w:val="28"/>
          <w:lang w:val="hr-HR"/>
        </w:rPr>
        <w:t xml:space="preserve">  </w:t>
      </w:r>
      <w:r w:rsidRPr="00ED6DD4">
        <w:rPr>
          <w:rFonts w:ascii="Times New Roman" w:hAnsi="Times New Roman" w:cs="Times New Roman"/>
          <w:sz w:val="28"/>
          <w:szCs w:val="28"/>
          <w:lang w:val="hr-HR"/>
        </w:rPr>
        <w:t xml:space="preserve">  </w:t>
      </w:r>
    </w:p>
    <w:p w:rsidR="000B485B" w:rsidRPr="00ED6DD4" w:rsidRDefault="00407C2A" w:rsidP="00407C2A">
      <w:pPr>
        <w:spacing w:line="240" w:lineRule="atLeast"/>
        <w:ind w:left="0" w:firstLine="426"/>
        <w:rPr>
          <w:rFonts w:ascii="Times New Roman" w:hAnsi="Times New Roman" w:cs="Times New Roman"/>
          <w:sz w:val="28"/>
          <w:szCs w:val="28"/>
          <w:lang w:val="hr-HR"/>
        </w:rPr>
      </w:pPr>
      <w:r w:rsidRPr="00ED6DD4">
        <w:rPr>
          <w:rFonts w:ascii="Times New Roman" w:hAnsi="Times New Roman" w:cs="Times New Roman"/>
          <w:sz w:val="28"/>
          <w:szCs w:val="28"/>
          <w:lang w:val="hr-HR"/>
        </w:rPr>
        <w:t>Slično je i sa sljedećim primjerom, kojeg sam Hare navodi:</w:t>
      </w:r>
      <w:r w:rsidR="005D5D67" w:rsidRPr="00ED6DD4">
        <w:rPr>
          <w:rFonts w:ascii="Times New Roman" w:hAnsi="Times New Roman" w:cs="Times New Roman"/>
          <w:sz w:val="28"/>
          <w:szCs w:val="28"/>
          <w:lang w:val="hr-HR"/>
        </w:rPr>
        <w:t xml:space="preserve"> </w:t>
      </w:r>
      <w:r w:rsidR="008F0E84" w:rsidRPr="00ED6DD4">
        <w:rPr>
          <w:rFonts w:ascii="Times New Roman" w:hAnsi="Times New Roman" w:cs="Times New Roman"/>
          <w:i/>
          <w:sz w:val="28"/>
          <w:szCs w:val="28"/>
          <w:lang w:val="hr-HR"/>
        </w:rPr>
        <w:t>Tko kaže, ne smiješ abortirati</w:t>
      </w:r>
      <w:r w:rsidR="008F0E84" w:rsidRPr="00ED6DD4">
        <w:rPr>
          <w:rFonts w:ascii="Times New Roman" w:hAnsi="Times New Roman" w:cs="Times New Roman"/>
          <w:sz w:val="28"/>
          <w:szCs w:val="28"/>
          <w:lang w:val="hr-HR"/>
        </w:rPr>
        <w:t>, taj postavlja univerzalno pravilo, da sva racionalna – za etiku  sposobna bića</w:t>
      </w:r>
      <w:r w:rsidR="00847E23" w:rsidRPr="00ED6DD4">
        <w:rPr>
          <w:rFonts w:ascii="Times New Roman" w:hAnsi="Times New Roman" w:cs="Times New Roman"/>
          <w:sz w:val="28"/>
          <w:szCs w:val="28"/>
          <w:lang w:val="hr-HR"/>
        </w:rPr>
        <w:t xml:space="preserve"> -</w:t>
      </w:r>
      <w:r w:rsidR="008F0E84" w:rsidRPr="00ED6DD4">
        <w:rPr>
          <w:rFonts w:ascii="Times New Roman" w:hAnsi="Times New Roman" w:cs="Times New Roman"/>
          <w:sz w:val="28"/>
          <w:szCs w:val="28"/>
          <w:lang w:val="hr-HR"/>
        </w:rPr>
        <w:t>, ne smiju abortirati.</w:t>
      </w:r>
      <w:r w:rsidRPr="00ED6DD4">
        <w:rPr>
          <w:rFonts w:ascii="Times New Roman" w:hAnsi="Times New Roman" w:cs="Times New Roman"/>
          <w:sz w:val="28"/>
          <w:szCs w:val="28"/>
          <w:lang w:val="hr-HR"/>
        </w:rPr>
        <w:t xml:space="preserve"> </w:t>
      </w:r>
      <w:r w:rsidR="00504543" w:rsidRPr="00ED6DD4">
        <w:rPr>
          <w:rFonts w:ascii="Times New Roman" w:hAnsi="Times New Roman" w:cs="Times New Roman"/>
          <w:sz w:val="28"/>
          <w:szCs w:val="28"/>
          <w:lang w:val="hr-HR"/>
        </w:rPr>
        <w:t xml:space="preserve">Ono što ovdje </w:t>
      </w:r>
      <w:r w:rsidR="00C64784" w:rsidRPr="00ED6DD4">
        <w:rPr>
          <w:rFonts w:ascii="Times New Roman" w:hAnsi="Times New Roman" w:cs="Times New Roman"/>
          <w:sz w:val="28"/>
          <w:szCs w:val="28"/>
          <w:lang w:val="hr-HR"/>
        </w:rPr>
        <w:t>imamo</w:t>
      </w:r>
      <w:r w:rsidR="00C64784">
        <w:rPr>
          <w:rFonts w:ascii="Times New Roman" w:hAnsi="Times New Roman" w:cs="Times New Roman"/>
          <w:sz w:val="28"/>
          <w:szCs w:val="28"/>
          <w:lang w:val="hr-HR"/>
        </w:rPr>
        <w:t xml:space="preserve"> </w:t>
      </w:r>
      <w:r w:rsidR="00504543" w:rsidRPr="00ED6DD4">
        <w:rPr>
          <w:rFonts w:ascii="Times New Roman" w:hAnsi="Times New Roman" w:cs="Times New Roman"/>
          <w:sz w:val="28"/>
          <w:szCs w:val="28"/>
          <w:lang w:val="hr-HR"/>
        </w:rPr>
        <w:t xml:space="preserve">na djelu jest tzv. </w:t>
      </w:r>
      <w:r w:rsidR="00504543" w:rsidRPr="00ED6DD4">
        <w:rPr>
          <w:rFonts w:ascii="Times New Roman" w:hAnsi="Times New Roman" w:cs="Times New Roman"/>
          <w:i/>
          <w:sz w:val="28"/>
          <w:szCs w:val="28"/>
          <w:lang w:val="hr-HR"/>
        </w:rPr>
        <w:t xml:space="preserve">Hare-ov </w:t>
      </w:r>
      <w:r w:rsidR="00504543" w:rsidRPr="00ED6DD4">
        <w:rPr>
          <w:rFonts w:ascii="Times New Roman" w:hAnsi="Times New Roman" w:cs="Times New Roman"/>
          <w:b/>
          <w:i/>
          <w:sz w:val="28"/>
          <w:szCs w:val="28"/>
          <w:lang w:val="hr-HR"/>
        </w:rPr>
        <w:t>decizionisam</w:t>
      </w:r>
      <w:r w:rsidR="00504543" w:rsidRPr="00ED6DD4">
        <w:rPr>
          <w:rFonts w:ascii="Times New Roman" w:hAnsi="Times New Roman" w:cs="Times New Roman"/>
          <w:i/>
          <w:sz w:val="28"/>
          <w:szCs w:val="28"/>
          <w:lang w:val="hr-HR"/>
        </w:rPr>
        <w:t xml:space="preserve"> (eng. decision, odluka, odlučivanje). </w:t>
      </w:r>
      <w:r w:rsidR="00504543" w:rsidRPr="00ED6DD4">
        <w:rPr>
          <w:rFonts w:ascii="Times New Roman" w:hAnsi="Times New Roman" w:cs="Times New Roman"/>
          <w:sz w:val="28"/>
          <w:szCs w:val="28"/>
          <w:lang w:val="hr-HR"/>
        </w:rPr>
        <w:t>Etički izričaji nekog govornika</w:t>
      </w:r>
      <w:r w:rsidR="00BA5AA7" w:rsidRPr="00ED6DD4">
        <w:rPr>
          <w:rFonts w:ascii="Times New Roman" w:hAnsi="Times New Roman" w:cs="Times New Roman"/>
          <w:sz w:val="28"/>
          <w:szCs w:val="28"/>
          <w:lang w:val="hr-HR"/>
        </w:rPr>
        <w:t xml:space="preserve"> odn. njihov cilj</w:t>
      </w:r>
      <w:r w:rsidR="00986D46" w:rsidRPr="00ED6DD4">
        <w:rPr>
          <w:rFonts w:ascii="Times New Roman" w:hAnsi="Times New Roman" w:cs="Times New Roman"/>
          <w:sz w:val="28"/>
          <w:szCs w:val="28"/>
          <w:lang w:val="hr-HR"/>
        </w:rPr>
        <w:t>, prema ovoj teoriji</w:t>
      </w:r>
      <w:r w:rsidR="00BA5AA7" w:rsidRPr="00ED6DD4">
        <w:rPr>
          <w:rFonts w:ascii="Times New Roman" w:hAnsi="Times New Roman" w:cs="Times New Roman"/>
          <w:sz w:val="28"/>
          <w:szCs w:val="28"/>
          <w:lang w:val="hr-HR"/>
        </w:rPr>
        <w:t xml:space="preserve"> jest</w:t>
      </w:r>
      <w:r w:rsidR="005D5D67" w:rsidRPr="00ED6DD4">
        <w:rPr>
          <w:rFonts w:ascii="Times New Roman" w:hAnsi="Times New Roman" w:cs="Times New Roman"/>
          <w:sz w:val="28"/>
          <w:szCs w:val="28"/>
          <w:lang w:val="hr-HR"/>
        </w:rPr>
        <w:t xml:space="preserve"> taj,</w:t>
      </w:r>
      <w:r w:rsidR="00504543" w:rsidRPr="00ED6DD4">
        <w:rPr>
          <w:rFonts w:ascii="Times New Roman" w:hAnsi="Times New Roman" w:cs="Times New Roman"/>
          <w:sz w:val="28"/>
          <w:szCs w:val="28"/>
          <w:lang w:val="hr-HR"/>
        </w:rPr>
        <w:t xml:space="preserve"> s pomoću </w:t>
      </w:r>
      <w:r w:rsidR="00504543" w:rsidRPr="00ED6DD4">
        <w:rPr>
          <w:rFonts w:ascii="Times New Roman" w:hAnsi="Times New Roman" w:cs="Times New Roman"/>
          <w:b/>
          <w:sz w:val="28"/>
          <w:szCs w:val="28"/>
          <w:lang w:val="hr-HR"/>
        </w:rPr>
        <w:t xml:space="preserve">imperativa utjecati na </w:t>
      </w:r>
      <w:r w:rsidR="005D5D67" w:rsidRPr="00ED6DD4">
        <w:rPr>
          <w:rFonts w:ascii="Times New Roman" w:hAnsi="Times New Roman" w:cs="Times New Roman"/>
          <w:b/>
          <w:sz w:val="28"/>
          <w:szCs w:val="28"/>
          <w:lang w:val="hr-HR"/>
        </w:rPr>
        <w:t>odluku</w:t>
      </w:r>
      <w:r w:rsidR="00504543" w:rsidRPr="00ED6DD4">
        <w:rPr>
          <w:rFonts w:ascii="Times New Roman" w:hAnsi="Times New Roman" w:cs="Times New Roman"/>
          <w:b/>
          <w:sz w:val="28"/>
          <w:szCs w:val="28"/>
          <w:lang w:val="hr-HR"/>
        </w:rPr>
        <w:t xml:space="preserve"> onog drugog</w:t>
      </w:r>
      <w:r w:rsidR="00504543" w:rsidRPr="00ED6DD4">
        <w:rPr>
          <w:rFonts w:ascii="Times New Roman" w:hAnsi="Times New Roman" w:cs="Times New Roman"/>
          <w:sz w:val="28"/>
          <w:szCs w:val="28"/>
          <w:lang w:val="hr-HR"/>
        </w:rPr>
        <w:t xml:space="preserve">. S tim je slušatelj sam primoran za jednu </w:t>
      </w:r>
      <w:r w:rsidR="005D5D67" w:rsidRPr="00ED6DD4">
        <w:rPr>
          <w:rFonts w:ascii="Times New Roman" w:hAnsi="Times New Roman" w:cs="Times New Roman"/>
          <w:sz w:val="28"/>
          <w:szCs w:val="28"/>
          <w:lang w:val="hr-HR"/>
        </w:rPr>
        <w:t>odlu</w:t>
      </w:r>
      <w:r w:rsidR="00504543" w:rsidRPr="00ED6DD4">
        <w:rPr>
          <w:rFonts w:ascii="Times New Roman" w:hAnsi="Times New Roman" w:cs="Times New Roman"/>
          <w:sz w:val="28"/>
          <w:szCs w:val="28"/>
          <w:lang w:val="hr-HR"/>
        </w:rPr>
        <w:t>ku te nije (kao u slučaju Stevensona)</w:t>
      </w:r>
      <w:r w:rsidRPr="00ED6DD4">
        <w:rPr>
          <w:rFonts w:ascii="Times New Roman" w:hAnsi="Times New Roman" w:cs="Times New Roman"/>
          <w:sz w:val="28"/>
          <w:szCs w:val="28"/>
          <w:lang w:val="hr-HR"/>
        </w:rPr>
        <w:t xml:space="preserve"> direktno</w:t>
      </w:r>
      <w:r w:rsidR="00504543" w:rsidRPr="00ED6DD4">
        <w:rPr>
          <w:rFonts w:ascii="Times New Roman" w:hAnsi="Times New Roman" w:cs="Times New Roman"/>
          <w:sz w:val="28"/>
          <w:szCs w:val="28"/>
          <w:lang w:val="hr-HR"/>
        </w:rPr>
        <w:t xml:space="preserve"> kauzalno manipuliran. </w:t>
      </w:r>
      <w:r w:rsidRPr="00ED6DD4">
        <w:rPr>
          <w:rFonts w:ascii="Times New Roman" w:hAnsi="Times New Roman" w:cs="Times New Roman"/>
          <w:sz w:val="28"/>
          <w:szCs w:val="28"/>
          <w:lang w:val="hr-HR"/>
        </w:rPr>
        <w:t>On (slušatelj) u Hareovom slučaju, biva potaknut više na temelju</w:t>
      </w:r>
      <w:r w:rsidR="000A71E5" w:rsidRPr="00ED6DD4">
        <w:rPr>
          <w:rFonts w:ascii="Times New Roman" w:hAnsi="Times New Roman" w:cs="Times New Roman"/>
          <w:sz w:val="28"/>
          <w:szCs w:val="28"/>
          <w:lang w:val="hr-HR"/>
        </w:rPr>
        <w:t xml:space="preserve"> nutarnjeg</w:t>
      </w:r>
      <w:r w:rsidRPr="00ED6DD4">
        <w:rPr>
          <w:rFonts w:ascii="Times New Roman" w:hAnsi="Times New Roman" w:cs="Times New Roman"/>
          <w:sz w:val="28"/>
          <w:szCs w:val="28"/>
          <w:lang w:val="hr-HR"/>
        </w:rPr>
        <w:t xml:space="preserve"> </w:t>
      </w:r>
      <w:r w:rsidRPr="00ED6DD4">
        <w:rPr>
          <w:rFonts w:ascii="Times New Roman" w:hAnsi="Times New Roman" w:cs="Times New Roman"/>
          <w:sz w:val="28"/>
          <w:szCs w:val="28"/>
          <w:lang w:val="hr-HR"/>
        </w:rPr>
        <w:lastRenderedPageBreak/>
        <w:t>uvjerenja</w:t>
      </w:r>
      <w:r w:rsidR="000A71E5" w:rsidRPr="00ED6DD4">
        <w:rPr>
          <w:rFonts w:ascii="Times New Roman" w:hAnsi="Times New Roman" w:cs="Times New Roman"/>
          <w:sz w:val="28"/>
          <w:szCs w:val="28"/>
          <w:lang w:val="hr-HR"/>
        </w:rPr>
        <w:t xml:space="preserve">, koje se dade razlučiti od osjećaja. Hare, naime, kao nekognitivist, želi reći, da su ljudi - kada se odlučuju za etičko-moralne čine – </w:t>
      </w:r>
      <w:r w:rsidR="00C64784">
        <w:rPr>
          <w:rFonts w:ascii="Times New Roman" w:hAnsi="Times New Roman" w:cs="Times New Roman"/>
          <w:sz w:val="28"/>
          <w:szCs w:val="28"/>
          <w:lang w:val="hr-HR"/>
        </w:rPr>
        <w:t>jednostavno</w:t>
      </w:r>
      <w:r w:rsidR="000A71E5" w:rsidRPr="00ED6DD4">
        <w:rPr>
          <w:rFonts w:ascii="Times New Roman" w:hAnsi="Times New Roman" w:cs="Times New Roman"/>
          <w:sz w:val="28"/>
          <w:szCs w:val="28"/>
          <w:lang w:val="hr-HR"/>
        </w:rPr>
        <w:t xml:space="preserve"> tog uvjerenja da se za te čine odlučuju na utemeljen i racionalan način, upravo iz razloga jer moralni pojmovi i rečenice ciljaju,</w:t>
      </w:r>
      <w:r w:rsidR="00FD5FDA" w:rsidRPr="00ED6DD4">
        <w:rPr>
          <w:rFonts w:ascii="Times New Roman" w:hAnsi="Times New Roman" w:cs="Times New Roman"/>
          <w:sz w:val="28"/>
          <w:szCs w:val="28"/>
          <w:lang w:val="hr-HR"/>
        </w:rPr>
        <w:t xml:space="preserve"> tj.</w:t>
      </w:r>
      <w:r w:rsidR="000A71E5" w:rsidRPr="00ED6DD4">
        <w:rPr>
          <w:rFonts w:ascii="Times New Roman" w:hAnsi="Times New Roman" w:cs="Times New Roman"/>
          <w:sz w:val="28"/>
          <w:szCs w:val="28"/>
          <w:lang w:val="hr-HR"/>
        </w:rPr>
        <w:t xml:space="preserve"> bivaju usmjerene na njihovu odluku. Međutim taj je doživljaj za Hare</w:t>
      </w:r>
      <w:r w:rsidR="00EB4004" w:rsidRPr="00ED6DD4">
        <w:rPr>
          <w:rFonts w:ascii="Times New Roman" w:hAnsi="Times New Roman" w:cs="Times New Roman"/>
          <w:sz w:val="28"/>
          <w:szCs w:val="28"/>
          <w:lang w:val="hr-HR"/>
        </w:rPr>
        <w:t>-</w:t>
      </w:r>
      <w:r w:rsidR="000A71E5" w:rsidRPr="00ED6DD4">
        <w:rPr>
          <w:rFonts w:ascii="Times New Roman" w:hAnsi="Times New Roman" w:cs="Times New Roman"/>
          <w:sz w:val="28"/>
          <w:szCs w:val="28"/>
          <w:lang w:val="hr-HR"/>
        </w:rPr>
        <w:t xml:space="preserve">a privid, te sa objektivno-činjeničnim, a onda time i racionalnim stanjem nema ništa zajedničkog. </w:t>
      </w:r>
      <w:r w:rsidR="00504543" w:rsidRPr="00ED6DD4">
        <w:rPr>
          <w:rFonts w:ascii="Times New Roman" w:hAnsi="Times New Roman" w:cs="Times New Roman"/>
          <w:sz w:val="28"/>
          <w:szCs w:val="28"/>
          <w:lang w:val="hr-HR"/>
        </w:rPr>
        <w:t>Hare je ovdje, u nasljedovanju Humea, toga stava, da zapovjedani, propisani stavovi nemaju objektivnost</w:t>
      </w:r>
      <w:r w:rsidR="005D5D67" w:rsidRPr="00ED6DD4">
        <w:rPr>
          <w:rFonts w:ascii="Times New Roman" w:hAnsi="Times New Roman" w:cs="Times New Roman"/>
          <w:sz w:val="28"/>
          <w:szCs w:val="28"/>
          <w:lang w:val="hr-HR"/>
        </w:rPr>
        <w:t xml:space="preserve"> tj. racionalnost</w:t>
      </w:r>
      <w:r w:rsidR="00504543" w:rsidRPr="00ED6DD4">
        <w:rPr>
          <w:rFonts w:ascii="Times New Roman" w:hAnsi="Times New Roman" w:cs="Times New Roman"/>
          <w:sz w:val="28"/>
          <w:szCs w:val="28"/>
          <w:lang w:val="hr-HR"/>
        </w:rPr>
        <w:t xml:space="preserve"> u smislu </w:t>
      </w:r>
      <w:r w:rsidR="000B485B" w:rsidRPr="00ED6DD4">
        <w:rPr>
          <w:rFonts w:ascii="Times New Roman" w:hAnsi="Times New Roman" w:cs="Times New Roman"/>
          <w:sz w:val="28"/>
          <w:szCs w:val="28"/>
          <w:lang w:val="hr-HR"/>
        </w:rPr>
        <w:t xml:space="preserve">činjenične objektivnosti, već su odluke za principe zapravo </w:t>
      </w:r>
      <w:r w:rsidR="005D5D67" w:rsidRPr="00ED6DD4">
        <w:rPr>
          <w:rFonts w:ascii="Times New Roman" w:hAnsi="Times New Roman" w:cs="Times New Roman"/>
          <w:sz w:val="28"/>
          <w:szCs w:val="28"/>
          <w:lang w:val="hr-HR"/>
        </w:rPr>
        <w:t>stvorene na osnovu zapovijedanja</w:t>
      </w:r>
      <w:r w:rsidR="000B485B" w:rsidRPr="00ED6DD4">
        <w:rPr>
          <w:rFonts w:ascii="Times New Roman" w:hAnsi="Times New Roman" w:cs="Times New Roman"/>
          <w:sz w:val="28"/>
          <w:szCs w:val="28"/>
          <w:lang w:val="hr-HR"/>
        </w:rPr>
        <w:t xml:space="preserve">. </w:t>
      </w:r>
      <w:r w:rsidR="005D5D67" w:rsidRPr="00ED6DD4">
        <w:rPr>
          <w:rFonts w:ascii="Times New Roman" w:hAnsi="Times New Roman" w:cs="Times New Roman"/>
          <w:sz w:val="28"/>
          <w:szCs w:val="28"/>
          <w:lang w:val="hr-HR"/>
        </w:rPr>
        <w:t>Tako ako kod Stevensona imamo put</w:t>
      </w:r>
      <w:r w:rsidR="00120FB9" w:rsidRPr="00ED6DD4">
        <w:rPr>
          <w:rFonts w:ascii="Times New Roman" w:hAnsi="Times New Roman" w:cs="Times New Roman"/>
          <w:sz w:val="28"/>
          <w:szCs w:val="28"/>
          <w:lang w:val="hr-HR"/>
        </w:rPr>
        <w:t>:</w:t>
      </w:r>
      <w:r w:rsidR="005D5D67" w:rsidRPr="00ED6DD4">
        <w:rPr>
          <w:rFonts w:ascii="Times New Roman" w:hAnsi="Times New Roman" w:cs="Times New Roman"/>
          <w:sz w:val="28"/>
          <w:szCs w:val="28"/>
          <w:lang w:val="hr-HR"/>
        </w:rPr>
        <w:t xml:space="preserve"> </w:t>
      </w:r>
      <w:r w:rsidR="005D5D67" w:rsidRPr="00ED6DD4">
        <w:rPr>
          <w:rFonts w:ascii="Times New Roman" w:hAnsi="Times New Roman" w:cs="Times New Roman"/>
          <w:i/>
          <w:sz w:val="28"/>
          <w:szCs w:val="28"/>
          <w:lang w:val="hr-HR"/>
        </w:rPr>
        <w:t>etički sud</w:t>
      </w:r>
      <w:r w:rsidR="005D5D67" w:rsidRPr="00ED6DD4">
        <w:rPr>
          <w:rFonts w:ascii="Times New Roman" w:hAnsi="Times New Roman" w:cs="Times New Roman"/>
          <w:sz w:val="28"/>
          <w:szCs w:val="28"/>
          <w:lang w:val="hr-HR"/>
        </w:rPr>
        <w:t xml:space="preserve"> = </w:t>
      </w:r>
      <w:r w:rsidR="005D5D67" w:rsidRPr="00ED6DD4">
        <w:rPr>
          <w:rFonts w:ascii="Times New Roman" w:hAnsi="Times New Roman" w:cs="Times New Roman"/>
          <w:i/>
          <w:sz w:val="28"/>
          <w:szCs w:val="28"/>
          <w:lang w:val="hr-HR"/>
        </w:rPr>
        <w:t>zapovijed</w:t>
      </w:r>
      <w:r w:rsidR="005D5D67" w:rsidRPr="00ED6DD4">
        <w:rPr>
          <w:rFonts w:ascii="Times New Roman" w:hAnsi="Times New Roman" w:cs="Times New Roman"/>
          <w:sz w:val="28"/>
          <w:szCs w:val="28"/>
          <w:lang w:val="hr-HR"/>
        </w:rPr>
        <w:t xml:space="preserve"> = </w:t>
      </w:r>
      <w:r w:rsidR="005D5D67" w:rsidRPr="00ED6DD4">
        <w:rPr>
          <w:rFonts w:ascii="Times New Roman" w:hAnsi="Times New Roman" w:cs="Times New Roman"/>
          <w:i/>
          <w:sz w:val="28"/>
          <w:szCs w:val="28"/>
          <w:lang w:val="hr-HR"/>
        </w:rPr>
        <w:t>osjećaj</w:t>
      </w:r>
      <w:r w:rsidR="005D5D67" w:rsidRPr="00ED6DD4">
        <w:rPr>
          <w:rFonts w:ascii="Times New Roman" w:hAnsi="Times New Roman" w:cs="Times New Roman"/>
          <w:sz w:val="28"/>
          <w:szCs w:val="28"/>
          <w:lang w:val="hr-HR"/>
        </w:rPr>
        <w:t>, kod Harea imamo sličnu metodu samo što sada krajnji moment više nije osjećaj kao takav, već odluka, koja nam samo izgleda kao rac</w:t>
      </w:r>
      <w:r w:rsidR="000A71E5" w:rsidRPr="00ED6DD4">
        <w:rPr>
          <w:rFonts w:ascii="Times New Roman" w:hAnsi="Times New Roman" w:cs="Times New Roman"/>
          <w:sz w:val="28"/>
          <w:szCs w:val="28"/>
          <w:lang w:val="hr-HR"/>
        </w:rPr>
        <w:t xml:space="preserve">ionalna, ali ona to nikako nije: </w:t>
      </w:r>
      <w:r w:rsidR="000A71E5" w:rsidRPr="00ED6DD4">
        <w:rPr>
          <w:rFonts w:ascii="Times New Roman" w:hAnsi="Times New Roman" w:cs="Times New Roman"/>
          <w:i/>
          <w:sz w:val="28"/>
          <w:szCs w:val="28"/>
          <w:lang w:val="hr-HR"/>
        </w:rPr>
        <w:t>etički sud</w:t>
      </w:r>
      <w:r w:rsidR="000A71E5" w:rsidRPr="00ED6DD4">
        <w:rPr>
          <w:rFonts w:ascii="Times New Roman" w:hAnsi="Times New Roman" w:cs="Times New Roman"/>
          <w:sz w:val="28"/>
          <w:szCs w:val="28"/>
          <w:lang w:val="hr-HR"/>
        </w:rPr>
        <w:t xml:space="preserve"> = </w:t>
      </w:r>
      <w:r w:rsidR="000A71E5" w:rsidRPr="00ED6DD4">
        <w:rPr>
          <w:rFonts w:ascii="Times New Roman" w:hAnsi="Times New Roman" w:cs="Times New Roman"/>
          <w:i/>
          <w:sz w:val="28"/>
          <w:szCs w:val="28"/>
          <w:lang w:val="hr-HR"/>
        </w:rPr>
        <w:t xml:space="preserve">zapovijed </w:t>
      </w:r>
      <w:r w:rsidR="000A71E5" w:rsidRPr="00ED6DD4">
        <w:rPr>
          <w:rFonts w:ascii="Times New Roman" w:hAnsi="Times New Roman" w:cs="Times New Roman"/>
          <w:sz w:val="28"/>
          <w:szCs w:val="28"/>
          <w:lang w:val="hr-HR"/>
        </w:rPr>
        <w:t xml:space="preserve">= </w:t>
      </w:r>
      <w:r w:rsidR="000A71E5" w:rsidRPr="00ED6DD4">
        <w:rPr>
          <w:rFonts w:ascii="Times New Roman" w:hAnsi="Times New Roman" w:cs="Times New Roman"/>
          <w:i/>
          <w:sz w:val="28"/>
          <w:szCs w:val="28"/>
          <w:lang w:val="hr-HR"/>
        </w:rPr>
        <w:t>odluka</w:t>
      </w:r>
      <w:r w:rsidR="000A71E5" w:rsidRPr="00ED6DD4">
        <w:rPr>
          <w:rFonts w:ascii="Times New Roman" w:hAnsi="Times New Roman" w:cs="Times New Roman"/>
          <w:sz w:val="28"/>
          <w:szCs w:val="28"/>
          <w:lang w:val="hr-HR"/>
        </w:rPr>
        <w:t>.</w:t>
      </w:r>
      <w:r w:rsidR="000A71E5" w:rsidRPr="00ED6DD4">
        <w:rPr>
          <w:rFonts w:ascii="Times New Roman" w:hAnsi="Times New Roman" w:cs="Times New Roman"/>
          <w:i/>
          <w:sz w:val="28"/>
          <w:szCs w:val="28"/>
          <w:lang w:val="hr-HR"/>
        </w:rPr>
        <w:t xml:space="preserve"> </w:t>
      </w:r>
      <w:r w:rsidR="005D5D67" w:rsidRPr="00ED6DD4">
        <w:rPr>
          <w:rFonts w:ascii="Times New Roman" w:hAnsi="Times New Roman" w:cs="Times New Roman"/>
          <w:sz w:val="28"/>
          <w:szCs w:val="28"/>
          <w:lang w:val="hr-HR"/>
        </w:rPr>
        <w:t xml:space="preserve"> </w:t>
      </w:r>
    </w:p>
    <w:p w:rsidR="00C64784" w:rsidRDefault="000A71E5" w:rsidP="00512368">
      <w:pPr>
        <w:spacing w:line="240" w:lineRule="atLeast"/>
        <w:ind w:left="0" w:firstLine="426"/>
        <w:rPr>
          <w:rFonts w:ascii="Times New Roman" w:hAnsi="Times New Roman" w:cs="Times New Roman"/>
          <w:sz w:val="28"/>
          <w:szCs w:val="28"/>
          <w:lang w:val="hr-HR"/>
        </w:rPr>
      </w:pPr>
      <w:r w:rsidRPr="00ED6DD4">
        <w:rPr>
          <w:rFonts w:ascii="Times New Roman" w:hAnsi="Times New Roman" w:cs="Times New Roman"/>
          <w:sz w:val="28"/>
          <w:szCs w:val="28"/>
          <w:lang w:val="hr-HR"/>
        </w:rPr>
        <w:t>Zaključimo: Hareova</w:t>
      </w:r>
      <w:r w:rsidR="000B485B" w:rsidRPr="00ED6DD4">
        <w:rPr>
          <w:rFonts w:ascii="Times New Roman" w:hAnsi="Times New Roman" w:cs="Times New Roman"/>
          <w:sz w:val="28"/>
          <w:szCs w:val="28"/>
          <w:lang w:val="hr-HR"/>
        </w:rPr>
        <w:t xml:space="preserve"> nekognitivističk</w:t>
      </w:r>
      <w:r w:rsidRPr="00ED6DD4">
        <w:rPr>
          <w:rFonts w:ascii="Times New Roman" w:hAnsi="Times New Roman" w:cs="Times New Roman"/>
          <w:sz w:val="28"/>
          <w:szCs w:val="28"/>
          <w:lang w:val="hr-HR"/>
        </w:rPr>
        <w:t xml:space="preserve">a teorija polazi od toga, da </w:t>
      </w:r>
      <w:r w:rsidR="000B485B" w:rsidRPr="00ED6DD4">
        <w:rPr>
          <w:rFonts w:ascii="Times New Roman" w:hAnsi="Times New Roman" w:cs="Times New Roman"/>
          <w:sz w:val="28"/>
          <w:szCs w:val="28"/>
          <w:lang w:val="hr-HR"/>
        </w:rPr>
        <w:t>u temelju ovog odlučivanja za principe, stoji zapravo jed</w:t>
      </w:r>
      <w:r w:rsidR="00D2685D" w:rsidRPr="00ED6DD4">
        <w:rPr>
          <w:rFonts w:ascii="Times New Roman" w:hAnsi="Times New Roman" w:cs="Times New Roman"/>
          <w:sz w:val="28"/>
          <w:szCs w:val="28"/>
          <w:lang w:val="hr-HR"/>
        </w:rPr>
        <w:t>a</w:t>
      </w:r>
      <w:r w:rsidR="000B485B" w:rsidRPr="00ED6DD4">
        <w:rPr>
          <w:rFonts w:ascii="Times New Roman" w:hAnsi="Times New Roman" w:cs="Times New Roman"/>
          <w:sz w:val="28"/>
          <w:szCs w:val="28"/>
          <w:lang w:val="hr-HR"/>
        </w:rPr>
        <w:t xml:space="preserve">n </w:t>
      </w:r>
      <w:r w:rsidR="000B485B" w:rsidRPr="00ED6DD4">
        <w:rPr>
          <w:rFonts w:ascii="Times New Roman" w:hAnsi="Times New Roman" w:cs="Times New Roman"/>
          <w:b/>
          <w:sz w:val="28"/>
          <w:szCs w:val="28"/>
          <w:lang w:val="hr-HR"/>
        </w:rPr>
        <w:t>iracionalni</w:t>
      </w:r>
      <w:r w:rsidR="000B485B" w:rsidRPr="00ED6DD4">
        <w:rPr>
          <w:rFonts w:ascii="Times New Roman" w:hAnsi="Times New Roman" w:cs="Times New Roman"/>
          <w:sz w:val="28"/>
          <w:szCs w:val="28"/>
          <w:lang w:val="hr-HR"/>
        </w:rPr>
        <w:t xml:space="preserve"> princip. Hare neće reći afektivni (kao što je to slučaj kod Stevensona) već se radi više o intuitivnom</w:t>
      </w:r>
      <w:r w:rsidR="00847E23" w:rsidRPr="00ED6DD4">
        <w:rPr>
          <w:rFonts w:ascii="Times New Roman" w:hAnsi="Times New Roman" w:cs="Times New Roman"/>
          <w:sz w:val="28"/>
          <w:szCs w:val="28"/>
          <w:lang w:val="hr-HR"/>
        </w:rPr>
        <w:t>-iracionalnom</w:t>
      </w:r>
      <w:r w:rsidR="000B485B" w:rsidRPr="00ED6DD4">
        <w:rPr>
          <w:rFonts w:ascii="Times New Roman" w:hAnsi="Times New Roman" w:cs="Times New Roman"/>
          <w:sz w:val="28"/>
          <w:szCs w:val="28"/>
          <w:lang w:val="hr-HR"/>
        </w:rPr>
        <w:t xml:space="preserve"> principu. Poanta je ta da čitava </w:t>
      </w:r>
      <w:r w:rsidR="00847E23" w:rsidRPr="00ED6DD4">
        <w:rPr>
          <w:rFonts w:ascii="Times New Roman" w:hAnsi="Times New Roman" w:cs="Times New Roman"/>
          <w:sz w:val="28"/>
          <w:szCs w:val="28"/>
          <w:lang w:val="hr-HR"/>
        </w:rPr>
        <w:t>etika i njoj pripadajuće norme p</w:t>
      </w:r>
      <w:r w:rsidR="000B485B" w:rsidRPr="00ED6DD4">
        <w:rPr>
          <w:rFonts w:ascii="Times New Roman" w:hAnsi="Times New Roman" w:cs="Times New Roman"/>
          <w:sz w:val="28"/>
          <w:szCs w:val="28"/>
          <w:lang w:val="hr-HR"/>
        </w:rPr>
        <w:t xml:space="preserve">očivaju zapravo na jednoj nutarnjoj odluci </w:t>
      </w:r>
      <w:r w:rsidR="000B485B" w:rsidRPr="00ED6DD4">
        <w:rPr>
          <w:rFonts w:ascii="Times New Roman" w:hAnsi="Times New Roman" w:cs="Times New Roman"/>
          <w:i/>
          <w:sz w:val="28"/>
          <w:szCs w:val="28"/>
          <w:lang w:val="hr-HR"/>
        </w:rPr>
        <w:t xml:space="preserve">(decision), </w:t>
      </w:r>
      <w:r w:rsidR="000B485B" w:rsidRPr="00ED6DD4">
        <w:rPr>
          <w:rFonts w:ascii="Times New Roman" w:hAnsi="Times New Roman" w:cs="Times New Roman"/>
          <w:sz w:val="28"/>
          <w:szCs w:val="28"/>
          <w:lang w:val="hr-HR"/>
        </w:rPr>
        <w:t xml:space="preserve">a koju više nije moguće </w:t>
      </w:r>
      <w:r w:rsidR="00C64784" w:rsidRPr="00ED6DD4">
        <w:rPr>
          <w:rFonts w:ascii="Times New Roman" w:hAnsi="Times New Roman" w:cs="Times New Roman"/>
          <w:sz w:val="28"/>
          <w:szCs w:val="28"/>
          <w:lang w:val="hr-HR"/>
        </w:rPr>
        <w:t xml:space="preserve">racionalno </w:t>
      </w:r>
      <w:r w:rsidR="000B485B" w:rsidRPr="00ED6DD4">
        <w:rPr>
          <w:rFonts w:ascii="Times New Roman" w:hAnsi="Times New Roman" w:cs="Times New Roman"/>
          <w:sz w:val="28"/>
          <w:szCs w:val="28"/>
          <w:lang w:val="hr-HR"/>
        </w:rPr>
        <w:t xml:space="preserve">obuhvatiti. </w:t>
      </w:r>
      <w:r w:rsidR="00C64784">
        <w:rPr>
          <w:rFonts w:ascii="Times New Roman" w:hAnsi="Times New Roman" w:cs="Times New Roman"/>
          <w:sz w:val="28"/>
          <w:szCs w:val="28"/>
          <w:lang w:val="hr-HR"/>
        </w:rPr>
        <w:t>T</w:t>
      </w:r>
      <w:r w:rsidR="000B485B" w:rsidRPr="00ED6DD4">
        <w:rPr>
          <w:rFonts w:ascii="Times New Roman" w:hAnsi="Times New Roman" w:cs="Times New Roman"/>
          <w:sz w:val="28"/>
          <w:szCs w:val="28"/>
          <w:lang w:val="hr-HR"/>
        </w:rPr>
        <w:t xml:space="preserve">emeljni pojmovi koje je u Hare-ovoj teoriji važno uočiti jesu: </w:t>
      </w:r>
      <w:r w:rsidR="000B485B" w:rsidRPr="00ED6DD4">
        <w:rPr>
          <w:rFonts w:ascii="Times New Roman" w:hAnsi="Times New Roman" w:cs="Times New Roman"/>
          <w:b/>
          <w:sz w:val="28"/>
          <w:szCs w:val="28"/>
          <w:lang w:val="hr-HR"/>
        </w:rPr>
        <w:t xml:space="preserve">imerativ </w:t>
      </w:r>
      <w:r w:rsidR="000B485B" w:rsidRPr="00ED6DD4">
        <w:rPr>
          <w:rFonts w:ascii="Times New Roman" w:hAnsi="Times New Roman" w:cs="Times New Roman"/>
          <w:sz w:val="28"/>
          <w:szCs w:val="28"/>
          <w:lang w:val="hr-HR"/>
        </w:rPr>
        <w:t xml:space="preserve">kojim se želi izvršiti utjecaj na slušatelja, ali </w:t>
      </w:r>
      <w:r w:rsidR="000B485B" w:rsidRPr="00ED6DD4">
        <w:rPr>
          <w:rFonts w:ascii="Times New Roman" w:hAnsi="Times New Roman" w:cs="Times New Roman"/>
          <w:b/>
          <w:sz w:val="28"/>
          <w:szCs w:val="28"/>
          <w:lang w:val="hr-HR"/>
        </w:rPr>
        <w:t>ne</w:t>
      </w:r>
      <w:r w:rsidR="000B485B" w:rsidRPr="00ED6DD4">
        <w:rPr>
          <w:rFonts w:ascii="Times New Roman" w:hAnsi="Times New Roman" w:cs="Times New Roman"/>
          <w:sz w:val="28"/>
          <w:szCs w:val="28"/>
          <w:lang w:val="hr-HR"/>
        </w:rPr>
        <w:t xml:space="preserve"> aludirajući </w:t>
      </w:r>
      <w:r w:rsidR="00986D46" w:rsidRPr="00ED6DD4">
        <w:rPr>
          <w:rFonts w:ascii="Times New Roman" w:hAnsi="Times New Roman" w:cs="Times New Roman"/>
          <w:sz w:val="28"/>
          <w:szCs w:val="28"/>
          <w:lang w:val="hr-HR"/>
        </w:rPr>
        <w:t xml:space="preserve">prvotno </w:t>
      </w:r>
      <w:r w:rsidR="000B485B" w:rsidRPr="00ED6DD4">
        <w:rPr>
          <w:rFonts w:ascii="Times New Roman" w:hAnsi="Times New Roman" w:cs="Times New Roman"/>
          <w:sz w:val="28"/>
          <w:szCs w:val="28"/>
          <w:lang w:val="hr-HR"/>
        </w:rPr>
        <w:t xml:space="preserve">na </w:t>
      </w:r>
      <w:r w:rsidR="000B485B" w:rsidRPr="00ED6DD4">
        <w:rPr>
          <w:rFonts w:ascii="Times New Roman" w:hAnsi="Times New Roman" w:cs="Times New Roman"/>
          <w:b/>
          <w:sz w:val="28"/>
          <w:szCs w:val="28"/>
          <w:lang w:val="hr-HR"/>
        </w:rPr>
        <w:t>afekte</w:t>
      </w:r>
      <w:r w:rsidR="000B485B" w:rsidRPr="00ED6DD4">
        <w:rPr>
          <w:rFonts w:ascii="Times New Roman" w:hAnsi="Times New Roman" w:cs="Times New Roman"/>
          <w:sz w:val="28"/>
          <w:szCs w:val="28"/>
          <w:lang w:val="hr-HR"/>
        </w:rPr>
        <w:t xml:space="preserve"> već na </w:t>
      </w:r>
      <w:r w:rsidR="000B485B" w:rsidRPr="00ED6DD4">
        <w:rPr>
          <w:rFonts w:ascii="Times New Roman" w:hAnsi="Times New Roman" w:cs="Times New Roman"/>
          <w:b/>
          <w:sz w:val="28"/>
          <w:szCs w:val="28"/>
          <w:lang w:val="hr-HR"/>
        </w:rPr>
        <w:t xml:space="preserve">odluku. </w:t>
      </w:r>
      <w:r w:rsidR="000B485B" w:rsidRPr="00ED6DD4">
        <w:rPr>
          <w:rFonts w:ascii="Times New Roman" w:hAnsi="Times New Roman" w:cs="Times New Roman"/>
          <w:sz w:val="28"/>
          <w:szCs w:val="28"/>
          <w:lang w:val="hr-HR"/>
        </w:rPr>
        <w:t xml:space="preserve">Taj se utjecaj i događa, pri čemu bitnu ulogu igra </w:t>
      </w:r>
      <w:r w:rsidR="00D2685D" w:rsidRPr="00ED6DD4">
        <w:rPr>
          <w:rFonts w:ascii="Times New Roman" w:hAnsi="Times New Roman" w:cs="Times New Roman"/>
          <w:b/>
          <w:sz w:val="28"/>
          <w:szCs w:val="28"/>
          <w:lang w:val="hr-HR"/>
        </w:rPr>
        <w:t>iracionalno</w:t>
      </w:r>
      <w:r w:rsidR="00920ACD" w:rsidRPr="00ED6DD4">
        <w:rPr>
          <w:rFonts w:ascii="Times New Roman" w:hAnsi="Times New Roman" w:cs="Times New Roman"/>
          <w:b/>
          <w:sz w:val="28"/>
          <w:szCs w:val="28"/>
          <w:lang w:val="hr-HR"/>
        </w:rPr>
        <w:t xml:space="preserve"> </w:t>
      </w:r>
      <w:r w:rsidR="00920ACD" w:rsidRPr="00ED6DD4">
        <w:rPr>
          <w:rFonts w:ascii="Times New Roman" w:hAnsi="Times New Roman" w:cs="Times New Roman"/>
          <w:sz w:val="28"/>
          <w:szCs w:val="28"/>
          <w:lang w:val="hr-HR"/>
        </w:rPr>
        <w:t>(djelomično i vrlo uvjetno možemo reći intuitivno)</w:t>
      </w:r>
      <w:r w:rsidR="000B485B" w:rsidRPr="00ED6DD4">
        <w:rPr>
          <w:rFonts w:ascii="Times New Roman" w:hAnsi="Times New Roman" w:cs="Times New Roman"/>
          <w:sz w:val="28"/>
          <w:szCs w:val="28"/>
          <w:lang w:val="hr-HR"/>
        </w:rPr>
        <w:t xml:space="preserve"> odlučivanje. </w:t>
      </w:r>
      <w:r w:rsidR="00D2685D" w:rsidRPr="00ED6DD4">
        <w:rPr>
          <w:rFonts w:ascii="Times New Roman" w:hAnsi="Times New Roman" w:cs="Times New Roman"/>
          <w:sz w:val="28"/>
          <w:szCs w:val="28"/>
          <w:lang w:val="hr-HR"/>
        </w:rPr>
        <w:t>Tako, na pitanje zašto smo se u t</w:t>
      </w:r>
      <w:r w:rsidR="00986D46" w:rsidRPr="00ED6DD4">
        <w:rPr>
          <w:rFonts w:ascii="Times New Roman" w:hAnsi="Times New Roman" w:cs="Times New Roman"/>
          <w:sz w:val="28"/>
          <w:szCs w:val="28"/>
          <w:lang w:val="hr-HR"/>
        </w:rPr>
        <w:t>ijeku našeg življenja odlučili</w:t>
      </w:r>
      <w:r w:rsidR="00D2685D" w:rsidRPr="00ED6DD4">
        <w:rPr>
          <w:rFonts w:ascii="Times New Roman" w:hAnsi="Times New Roman" w:cs="Times New Roman"/>
          <w:sz w:val="28"/>
          <w:szCs w:val="28"/>
          <w:lang w:val="hr-HR"/>
        </w:rPr>
        <w:t xml:space="preserve"> za ovu ili onu etičku zapovijed ili pak teoriju, mi</w:t>
      </w:r>
      <w:r w:rsidRPr="00ED6DD4">
        <w:rPr>
          <w:rFonts w:ascii="Times New Roman" w:hAnsi="Times New Roman" w:cs="Times New Roman"/>
          <w:sz w:val="28"/>
          <w:szCs w:val="28"/>
          <w:lang w:val="hr-HR"/>
        </w:rPr>
        <w:t xml:space="preserve"> ćemo, istina pokušati </w:t>
      </w:r>
      <w:r w:rsidR="00D2685D" w:rsidRPr="00ED6DD4">
        <w:rPr>
          <w:rFonts w:ascii="Times New Roman" w:hAnsi="Times New Roman" w:cs="Times New Roman"/>
          <w:sz w:val="28"/>
          <w:szCs w:val="28"/>
          <w:lang w:val="hr-HR"/>
        </w:rPr>
        <w:t>ponuditi n</w:t>
      </w:r>
      <w:r w:rsidRPr="00ED6DD4">
        <w:rPr>
          <w:rFonts w:ascii="Times New Roman" w:hAnsi="Times New Roman" w:cs="Times New Roman"/>
          <w:sz w:val="28"/>
          <w:szCs w:val="28"/>
          <w:lang w:val="hr-HR"/>
        </w:rPr>
        <w:t>eki</w:t>
      </w:r>
      <w:r w:rsidR="00D2685D" w:rsidRPr="00ED6DD4">
        <w:rPr>
          <w:rFonts w:ascii="Times New Roman" w:hAnsi="Times New Roman" w:cs="Times New Roman"/>
          <w:sz w:val="28"/>
          <w:szCs w:val="28"/>
          <w:lang w:val="hr-HR"/>
        </w:rPr>
        <w:t xml:space="preserve"> racionalni </w:t>
      </w:r>
      <w:r w:rsidRPr="00ED6DD4">
        <w:rPr>
          <w:rFonts w:ascii="Times New Roman" w:hAnsi="Times New Roman" w:cs="Times New Roman"/>
          <w:sz w:val="28"/>
          <w:szCs w:val="28"/>
          <w:lang w:val="hr-HR"/>
        </w:rPr>
        <w:t>argument</w:t>
      </w:r>
      <w:r w:rsidR="00D2685D" w:rsidRPr="00ED6DD4">
        <w:rPr>
          <w:rFonts w:ascii="Times New Roman" w:hAnsi="Times New Roman" w:cs="Times New Roman"/>
          <w:sz w:val="28"/>
          <w:szCs w:val="28"/>
          <w:lang w:val="hr-HR"/>
        </w:rPr>
        <w:t>,</w:t>
      </w:r>
      <w:r w:rsidRPr="00ED6DD4">
        <w:rPr>
          <w:rFonts w:ascii="Times New Roman" w:hAnsi="Times New Roman" w:cs="Times New Roman"/>
          <w:sz w:val="28"/>
          <w:szCs w:val="28"/>
          <w:lang w:val="hr-HR"/>
        </w:rPr>
        <w:t xml:space="preserve"> međutim, on sa racionalnošću i objektivnošću neće imati ništa zajedničkog, iz jednostavnog razloga što je naša odluka već po</w:t>
      </w:r>
      <w:r w:rsidR="00FD5FDA" w:rsidRPr="00ED6DD4">
        <w:rPr>
          <w:rFonts w:ascii="Times New Roman" w:hAnsi="Times New Roman" w:cs="Times New Roman"/>
          <w:sz w:val="28"/>
          <w:szCs w:val="28"/>
          <w:lang w:val="hr-HR"/>
        </w:rPr>
        <w:t xml:space="preserve"> svojoj</w:t>
      </w:r>
      <w:r w:rsidRPr="00ED6DD4">
        <w:rPr>
          <w:rFonts w:ascii="Times New Roman" w:hAnsi="Times New Roman" w:cs="Times New Roman"/>
          <w:sz w:val="28"/>
          <w:szCs w:val="28"/>
          <w:lang w:val="hr-HR"/>
        </w:rPr>
        <w:t xml:space="preserve"> naravi stvari tj. gramatičkoj formi moralnih pojmova</w:t>
      </w:r>
      <w:r w:rsidR="00FD5FDA" w:rsidRPr="00ED6DD4">
        <w:rPr>
          <w:rFonts w:ascii="Times New Roman" w:hAnsi="Times New Roman" w:cs="Times New Roman"/>
          <w:sz w:val="28"/>
          <w:szCs w:val="28"/>
          <w:lang w:val="hr-HR"/>
        </w:rPr>
        <w:t xml:space="preserve"> zapovjedna. A budući da je zapovjedna, ona je samim time bitno </w:t>
      </w:r>
      <w:r w:rsidRPr="00ED6DD4">
        <w:rPr>
          <w:rFonts w:ascii="Times New Roman" w:hAnsi="Times New Roman" w:cs="Times New Roman"/>
          <w:sz w:val="28"/>
          <w:szCs w:val="28"/>
          <w:lang w:val="hr-HR"/>
        </w:rPr>
        <w:t xml:space="preserve">uvjetovana. Osim što je </w:t>
      </w:r>
      <w:r w:rsidR="00D2685D" w:rsidRPr="00ED6DD4">
        <w:rPr>
          <w:rFonts w:ascii="Times New Roman" w:hAnsi="Times New Roman" w:cs="Times New Roman"/>
          <w:sz w:val="28"/>
          <w:szCs w:val="28"/>
          <w:lang w:val="hr-HR"/>
        </w:rPr>
        <w:t>ova Hare-ova teori</w:t>
      </w:r>
      <w:r w:rsidRPr="00ED6DD4">
        <w:rPr>
          <w:rFonts w:ascii="Times New Roman" w:hAnsi="Times New Roman" w:cs="Times New Roman"/>
          <w:sz w:val="28"/>
          <w:szCs w:val="28"/>
          <w:lang w:val="hr-HR"/>
        </w:rPr>
        <w:t>ja specifično nekognitivistička (</w:t>
      </w:r>
      <w:r w:rsidR="00C64784">
        <w:rPr>
          <w:rFonts w:ascii="Times New Roman" w:hAnsi="Times New Roman" w:cs="Times New Roman"/>
          <w:sz w:val="28"/>
          <w:szCs w:val="28"/>
          <w:lang w:val="hr-HR"/>
        </w:rPr>
        <w:t xml:space="preserve">ponovimo: </w:t>
      </w:r>
      <w:r w:rsidRPr="00ED6DD4">
        <w:rPr>
          <w:rFonts w:ascii="Times New Roman" w:hAnsi="Times New Roman" w:cs="Times New Roman"/>
          <w:sz w:val="28"/>
          <w:szCs w:val="28"/>
          <w:lang w:val="hr-HR"/>
        </w:rPr>
        <w:t>etičko-</w:t>
      </w:r>
      <w:r w:rsidR="00DB6571" w:rsidRPr="00ED6DD4">
        <w:rPr>
          <w:rFonts w:ascii="Times New Roman" w:hAnsi="Times New Roman" w:cs="Times New Roman"/>
          <w:sz w:val="28"/>
          <w:szCs w:val="28"/>
          <w:lang w:val="hr-HR"/>
        </w:rPr>
        <w:t>vrijednosni</w:t>
      </w:r>
      <w:r w:rsidRPr="00ED6DD4">
        <w:rPr>
          <w:rFonts w:ascii="Times New Roman" w:hAnsi="Times New Roman" w:cs="Times New Roman"/>
          <w:sz w:val="28"/>
          <w:szCs w:val="28"/>
          <w:lang w:val="hr-HR"/>
        </w:rPr>
        <w:t xml:space="preserve"> pojmovi nemaju ništa zajedničko s objektivnim stanjem stvari, a time niti s racionalnošću i objektivnošću kao takovom)</w:t>
      </w:r>
      <w:r w:rsidR="00FD5FDA" w:rsidRPr="00ED6DD4">
        <w:rPr>
          <w:rFonts w:ascii="Times New Roman" w:hAnsi="Times New Roman" w:cs="Times New Roman"/>
          <w:sz w:val="28"/>
          <w:szCs w:val="28"/>
          <w:lang w:val="hr-HR"/>
        </w:rPr>
        <w:t xml:space="preserve"> ona je</w:t>
      </w:r>
      <w:r w:rsidRPr="00ED6DD4">
        <w:rPr>
          <w:rFonts w:ascii="Times New Roman" w:hAnsi="Times New Roman" w:cs="Times New Roman"/>
          <w:sz w:val="28"/>
          <w:szCs w:val="28"/>
          <w:lang w:val="hr-HR"/>
        </w:rPr>
        <w:t xml:space="preserve"> još</w:t>
      </w:r>
      <w:r w:rsidR="00DB6571" w:rsidRPr="00ED6DD4">
        <w:rPr>
          <w:rFonts w:ascii="Times New Roman" w:hAnsi="Times New Roman" w:cs="Times New Roman"/>
          <w:sz w:val="28"/>
          <w:szCs w:val="28"/>
          <w:lang w:val="hr-HR"/>
        </w:rPr>
        <w:t xml:space="preserve"> i</w:t>
      </w:r>
      <w:r w:rsidRPr="00ED6DD4">
        <w:rPr>
          <w:rFonts w:ascii="Times New Roman" w:hAnsi="Times New Roman" w:cs="Times New Roman"/>
          <w:sz w:val="28"/>
          <w:szCs w:val="28"/>
          <w:lang w:val="hr-HR"/>
        </w:rPr>
        <w:t xml:space="preserve"> </w:t>
      </w:r>
      <w:r w:rsidR="00D2685D" w:rsidRPr="00ED6DD4">
        <w:rPr>
          <w:rFonts w:ascii="Times New Roman" w:hAnsi="Times New Roman" w:cs="Times New Roman"/>
          <w:sz w:val="28"/>
          <w:szCs w:val="28"/>
          <w:lang w:val="hr-HR"/>
        </w:rPr>
        <w:t>decizionistička nekognitivistička eti</w:t>
      </w:r>
      <w:r w:rsidRPr="00ED6DD4">
        <w:rPr>
          <w:rFonts w:ascii="Times New Roman" w:hAnsi="Times New Roman" w:cs="Times New Roman"/>
          <w:sz w:val="28"/>
          <w:szCs w:val="28"/>
          <w:lang w:val="hr-HR"/>
        </w:rPr>
        <w:t>čka teorija</w:t>
      </w:r>
      <w:r w:rsidR="00DB6571" w:rsidRPr="00ED6DD4">
        <w:rPr>
          <w:rFonts w:ascii="Times New Roman" w:hAnsi="Times New Roman" w:cs="Times New Roman"/>
          <w:sz w:val="28"/>
          <w:szCs w:val="28"/>
          <w:lang w:val="hr-HR"/>
        </w:rPr>
        <w:t xml:space="preserve"> -</w:t>
      </w:r>
      <w:r w:rsidRPr="00ED6DD4">
        <w:rPr>
          <w:rFonts w:ascii="Times New Roman" w:hAnsi="Times New Roman" w:cs="Times New Roman"/>
          <w:sz w:val="28"/>
          <w:szCs w:val="28"/>
          <w:lang w:val="hr-HR"/>
        </w:rPr>
        <w:t xml:space="preserve"> (</w:t>
      </w:r>
      <w:r w:rsidR="00DB6571" w:rsidRPr="00ED6DD4">
        <w:rPr>
          <w:rFonts w:ascii="Times New Roman" w:hAnsi="Times New Roman" w:cs="Times New Roman"/>
          <w:sz w:val="28"/>
          <w:szCs w:val="28"/>
          <w:lang w:val="hr-HR"/>
        </w:rPr>
        <w:t xml:space="preserve">što znači: </w:t>
      </w:r>
      <w:r w:rsidRPr="00ED6DD4">
        <w:rPr>
          <w:rFonts w:ascii="Times New Roman" w:hAnsi="Times New Roman" w:cs="Times New Roman"/>
          <w:sz w:val="28"/>
          <w:szCs w:val="28"/>
          <w:lang w:val="hr-HR"/>
        </w:rPr>
        <w:t xml:space="preserve">moralni pojmovi su svojoj gramatičkoj formi većinom indikativne rečenice, ali su u osnovi </w:t>
      </w:r>
      <w:r w:rsidR="00DF58C9" w:rsidRPr="00ED6DD4">
        <w:rPr>
          <w:rFonts w:ascii="Times New Roman" w:hAnsi="Times New Roman" w:cs="Times New Roman"/>
          <w:sz w:val="28"/>
          <w:szCs w:val="28"/>
          <w:lang w:val="hr-HR"/>
        </w:rPr>
        <w:t>zapovjedne</w:t>
      </w:r>
      <w:r w:rsidRPr="00ED6DD4">
        <w:rPr>
          <w:rFonts w:ascii="Times New Roman" w:hAnsi="Times New Roman" w:cs="Times New Roman"/>
          <w:sz w:val="28"/>
          <w:szCs w:val="28"/>
          <w:lang w:val="hr-HR"/>
        </w:rPr>
        <w:t xml:space="preserve"> koje</w:t>
      </w:r>
      <w:r w:rsidR="00DB6571" w:rsidRPr="00ED6DD4">
        <w:rPr>
          <w:rFonts w:ascii="Times New Roman" w:hAnsi="Times New Roman" w:cs="Times New Roman"/>
          <w:sz w:val="28"/>
          <w:szCs w:val="28"/>
          <w:lang w:val="hr-HR"/>
        </w:rPr>
        <w:t>/jer</w:t>
      </w:r>
      <w:r w:rsidRPr="00ED6DD4">
        <w:rPr>
          <w:rFonts w:ascii="Times New Roman" w:hAnsi="Times New Roman" w:cs="Times New Roman"/>
          <w:sz w:val="28"/>
          <w:szCs w:val="28"/>
          <w:lang w:val="hr-HR"/>
        </w:rPr>
        <w:t xml:space="preserve"> direktno ciljaju na odluku)</w:t>
      </w:r>
      <w:r w:rsidR="00DF58C9" w:rsidRPr="00ED6DD4">
        <w:rPr>
          <w:rFonts w:ascii="Times New Roman" w:hAnsi="Times New Roman" w:cs="Times New Roman"/>
          <w:sz w:val="28"/>
          <w:szCs w:val="28"/>
          <w:lang w:val="hr-HR"/>
        </w:rPr>
        <w:t>.</w:t>
      </w:r>
      <w:r w:rsidR="00D2685D" w:rsidRPr="00ED6DD4">
        <w:rPr>
          <w:rFonts w:ascii="Times New Roman" w:hAnsi="Times New Roman" w:cs="Times New Roman"/>
          <w:sz w:val="28"/>
          <w:szCs w:val="28"/>
          <w:lang w:val="hr-HR"/>
        </w:rPr>
        <w:t xml:space="preserve"> </w:t>
      </w:r>
    </w:p>
    <w:p w:rsidR="008166C2" w:rsidRPr="00ED6DD4" w:rsidRDefault="00D2685D" w:rsidP="00512368">
      <w:pPr>
        <w:spacing w:line="240" w:lineRule="atLeast"/>
        <w:ind w:left="0" w:firstLine="426"/>
        <w:rPr>
          <w:rFonts w:ascii="Times New Roman" w:hAnsi="Times New Roman" w:cs="Times New Roman"/>
          <w:sz w:val="28"/>
          <w:szCs w:val="28"/>
          <w:lang w:val="hr-HR"/>
        </w:rPr>
      </w:pPr>
      <w:r w:rsidRPr="00ED6DD4">
        <w:rPr>
          <w:rFonts w:ascii="Times New Roman" w:hAnsi="Times New Roman" w:cs="Times New Roman"/>
          <w:sz w:val="28"/>
          <w:szCs w:val="28"/>
          <w:lang w:val="hr-HR"/>
        </w:rPr>
        <w:t xml:space="preserve">Isto tako, ono na što još moramo usmjeriti pažnju, jest činjenica da se ovdje govorilo o govorniku i slušatelju. Suvišno je napominjati da se tu prvotno ne radi o jednom čovjeku koji govori, i drugom koji sluša već o čitavom sistemu (npr. Crkvi, školi, </w:t>
      </w:r>
      <w:r w:rsidR="00847E23" w:rsidRPr="00ED6DD4">
        <w:rPr>
          <w:rFonts w:ascii="Times New Roman" w:hAnsi="Times New Roman" w:cs="Times New Roman"/>
          <w:sz w:val="28"/>
          <w:szCs w:val="28"/>
          <w:lang w:val="hr-HR"/>
        </w:rPr>
        <w:t>knjizi</w:t>
      </w:r>
      <w:r w:rsidRPr="00ED6DD4">
        <w:rPr>
          <w:rFonts w:ascii="Times New Roman" w:hAnsi="Times New Roman" w:cs="Times New Roman"/>
          <w:sz w:val="28"/>
          <w:szCs w:val="28"/>
          <w:lang w:val="hr-HR"/>
        </w:rPr>
        <w:t>)</w:t>
      </w:r>
      <w:r w:rsidR="00DB6571" w:rsidRPr="00ED6DD4">
        <w:rPr>
          <w:rFonts w:ascii="Times New Roman" w:hAnsi="Times New Roman" w:cs="Times New Roman"/>
          <w:sz w:val="28"/>
          <w:szCs w:val="28"/>
          <w:lang w:val="hr-HR"/>
        </w:rPr>
        <w:t>,</w:t>
      </w:r>
      <w:r w:rsidRPr="00ED6DD4">
        <w:rPr>
          <w:rFonts w:ascii="Times New Roman" w:hAnsi="Times New Roman" w:cs="Times New Roman"/>
          <w:sz w:val="28"/>
          <w:szCs w:val="28"/>
          <w:lang w:val="hr-HR"/>
        </w:rPr>
        <w:t xml:space="preserve"> a koji na ovaj ili onaj način</w:t>
      </w:r>
      <w:r w:rsidR="00DB6571" w:rsidRPr="00ED6DD4">
        <w:rPr>
          <w:rFonts w:ascii="Times New Roman" w:hAnsi="Times New Roman" w:cs="Times New Roman"/>
          <w:sz w:val="28"/>
          <w:szCs w:val="28"/>
          <w:lang w:val="hr-HR"/>
        </w:rPr>
        <w:t xml:space="preserve"> govore</w:t>
      </w:r>
      <w:r w:rsidRPr="00ED6DD4">
        <w:rPr>
          <w:rFonts w:ascii="Times New Roman" w:hAnsi="Times New Roman" w:cs="Times New Roman"/>
          <w:sz w:val="28"/>
          <w:szCs w:val="28"/>
          <w:lang w:val="hr-HR"/>
        </w:rPr>
        <w:t xml:space="preserve"> o </w:t>
      </w:r>
      <w:r w:rsidR="00DB6571" w:rsidRPr="00ED6DD4">
        <w:rPr>
          <w:rFonts w:ascii="Times New Roman" w:hAnsi="Times New Roman" w:cs="Times New Roman"/>
          <w:sz w:val="28"/>
          <w:szCs w:val="28"/>
          <w:lang w:val="hr-HR"/>
        </w:rPr>
        <w:t xml:space="preserve">etici, </w:t>
      </w:r>
      <w:r w:rsidRPr="00ED6DD4">
        <w:rPr>
          <w:rFonts w:ascii="Times New Roman" w:hAnsi="Times New Roman" w:cs="Times New Roman"/>
          <w:sz w:val="28"/>
          <w:szCs w:val="28"/>
          <w:lang w:val="hr-HR"/>
        </w:rPr>
        <w:t xml:space="preserve">moralu, i moralnom agensu (čovjeku, mladiću, ženi, starcu, starici) </w:t>
      </w:r>
      <w:r w:rsidR="00DB6571" w:rsidRPr="00ED6DD4">
        <w:rPr>
          <w:rFonts w:ascii="Times New Roman" w:hAnsi="Times New Roman" w:cs="Times New Roman"/>
          <w:sz w:val="28"/>
          <w:szCs w:val="28"/>
          <w:lang w:val="hr-HR"/>
        </w:rPr>
        <w:t>te</w:t>
      </w:r>
      <w:r w:rsidRPr="00ED6DD4">
        <w:rPr>
          <w:rFonts w:ascii="Times New Roman" w:hAnsi="Times New Roman" w:cs="Times New Roman"/>
          <w:sz w:val="28"/>
          <w:szCs w:val="28"/>
          <w:lang w:val="hr-HR"/>
        </w:rPr>
        <w:t xml:space="preserve"> do kojeg na ovaj ili onaj način dolaze moralne zapovijedi.</w:t>
      </w:r>
    </w:p>
    <w:p w:rsidR="00A74D0A" w:rsidRPr="00ED6DD4" w:rsidRDefault="008166C2" w:rsidP="00CC0575">
      <w:pPr>
        <w:spacing w:line="240" w:lineRule="atLeast"/>
        <w:ind w:left="0" w:firstLine="426"/>
        <w:rPr>
          <w:rFonts w:ascii="Times New Roman" w:hAnsi="Times New Roman" w:cs="Times New Roman"/>
          <w:sz w:val="28"/>
          <w:szCs w:val="28"/>
          <w:lang w:val="hr-HR"/>
        </w:rPr>
      </w:pPr>
      <w:r w:rsidRPr="00ED6DD4">
        <w:rPr>
          <w:rFonts w:ascii="Times New Roman" w:hAnsi="Times New Roman" w:cs="Times New Roman"/>
          <w:sz w:val="28"/>
          <w:szCs w:val="28"/>
          <w:lang w:val="hr-HR"/>
        </w:rPr>
        <w:t xml:space="preserve">Što se tiče kritike Hareovog stava, ona je slična onoj koju smo izrekli i u pogledu Stevensona. </w:t>
      </w:r>
      <w:r w:rsidR="005413CC" w:rsidRPr="00ED6DD4">
        <w:rPr>
          <w:rFonts w:ascii="Times New Roman" w:hAnsi="Times New Roman" w:cs="Times New Roman"/>
          <w:sz w:val="28"/>
          <w:szCs w:val="28"/>
          <w:lang w:val="hr-HR"/>
        </w:rPr>
        <w:t xml:space="preserve">Kada Hare u svojem preskriptivizmu tvrdi, da su moralno-etički izričaji u sebi imperativi koji nemaj u veze sa objektivnim stanjem stvari, </w:t>
      </w:r>
      <w:r w:rsidR="005413CC" w:rsidRPr="00ED6DD4">
        <w:rPr>
          <w:rFonts w:ascii="Times New Roman" w:hAnsi="Times New Roman" w:cs="Times New Roman"/>
          <w:sz w:val="28"/>
          <w:szCs w:val="28"/>
          <w:lang w:val="hr-HR"/>
        </w:rPr>
        <w:lastRenderedPageBreak/>
        <w:t>iz toga ne može proizaći da one nemaju nikakvu istinosnu vrijednost. Odnosno, Hare polazi od jednog uskog poimanja istine, koji je bitno pozitivističko-analitičkog uvjerenja. Da su etika i fizika kao znanosti različite, u to ne treba dvojiti. Međutim, odobravati samo onaj princip istine koji se zadobiva pozitivističko-analitičkom metodom, jest usko gledanje. Hare je zapravo tako u svojoj teoriji pretpostavio ono što je trebao dokazati, odnosno, pretpostavku je već držao za</w:t>
      </w:r>
      <w:r w:rsidR="00B52317" w:rsidRPr="00ED6DD4">
        <w:rPr>
          <w:rFonts w:ascii="Times New Roman" w:hAnsi="Times New Roman" w:cs="Times New Roman"/>
          <w:sz w:val="28"/>
          <w:szCs w:val="28"/>
          <w:lang w:val="hr-HR"/>
        </w:rPr>
        <w:t xml:space="preserve"> dokazanom tj.</w:t>
      </w:r>
      <w:r w:rsidR="005413CC" w:rsidRPr="00ED6DD4">
        <w:rPr>
          <w:rFonts w:ascii="Times New Roman" w:hAnsi="Times New Roman" w:cs="Times New Roman"/>
          <w:sz w:val="28"/>
          <w:szCs w:val="28"/>
          <w:lang w:val="hr-HR"/>
        </w:rPr>
        <w:t xml:space="preserve"> istin</w:t>
      </w:r>
      <w:r w:rsidR="00B52317" w:rsidRPr="00ED6DD4">
        <w:rPr>
          <w:rFonts w:ascii="Times New Roman" w:hAnsi="Times New Roman" w:cs="Times New Roman"/>
          <w:sz w:val="28"/>
          <w:szCs w:val="28"/>
          <w:lang w:val="hr-HR"/>
        </w:rPr>
        <w:t>ito</w:t>
      </w:r>
      <w:r w:rsidR="005413CC" w:rsidRPr="00ED6DD4">
        <w:rPr>
          <w:rFonts w:ascii="Times New Roman" w:hAnsi="Times New Roman" w:cs="Times New Roman"/>
          <w:sz w:val="28"/>
          <w:szCs w:val="28"/>
          <w:lang w:val="hr-HR"/>
        </w:rPr>
        <w:t xml:space="preserve">m, a što je pogrešno.  </w:t>
      </w:r>
      <w:r w:rsidR="00D2685D" w:rsidRPr="00ED6DD4">
        <w:rPr>
          <w:rFonts w:ascii="Times New Roman" w:hAnsi="Times New Roman" w:cs="Times New Roman"/>
          <w:sz w:val="28"/>
          <w:szCs w:val="28"/>
          <w:lang w:val="hr-HR"/>
        </w:rPr>
        <w:t xml:space="preserve"> </w:t>
      </w:r>
    </w:p>
    <w:p w:rsidR="008E4309" w:rsidRPr="00ED6DD4" w:rsidRDefault="008E4309" w:rsidP="00512368">
      <w:pPr>
        <w:spacing w:line="240" w:lineRule="atLeast"/>
        <w:ind w:left="0" w:firstLine="426"/>
        <w:rPr>
          <w:rFonts w:ascii="Times New Roman" w:hAnsi="Times New Roman" w:cs="Times New Roman"/>
          <w:sz w:val="28"/>
          <w:szCs w:val="28"/>
          <w:lang w:val="hr-HR"/>
        </w:rPr>
      </w:pPr>
    </w:p>
    <w:p w:rsidR="00D40D2F" w:rsidRPr="00ED6DD4" w:rsidRDefault="00D40D2F" w:rsidP="00847E23">
      <w:pPr>
        <w:spacing w:line="240" w:lineRule="atLeast"/>
        <w:ind w:left="0" w:firstLine="0"/>
        <w:rPr>
          <w:rFonts w:ascii="Times New Roman" w:hAnsi="Times New Roman" w:cs="Times New Roman"/>
          <w:sz w:val="28"/>
          <w:szCs w:val="28"/>
          <w:lang w:val="hr-HR"/>
        </w:rPr>
      </w:pPr>
    </w:p>
    <w:p w:rsidR="00D40D2F" w:rsidRPr="00ED6DD4" w:rsidRDefault="00D40D2F" w:rsidP="00847E23">
      <w:pPr>
        <w:spacing w:line="240" w:lineRule="atLeast"/>
        <w:ind w:left="0" w:firstLine="0"/>
        <w:rPr>
          <w:rFonts w:ascii="Times New Roman" w:hAnsi="Times New Roman" w:cs="Times New Roman"/>
          <w:sz w:val="28"/>
          <w:szCs w:val="28"/>
          <w:lang w:val="hr-HR"/>
        </w:rPr>
      </w:pPr>
    </w:p>
    <w:p w:rsidR="004A632D" w:rsidRPr="00ED6DD4" w:rsidRDefault="0046059D" w:rsidP="00512368">
      <w:pPr>
        <w:pStyle w:val="Odlomakpopisa"/>
        <w:numPr>
          <w:ilvl w:val="0"/>
          <w:numId w:val="10"/>
        </w:numPr>
        <w:spacing w:line="240" w:lineRule="atLeast"/>
        <w:rPr>
          <w:rFonts w:ascii="Times New Roman" w:hAnsi="Times New Roman" w:cs="Times New Roman"/>
          <w:b/>
          <w:sz w:val="28"/>
          <w:szCs w:val="28"/>
          <w:lang w:val="hr-HR"/>
        </w:rPr>
      </w:pPr>
      <w:r w:rsidRPr="00ED6DD4">
        <w:rPr>
          <w:rFonts w:ascii="Times New Roman" w:hAnsi="Times New Roman" w:cs="Times New Roman"/>
          <w:b/>
          <w:sz w:val="28"/>
          <w:szCs w:val="28"/>
          <w:lang w:val="hr-HR"/>
        </w:rPr>
        <w:t>III</w:t>
      </w:r>
      <w:r w:rsidR="0034734B" w:rsidRPr="00ED6DD4">
        <w:rPr>
          <w:rFonts w:ascii="Times New Roman" w:hAnsi="Times New Roman" w:cs="Times New Roman"/>
          <w:b/>
          <w:sz w:val="28"/>
          <w:szCs w:val="28"/>
          <w:lang w:val="hr-HR"/>
        </w:rPr>
        <w:t xml:space="preserve">. </w:t>
      </w:r>
      <w:r w:rsidR="004A632D" w:rsidRPr="00ED6DD4">
        <w:rPr>
          <w:rFonts w:ascii="Times New Roman" w:hAnsi="Times New Roman" w:cs="Times New Roman"/>
          <w:b/>
          <w:sz w:val="28"/>
          <w:szCs w:val="28"/>
          <w:lang w:val="hr-HR"/>
        </w:rPr>
        <w:t>KOGNITIVIZAM U ETICI</w:t>
      </w:r>
      <w:r w:rsidR="0034734B" w:rsidRPr="00ED6DD4">
        <w:rPr>
          <w:rFonts w:ascii="Times New Roman" w:hAnsi="Times New Roman" w:cs="Times New Roman"/>
          <w:b/>
          <w:sz w:val="28"/>
          <w:szCs w:val="28"/>
          <w:lang w:val="hr-HR"/>
        </w:rPr>
        <w:t xml:space="preserve"> I PITANJE OBJEKTIVNOST MORALNIH SUDOVA</w:t>
      </w:r>
    </w:p>
    <w:p w:rsidR="004A632D" w:rsidRPr="00ED6DD4" w:rsidRDefault="004A632D" w:rsidP="00512368">
      <w:pPr>
        <w:spacing w:line="240" w:lineRule="atLeast"/>
        <w:ind w:left="0" w:firstLine="0"/>
        <w:rPr>
          <w:rFonts w:ascii="Times New Roman" w:hAnsi="Times New Roman" w:cs="Times New Roman"/>
          <w:sz w:val="28"/>
          <w:szCs w:val="28"/>
          <w:lang w:val="hr-HR"/>
        </w:rPr>
      </w:pPr>
    </w:p>
    <w:p w:rsidR="004A632D" w:rsidRPr="00ED6DD4" w:rsidRDefault="004A632D" w:rsidP="00512368">
      <w:pPr>
        <w:spacing w:line="240" w:lineRule="atLeast"/>
        <w:ind w:left="0" w:firstLine="426"/>
        <w:rPr>
          <w:rFonts w:ascii="Times New Roman" w:hAnsi="Times New Roman" w:cs="Times New Roman"/>
          <w:sz w:val="28"/>
          <w:szCs w:val="28"/>
          <w:lang w:val="hr-HR"/>
        </w:rPr>
      </w:pPr>
    </w:p>
    <w:p w:rsidR="002F0C28" w:rsidRPr="00ED6DD4" w:rsidRDefault="002F0C28" w:rsidP="00512368">
      <w:pPr>
        <w:spacing w:line="240" w:lineRule="atLeast"/>
        <w:ind w:left="0" w:firstLine="426"/>
        <w:rPr>
          <w:rFonts w:ascii="Times New Roman" w:hAnsi="Times New Roman" w:cs="Times New Roman"/>
          <w:sz w:val="28"/>
          <w:szCs w:val="28"/>
          <w:lang w:val="hr-HR"/>
        </w:rPr>
      </w:pPr>
      <w:r w:rsidRPr="00ED6DD4">
        <w:rPr>
          <w:rFonts w:ascii="Times New Roman" w:hAnsi="Times New Roman" w:cs="Times New Roman"/>
          <w:sz w:val="28"/>
          <w:szCs w:val="28"/>
          <w:lang w:val="hr-HR"/>
        </w:rPr>
        <w:t xml:space="preserve">3.l Uvodna razmatranja </w:t>
      </w:r>
    </w:p>
    <w:p w:rsidR="002F0C28" w:rsidRPr="00ED6DD4" w:rsidRDefault="002F0C28" w:rsidP="00512368">
      <w:pPr>
        <w:spacing w:line="240" w:lineRule="atLeast"/>
        <w:ind w:left="0" w:firstLine="426"/>
        <w:rPr>
          <w:rFonts w:ascii="Times New Roman" w:hAnsi="Times New Roman" w:cs="Times New Roman"/>
          <w:sz w:val="28"/>
          <w:szCs w:val="28"/>
          <w:lang w:val="hr-HR"/>
        </w:rPr>
      </w:pPr>
    </w:p>
    <w:p w:rsidR="00A93010" w:rsidRPr="00ED6DD4" w:rsidRDefault="00847E23" w:rsidP="00512368">
      <w:pPr>
        <w:spacing w:line="240" w:lineRule="atLeast"/>
        <w:ind w:left="0" w:firstLine="426"/>
        <w:rPr>
          <w:rFonts w:ascii="Times New Roman" w:hAnsi="Times New Roman" w:cs="Times New Roman"/>
          <w:sz w:val="28"/>
          <w:szCs w:val="28"/>
          <w:lang w:val="hr-HR"/>
        </w:rPr>
      </w:pPr>
      <w:r w:rsidRPr="00ED6DD4">
        <w:rPr>
          <w:rFonts w:ascii="Times New Roman" w:hAnsi="Times New Roman" w:cs="Times New Roman"/>
          <w:sz w:val="28"/>
          <w:szCs w:val="28"/>
          <w:lang w:val="hr-HR"/>
        </w:rPr>
        <w:t>Ishodište tj.</w:t>
      </w:r>
      <w:r w:rsidR="00A93010" w:rsidRPr="00ED6DD4">
        <w:rPr>
          <w:rFonts w:ascii="Times New Roman" w:hAnsi="Times New Roman" w:cs="Times New Roman"/>
          <w:sz w:val="28"/>
          <w:szCs w:val="28"/>
          <w:lang w:val="hr-HR"/>
        </w:rPr>
        <w:t xml:space="preserve"> baza etike prema etičkim realistima</w:t>
      </w:r>
      <w:r w:rsidR="0034734B" w:rsidRPr="00ED6DD4">
        <w:rPr>
          <w:rFonts w:ascii="Times New Roman" w:hAnsi="Times New Roman" w:cs="Times New Roman"/>
          <w:sz w:val="28"/>
          <w:szCs w:val="28"/>
          <w:lang w:val="hr-HR"/>
        </w:rPr>
        <w:t xml:space="preserve"> (i kognitivistima)</w:t>
      </w:r>
      <w:r w:rsidR="00A93010" w:rsidRPr="00ED6DD4">
        <w:rPr>
          <w:rFonts w:ascii="Times New Roman" w:hAnsi="Times New Roman" w:cs="Times New Roman"/>
          <w:sz w:val="28"/>
          <w:szCs w:val="28"/>
          <w:lang w:val="hr-HR"/>
        </w:rPr>
        <w:t xml:space="preserve"> </w:t>
      </w:r>
      <w:r w:rsidR="00A93010" w:rsidRPr="00ED6DD4">
        <w:rPr>
          <w:rFonts w:ascii="Times New Roman" w:hAnsi="Times New Roman" w:cs="Times New Roman"/>
          <w:b/>
          <w:sz w:val="28"/>
          <w:szCs w:val="28"/>
          <w:lang w:val="hr-HR"/>
        </w:rPr>
        <w:t>leži u našim temeljnim vrijednosnim stavovima</w:t>
      </w:r>
      <w:r w:rsidR="00A93010" w:rsidRPr="00ED6DD4">
        <w:rPr>
          <w:rFonts w:ascii="Times New Roman" w:hAnsi="Times New Roman" w:cs="Times New Roman"/>
          <w:sz w:val="28"/>
          <w:szCs w:val="28"/>
          <w:lang w:val="hr-HR"/>
        </w:rPr>
        <w:t xml:space="preserve"> zasnovanim prema svijetu,</w:t>
      </w:r>
      <w:r w:rsidR="00BA5AA7" w:rsidRPr="00ED6DD4">
        <w:rPr>
          <w:rFonts w:ascii="Times New Roman" w:hAnsi="Times New Roman" w:cs="Times New Roman"/>
          <w:sz w:val="28"/>
          <w:szCs w:val="28"/>
          <w:lang w:val="hr-HR"/>
        </w:rPr>
        <w:t xml:space="preserve"> a</w:t>
      </w:r>
      <w:r w:rsidR="00A93010" w:rsidRPr="00ED6DD4">
        <w:rPr>
          <w:rFonts w:ascii="Times New Roman" w:hAnsi="Times New Roman" w:cs="Times New Roman"/>
          <w:sz w:val="28"/>
          <w:szCs w:val="28"/>
          <w:lang w:val="hr-HR"/>
        </w:rPr>
        <w:t xml:space="preserve"> koji se manifestiraju u činima </w:t>
      </w:r>
      <w:r w:rsidR="00A93010" w:rsidRPr="00ED6DD4">
        <w:rPr>
          <w:rFonts w:ascii="Times New Roman" w:hAnsi="Times New Roman" w:cs="Times New Roman"/>
          <w:b/>
          <w:sz w:val="28"/>
          <w:szCs w:val="28"/>
          <w:lang w:val="hr-HR"/>
        </w:rPr>
        <w:t>voljenja</w:t>
      </w:r>
      <w:r w:rsidR="00A93010" w:rsidRPr="00ED6DD4">
        <w:rPr>
          <w:rFonts w:ascii="Times New Roman" w:hAnsi="Times New Roman" w:cs="Times New Roman"/>
          <w:sz w:val="28"/>
          <w:szCs w:val="28"/>
          <w:lang w:val="hr-HR"/>
        </w:rPr>
        <w:t xml:space="preserve">, </w:t>
      </w:r>
      <w:r w:rsidR="00A93010" w:rsidRPr="00ED6DD4">
        <w:rPr>
          <w:rFonts w:ascii="Times New Roman" w:hAnsi="Times New Roman" w:cs="Times New Roman"/>
          <w:b/>
          <w:sz w:val="28"/>
          <w:szCs w:val="28"/>
          <w:lang w:val="hr-HR"/>
        </w:rPr>
        <w:t>mržnje</w:t>
      </w:r>
      <w:r w:rsidR="00A93010" w:rsidRPr="00ED6DD4">
        <w:rPr>
          <w:rFonts w:ascii="Times New Roman" w:hAnsi="Times New Roman" w:cs="Times New Roman"/>
          <w:sz w:val="28"/>
          <w:szCs w:val="28"/>
          <w:lang w:val="hr-HR"/>
        </w:rPr>
        <w:t xml:space="preserve"> i </w:t>
      </w:r>
      <w:r w:rsidR="00A93010" w:rsidRPr="00ED6DD4">
        <w:rPr>
          <w:rFonts w:ascii="Times New Roman" w:hAnsi="Times New Roman" w:cs="Times New Roman"/>
          <w:b/>
          <w:sz w:val="28"/>
          <w:szCs w:val="28"/>
          <w:lang w:val="hr-HR"/>
        </w:rPr>
        <w:t>preferiranja</w:t>
      </w:r>
      <w:r w:rsidR="00A93010" w:rsidRPr="00ED6DD4">
        <w:rPr>
          <w:rFonts w:ascii="Times New Roman" w:hAnsi="Times New Roman" w:cs="Times New Roman"/>
          <w:sz w:val="28"/>
          <w:szCs w:val="28"/>
          <w:lang w:val="hr-HR"/>
        </w:rPr>
        <w:t>. Za razliku od nekognitivizma u etici, kognitivizam je stav koji tvrdi da iskazi morala sadržavaju propozicije za koje se podiže istinosni zahtjev</w:t>
      </w:r>
      <w:r w:rsidR="00BA5AA7" w:rsidRPr="00ED6DD4">
        <w:rPr>
          <w:rFonts w:ascii="Times New Roman" w:hAnsi="Times New Roman" w:cs="Times New Roman"/>
          <w:sz w:val="28"/>
          <w:szCs w:val="28"/>
          <w:lang w:val="hr-HR"/>
        </w:rPr>
        <w:t xml:space="preserve">, odnosno da su oni u sebi istiniti, kao i </w:t>
      </w:r>
      <w:r w:rsidR="0034734B" w:rsidRPr="00ED6DD4">
        <w:rPr>
          <w:rFonts w:ascii="Times New Roman" w:hAnsi="Times New Roman" w:cs="Times New Roman"/>
          <w:sz w:val="28"/>
          <w:szCs w:val="28"/>
          <w:lang w:val="hr-HR"/>
        </w:rPr>
        <w:t>svaki</w:t>
      </w:r>
      <w:r w:rsidR="00BA5AA7" w:rsidRPr="00ED6DD4">
        <w:rPr>
          <w:rFonts w:ascii="Times New Roman" w:hAnsi="Times New Roman" w:cs="Times New Roman"/>
          <w:sz w:val="28"/>
          <w:szCs w:val="28"/>
          <w:lang w:val="hr-HR"/>
        </w:rPr>
        <w:t xml:space="preserve"> drugi (analitičko ili eksperimentalno) dokazivi i provjerljivi iskazi.</w:t>
      </w:r>
      <w:r w:rsidR="00A93010" w:rsidRPr="00ED6DD4">
        <w:rPr>
          <w:rFonts w:ascii="Times New Roman" w:hAnsi="Times New Roman" w:cs="Times New Roman"/>
          <w:sz w:val="28"/>
          <w:szCs w:val="28"/>
          <w:lang w:val="hr-HR"/>
        </w:rPr>
        <w:t xml:space="preserve"> </w:t>
      </w:r>
      <w:r w:rsidR="00BA5AA7" w:rsidRPr="00ED6DD4">
        <w:rPr>
          <w:rFonts w:ascii="Times New Roman" w:hAnsi="Times New Roman" w:cs="Times New Roman"/>
          <w:sz w:val="28"/>
          <w:szCs w:val="28"/>
          <w:lang w:val="hr-HR"/>
        </w:rPr>
        <w:t xml:space="preserve">I dalje: </w:t>
      </w:r>
      <w:r w:rsidR="00A93010" w:rsidRPr="00ED6DD4">
        <w:rPr>
          <w:rFonts w:ascii="Times New Roman" w:hAnsi="Times New Roman" w:cs="Times New Roman"/>
          <w:sz w:val="28"/>
          <w:szCs w:val="28"/>
          <w:lang w:val="hr-HR"/>
        </w:rPr>
        <w:t>u iskazima morala, ma kakvu pozadinu oni imali, sadržan je neki kognitivni, spoznajni element</w:t>
      </w:r>
      <w:r w:rsidR="00BA5AA7" w:rsidRPr="00ED6DD4">
        <w:rPr>
          <w:rFonts w:ascii="Times New Roman" w:hAnsi="Times New Roman" w:cs="Times New Roman"/>
          <w:sz w:val="28"/>
          <w:szCs w:val="28"/>
          <w:lang w:val="hr-HR"/>
        </w:rPr>
        <w:t>,</w:t>
      </w:r>
      <w:r w:rsidR="00A93010" w:rsidRPr="00ED6DD4">
        <w:rPr>
          <w:rFonts w:ascii="Times New Roman" w:hAnsi="Times New Roman" w:cs="Times New Roman"/>
          <w:sz w:val="28"/>
          <w:szCs w:val="28"/>
          <w:lang w:val="hr-HR"/>
        </w:rPr>
        <w:t xml:space="preserve"> a koji upućuje na neku realnu (objektivnu) stvarnost, pa bilo to </w:t>
      </w:r>
      <w:r w:rsidRPr="00ED6DD4">
        <w:rPr>
          <w:rFonts w:ascii="Times New Roman" w:hAnsi="Times New Roman" w:cs="Times New Roman"/>
          <w:sz w:val="28"/>
          <w:szCs w:val="28"/>
          <w:lang w:val="hr-HR"/>
        </w:rPr>
        <w:t>na</w:t>
      </w:r>
      <w:r w:rsidR="0034734B" w:rsidRPr="00ED6DD4">
        <w:rPr>
          <w:rFonts w:ascii="Times New Roman" w:hAnsi="Times New Roman" w:cs="Times New Roman"/>
          <w:sz w:val="28"/>
          <w:szCs w:val="28"/>
          <w:lang w:val="hr-HR"/>
        </w:rPr>
        <w:t xml:space="preserve"> kraju</w:t>
      </w:r>
      <w:r w:rsidR="00A93010" w:rsidRPr="00ED6DD4">
        <w:rPr>
          <w:rFonts w:ascii="Times New Roman" w:hAnsi="Times New Roman" w:cs="Times New Roman"/>
          <w:sz w:val="28"/>
          <w:szCs w:val="28"/>
          <w:lang w:val="hr-HR"/>
        </w:rPr>
        <w:t xml:space="preserve"> područje ljudske emocionalnosti. U tom smislu, kognitivizam predstavlja u izvjesnoj mjeri i jedan vid etičkog realizma. Tako npr. pojedini autori, </w:t>
      </w:r>
      <w:r w:rsidR="005413CC" w:rsidRPr="00ED6DD4">
        <w:rPr>
          <w:rFonts w:ascii="Times New Roman" w:hAnsi="Times New Roman" w:cs="Times New Roman"/>
          <w:sz w:val="28"/>
          <w:szCs w:val="28"/>
          <w:lang w:val="hr-HR"/>
        </w:rPr>
        <w:t xml:space="preserve">označavaju jednog od </w:t>
      </w:r>
      <w:r w:rsidR="00A93010" w:rsidRPr="00ED6DD4">
        <w:rPr>
          <w:rFonts w:ascii="Times New Roman" w:hAnsi="Times New Roman" w:cs="Times New Roman"/>
          <w:sz w:val="28"/>
          <w:szCs w:val="28"/>
          <w:lang w:val="hr-HR"/>
        </w:rPr>
        <w:t>najznamenitijeg zastupnika kognitivističke teorije E. M. Moore-a, kao etičkog realistu.</w:t>
      </w:r>
      <w:r w:rsidR="00B87259" w:rsidRPr="00ED6DD4">
        <w:rPr>
          <w:rFonts w:ascii="Times New Roman" w:hAnsi="Times New Roman" w:cs="Times New Roman"/>
          <w:sz w:val="28"/>
          <w:szCs w:val="28"/>
          <w:lang w:val="hr-HR"/>
        </w:rPr>
        <w:t xml:space="preserve"> Ono što je bitno ovdje naglasiti, jest to da su i ove kognitivističke teorije metaetičke teorije, a to znač</w:t>
      </w:r>
      <w:r w:rsidRPr="00ED6DD4">
        <w:rPr>
          <w:rFonts w:ascii="Times New Roman" w:hAnsi="Times New Roman" w:cs="Times New Roman"/>
          <w:sz w:val="28"/>
          <w:szCs w:val="28"/>
          <w:lang w:val="hr-HR"/>
        </w:rPr>
        <w:t>i da u ba</w:t>
      </w:r>
      <w:r w:rsidR="005413CC" w:rsidRPr="00ED6DD4">
        <w:rPr>
          <w:rFonts w:ascii="Times New Roman" w:hAnsi="Times New Roman" w:cs="Times New Roman"/>
          <w:sz w:val="28"/>
          <w:szCs w:val="28"/>
          <w:lang w:val="hr-HR"/>
        </w:rPr>
        <w:t>v</w:t>
      </w:r>
      <w:r w:rsidRPr="00ED6DD4">
        <w:rPr>
          <w:rFonts w:ascii="Times New Roman" w:hAnsi="Times New Roman" w:cs="Times New Roman"/>
          <w:sz w:val="28"/>
          <w:szCs w:val="28"/>
          <w:lang w:val="hr-HR"/>
        </w:rPr>
        <w:t>ljenju etikom i pitanju</w:t>
      </w:r>
      <w:r w:rsidR="00B87259" w:rsidRPr="00ED6DD4">
        <w:rPr>
          <w:rFonts w:ascii="Times New Roman" w:hAnsi="Times New Roman" w:cs="Times New Roman"/>
          <w:sz w:val="28"/>
          <w:szCs w:val="28"/>
          <w:lang w:val="hr-HR"/>
        </w:rPr>
        <w:t xml:space="preserve"> vrijednosti općenito, polaze s pozicije proučavanja i analiziranja </w:t>
      </w:r>
      <w:r w:rsidR="00B87259" w:rsidRPr="00ED6DD4">
        <w:rPr>
          <w:rFonts w:ascii="Times New Roman" w:hAnsi="Times New Roman" w:cs="Times New Roman"/>
          <w:b/>
          <w:sz w:val="28"/>
          <w:szCs w:val="28"/>
          <w:lang w:val="hr-HR"/>
        </w:rPr>
        <w:t>izri</w:t>
      </w:r>
      <w:r w:rsidR="0034734B" w:rsidRPr="00ED6DD4">
        <w:rPr>
          <w:rFonts w:ascii="Times New Roman" w:hAnsi="Times New Roman" w:cs="Times New Roman"/>
          <w:b/>
          <w:sz w:val="28"/>
          <w:szCs w:val="28"/>
          <w:lang w:val="hr-HR"/>
        </w:rPr>
        <w:t xml:space="preserve">čaja, tj. stavova o vrijednosti, </w:t>
      </w:r>
      <w:r w:rsidR="0034734B" w:rsidRPr="00ED6DD4">
        <w:rPr>
          <w:rFonts w:ascii="Times New Roman" w:hAnsi="Times New Roman" w:cs="Times New Roman"/>
          <w:sz w:val="28"/>
          <w:szCs w:val="28"/>
          <w:lang w:val="hr-HR"/>
        </w:rPr>
        <w:t>te o njihovom odnosu prema objektivnoj stvarnosti.</w:t>
      </w:r>
      <w:r w:rsidR="00B87259" w:rsidRPr="00ED6DD4">
        <w:rPr>
          <w:rFonts w:ascii="Times New Roman" w:hAnsi="Times New Roman" w:cs="Times New Roman"/>
          <w:b/>
          <w:sz w:val="28"/>
          <w:szCs w:val="28"/>
          <w:lang w:val="hr-HR"/>
        </w:rPr>
        <w:t xml:space="preserve"> </w:t>
      </w:r>
      <w:r w:rsidR="00B87259" w:rsidRPr="00ED6DD4">
        <w:rPr>
          <w:rFonts w:ascii="Times New Roman" w:hAnsi="Times New Roman" w:cs="Times New Roman"/>
          <w:sz w:val="28"/>
          <w:szCs w:val="28"/>
          <w:lang w:val="hr-HR"/>
        </w:rPr>
        <w:t>Pitaju se</w:t>
      </w:r>
      <w:r w:rsidRPr="00ED6DD4">
        <w:rPr>
          <w:rFonts w:ascii="Times New Roman" w:hAnsi="Times New Roman" w:cs="Times New Roman"/>
          <w:sz w:val="28"/>
          <w:szCs w:val="28"/>
          <w:lang w:val="hr-HR"/>
        </w:rPr>
        <w:t>,</w:t>
      </w:r>
      <w:r w:rsidR="00B87259" w:rsidRPr="00ED6DD4">
        <w:rPr>
          <w:rFonts w:ascii="Times New Roman" w:hAnsi="Times New Roman" w:cs="Times New Roman"/>
          <w:sz w:val="28"/>
          <w:szCs w:val="28"/>
          <w:lang w:val="hr-HR"/>
        </w:rPr>
        <w:t xml:space="preserve"> dakle, na čemu </w:t>
      </w:r>
      <w:r w:rsidRPr="00ED6DD4">
        <w:rPr>
          <w:rFonts w:ascii="Times New Roman" w:hAnsi="Times New Roman" w:cs="Times New Roman"/>
          <w:sz w:val="28"/>
          <w:szCs w:val="28"/>
          <w:lang w:val="hr-HR"/>
        </w:rPr>
        <w:t xml:space="preserve">počiva </w:t>
      </w:r>
      <w:r w:rsidR="00B87259" w:rsidRPr="00ED6DD4">
        <w:rPr>
          <w:rFonts w:ascii="Times New Roman" w:hAnsi="Times New Roman" w:cs="Times New Roman"/>
          <w:sz w:val="28"/>
          <w:szCs w:val="28"/>
          <w:lang w:val="hr-HR"/>
        </w:rPr>
        <w:t>neki etički izričaj, koji predstavlja vrijednosni stav</w:t>
      </w:r>
      <w:r w:rsidRPr="00ED6DD4">
        <w:rPr>
          <w:rFonts w:ascii="Times New Roman" w:hAnsi="Times New Roman" w:cs="Times New Roman"/>
          <w:sz w:val="28"/>
          <w:szCs w:val="28"/>
          <w:lang w:val="hr-HR"/>
        </w:rPr>
        <w:t>? Što mu je ishodište?</w:t>
      </w:r>
      <w:r w:rsidR="005413CC" w:rsidRPr="00ED6DD4">
        <w:rPr>
          <w:rFonts w:ascii="Times New Roman" w:hAnsi="Times New Roman" w:cs="Times New Roman"/>
          <w:sz w:val="28"/>
          <w:szCs w:val="28"/>
          <w:lang w:val="hr-HR"/>
        </w:rPr>
        <w:t>, te povrh svega, Na što se neki moralno-etički izričaj odnosi?</w:t>
      </w:r>
      <w:r w:rsidR="00A93010" w:rsidRPr="00ED6DD4">
        <w:rPr>
          <w:rFonts w:ascii="Times New Roman" w:hAnsi="Times New Roman" w:cs="Times New Roman"/>
          <w:sz w:val="28"/>
          <w:szCs w:val="28"/>
          <w:lang w:val="hr-HR"/>
        </w:rPr>
        <w:t xml:space="preserve"> </w:t>
      </w:r>
      <w:r w:rsidR="0034734B" w:rsidRPr="00ED6DD4">
        <w:rPr>
          <w:rFonts w:ascii="Times New Roman" w:hAnsi="Times New Roman" w:cs="Times New Roman"/>
          <w:sz w:val="28"/>
          <w:szCs w:val="28"/>
          <w:lang w:val="hr-HR"/>
        </w:rPr>
        <w:t>U tom smislu, oni žele izbjeći specifično metafizički pristup ovim pitanjima.</w:t>
      </w:r>
    </w:p>
    <w:p w:rsidR="00A93010" w:rsidRPr="00ED6DD4" w:rsidRDefault="00AA0140" w:rsidP="00512368">
      <w:pPr>
        <w:spacing w:line="240" w:lineRule="atLeast"/>
        <w:ind w:left="0" w:firstLine="426"/>
        <w:rPr>
          <w:rFonts w:ascii="Times New Roman" w:hAnsi="Times New Roman" w:cs="Times New Roman"/>
          <w:sz w:val="28"/>
          <w:szCs w:val="28"/>
          <w:lang w:val="hr-HR"/>
        </w:rPr>
      </w:pPr>
      <w:r w:rsidRPr="00ED6DD4">
        <w:rPr>
          <w:rFonts w:ascii="Times New Roman" w:hAnsi="Times New Roman" w:cs="Times New Roman"/>
          <w:sz w:val="28"/>
          <w:szCs w:val="28"/>
          <w:lang w:val="hr-HR"/>
        </w:rPr>
        <w:t>Kada se</w:t>
      </w:r>
      <w:r w:rsidR="00A93010" w:rsidRPr="00ED6DD4">
        <w:rPr>
          <w:rFonts w:ascii="Times New Roman" w:hAnsi="Times New Roman" w:cs="Times New Roman"/>
          <w:sz w:val="28"/>
          <w:szCs w:val="28"/>
          <w:lang w:val="hr-HR"/>
        </w:rPr>
        <w:t xml:space="preserve"> tako</w:t>
      </w:r>
      <w:r w:rsidRPr="00ED6DD4">
        <w:rPr>
          <w:rFonts w:ascii="Times New Roman" w:hAnsi="Times New Roman" w:cs="Times New Roman"/>
          <w:sz w:val="28"/>
          <w:szCs w:val="28"/>
          <w:lang w:val="hr-HR"/>
        </w:rPr>
        <w:t xml:space="preserve"> radi o etičkim realistima, a među koje pripadaju</w:t>
      </w:r>
      <w:r w:rsidR="00A93010" w:rsidRPr="00ED6DD4">
        <w:rPr>
          <w:rFonts w:ascii="Times New Roman" w:hAnsi="Times New Roman" w:cs="Times New Roman"/>
          <w:sz w:val="28"/>
          <w:szCs w:val="28"/>
          <w:lang w:val="hr-HR"/>
        </w:rPr>
        <w:t xml:space="preserve"> kao što napomenusmo,</w:t>
      </w:r>
      <w:r w:rsidRPr="00ED6DD4">
        <w:rPr>
          <w:rFonts w:ascii="Times New Roman" w:hAnsi="Times New Roman" w:cs="Times New Roman"/>
          <w:sz w:val="28"/>
          <w:szCs w:val="28"/>
          <w:lang w:val="hr-HR"/>
        </w:rPr>
        <w:t xml:space="preserve"> između ostalog i kognitivisti, onda je važno ukazati na sljedeće: svim je etičkim realistima zajedničko da oni </w:t>
      </w:r>
      <w:r w:rsidRPr="00ED6DD4">
        <w:rPr>
          <w:rFonts w:ascii="Times New Roman" w:hAnsi="Times New Roman" w:cs="Times New Roman"/>
          <w:b/>
          <w:sz w:val="28"/>
          <w:szCs w:val="28"/>
          <w:lang w:val="hr-HR"/>
        </w:rPr>
        <w:t>doživljavanju</w:t>
      </w:r>
      <w:r w:rsidRPr="00ED6DD4">
        <w:rPr>
          <w:rFonts w:ascii="Times New Roman" w:hAnsi="Times New Roman" w:cs="Times New Roman"/>
          <w:sz w:val="28"/>
          <w:szCs w:val="28"/>
          <w:lang w:val="hr-HR"/>
        </w:rPr>
        <w:t xml:space="preserve"> tj. </w:t>
      </w:r>
      <w:r w:rsidRPr="00ED6DD4">
        <w:rPr>
          <w:rFonts w:ascii="Times New Roman" w:hAnsi="Times New Roman" w:cs="Times New Roman"/>
          <w:b/>
          <w:sz w:val="28"/>
          <w:szCs w:val="28"/>
          <w:lang w:val="hr-HR"/>
        </w:rPr>
        <w:t>zamjećivanju</w:t>
      </w:r>
      <w:r w:rsidRPr="00ED6DD4">
        <w:rPr>
          <w:rFonts w:ascii="Times New Roman" w:hAnsi="Times New Roman" w:cs="Times New Roman"/>
          <w:sz w:val="28"/>
          <w:szCs w:val="28"/>
          <w:lang w:val="hr-HR"/>
        </w:rPr>
        <w:t xml:space="preserve"> </w:t>
      </w:r>
      <w:r w:rsidR="00A93010" w:rsidRPr="00ED6DD4">
        <w:rPr>
          <w:rFonts w:ascii="Times New Roman" w:hAnsi="Times New Roman" w:cs="Times New Roman"/>
          <w:sz w:val="28"/>
          <w:szCs w:val="28"/>
          <w:lang w:val="hr-HR"/>
        </w:rPr>
        <w:t>u etici</w:t>
      </w:r>
      <w:r w:rsidR="00B87259" w:rsidRPr="00ED6DD4">
        <w:rPr>
          <w:rFonts w:ascii="Times New Roman" w:hAnsi="Times New Roman" w:cs="Times New Roman"/>
          <w:sz w:val="28"/>
          <w:szCs w:val="28"/>
          <w:lang w:val="hr-HR"/>
        </w:rPr>
        <w:t xml:space="preserve">, a onda i izražavanju tj. „iznošenju“ tog doživljaja, </w:t>
      </w:r>
      <w:r w:rsidR="00A93010" w:rsidRPr="00ED6DD4">
        <w:rPr>
          <w:rFonts w:ascii="Times New Roman" w:hAnsi="Times New Roman" w:cs="Times New Roman"/>
          <w:sz w:val="28"/>
          <w:szCs w:val="28"/>
          <w:lang w:val="hr-HR"/>
        </w:rPr>
        <w:t xml:space="preserve">pridaju središnje mjesto </w:t>
      </w:r>
      <w:r w:rsidR="00457DC6" w:rsidRPr="00ED6DD4">
        <w:rPr>
          <w:rFonts w:ascii="Times New Roman" w:hAnsi="Times New Roman" w:cs="Times New Roman"/>
          <w:sz w:val="28"/>
          <w:szCs w:val="28"/>
          <w:lang w:val="hr-HR"/>
        </w:rPr>
        <w:t xml:space="preserve">(zamjećivanju </w:t>
      </w:r>
      <w:r w:rsidRPr="00ED6DD4">
        <w:rPr>
          <w:rFonts w:ascii="Times New Roman" w:hAnsi="Times New Roman" w:cs="Times New Roman"/>
          <w:sz w:val="28"/>
          <w:szCs w:val="28"/>
          <w:lang w:val="hr-HR"/>
        </w:rPr>
        <w:t>u onom spoznajnom</w:t>
      </w:r>
      <w:r w:rsidR="00457DC6" w:rsidRPr="00ED6DD4">
        <w:rPr>
          <w:rFonts w:ascii="Times New Roman" w:hAnsi="Times New Roman" w:cs="Times New Roman"/>
          <w:sz w:val="28"/>
          <w:szCs w:val="28"/>
          <w:lang w:val="hr-HR"/>
        </w:rPr>
        <w:t xml:space="preserve"> smislu</w:t>
      </w:r>
      <w:r w:rsidRPr="00ED6DD4">
        <w:rPr>
          <w:rFonts w:ascii="Times New Roman" w:hAnsi="Times New Roman" w:cs="Times New Roman"/>
          <w:sz w:val="28"/>
          <w:szCs w:val="28"/>
          <w:lang w:val="hr-HR"/>
        </w:rPr>
        <w:t xml:space="preserve"> kao što je </w:t>
      </w:r>
      <w:r w:rsidR="00457DC6" w:rsidRPr="00ED6DD4">
        <w:rPr>
          <w:rFonts w:ascii="Times New Roman" w:hAnsi="Times New Roman" w:cs="Times New Roman"/>
          <w:sz w:val="28"/>
          <w:szCs w:val="28"/>
          <w:lang w:val="hr-HR"/>
        </w:rPr>
        <w:t>vrijednosno osjećanje ili vrijednosno promatranje); jedna daljnja, zajednička značajka</w:t>
      </w:r>
      <w:r w:rsidR="002A627C" w:rsidRPr="00ED6DD4">
        <w:rPr>
          <w:rFonts w:ascii="Times New Roman" w:hAnsi="Times New Roman" w:cs="Times New Roman"/>
          <w:sz w:val="28"/>
          <w:szCs w:val="28"/>
          <w:lang w:val="hr-HR"/>
        </w:rPr>
        <w:t xml:space="preserve"> ovih</w:t>
      </w:r>
      <w:r w:rsidR="00457DC6" w:rsidRPr="00ED6DD4">
        <w:rPr>
          <w:rFonts w:ascii="Times New Roman" w:hAnsi="Times New Roman" w:cs="Times New Roman"/>
          <w:sz w:val="28"/>
          <w:szCs w:val="28"/>
          <w:lang w:val="hr-HR"/>
        </w:rPr>
        <w:t xml:space="preserve"> </w:t>
      </w:r>
      <w:r w:rsidR="002A627C" w:rsidRPr="00ED6DD4">
        <w:rPr>
          <w:rFonts w:ascii="Times New Roman" w:hAnsi="Times New Roman" w:cs="Times New Roman"/>
          <w:sz w:val="28"/>
          <w:szCs w:val="28"/>
          <w:lang w:val="hr-HR"/>
        </w:rPr>
        <w:t>realističko-kognitivnih</w:t>
      </w:r>
      <w:r w:rsidR="00457DC6" w:rsidRPr="00ED6DD4">
        <w:rPr>
          <w:rFonts w:ascii="Times New Roman" w:hAnsi="Times New Roman" w:cs="Times New Roman"/>
          <w:sz w:val="28"/>
          <w:szCs w:val="28"/>
          <w:lang w:val="hr-HR"/>
        </w:rPr>
        <w:t xml:space="preserve"> etičkih koncepcija </w:t>
      </w:r>
      <w:r w:rsidR="002A627C" w:rsidRPr="00ED6DD4">
        <w:rPr>
          <w:rFonts w:ascii="Times New Roman" w:hAnsi="Times New Roman" w:cs="Times New Roman"/>
          <w:sz w:val="28"/>
          <w:szCs w:val="28"/>
          <w:lang w:val="hr-HR"/>
        </w:rPr>
        <w:t xml:space="preserve">jest zapravo izvjesni paradoks: </w:t>
      </w:r>
      <w:r w:rsidR="00457DC6" w:rsidRPr="00ED6DD4">
        <w:rPr>
          <w:rFonts w:ascii="Times New Roman" w:hAnsi="Times New Roman" w:cs="Times New Roman"/>
          <w:sz w:val="28"/>
          <w:szCs w:val="28"/>
          <w:lang w:val="hr-HR"/>
        </w:rPr>
        <w:t>emocijama</w:t>
      </w:r>
      <w:r w:rsidR="002A627C" w:rsidRPr="00ED6DD4">
        <w:rPr>
          <w:rFonts w:ascii="Times New Roman" w:hAnsi="Times New Roman" w:cs="Times New Roman"/>
          <w:sz w:val="28"/>
          <w:szCs w:val="28"/>
          <w:lang w:val="hr-HR"/>
        </w:rPr>
        <w:t xml:space="preserve"> se, naime,</w:t>
      </w:r>
      <w:r w:rsidR="00457DC6" w:rsidRPr="00ED6DD4">
        <w:rPr>
          <w:rFonts w:ascii="Times New Roman" w:hAnsi="Times New Roman" w:cs="Times New Roman"/>
          <w:sz w:val="28"/>
          <w:szCs w:val="28"/>
          <w:lang w:val="hr-HR"/>
        </w:rPr>
        <w:t xml:space="preserve"> u etici pridaje jedna fundam</w:t>
      </w:r>
      <w:r w:rsidR="002F550E" w:rsidRPr="00ED6DD4">
        <w:rPr>
          <w:rFonts w:ascii="Times New Roman" w:hAnsi="Times New Roman" w:cs="Times New Roman"/>
          <w:sz w:val="28"/>
          <w:szCs w:val="28"/>
          <w:lang w:val="hr-HR"/>
        </w:rPr>
        <w:t>entalna uloga, slično</w:t>
      </w:r>
      <w:r w:rsidR="00A93010" w:rsidRPr="00ED6DD4">
        <w:rPr>
          <w:rFonts w:ascii="Times New Roman" w:hAnsi="Times New Roman" w:cs="Times New Roman"/>
          <w:sz w:val="28"/>
          <w:szCs w:val="28"/>
          <w:lang w:val="hr-HR"/>
        </w:rPr>
        <w:t>, dakle,</w:t>
      </w:r>
      <w:r w:rsidR="002F550E" w:rsidRPr="00ED6DD4">
        <w:rPr>
          <w:rFonts w:ascii="Times New Roman" w:hAnsi="Times New Roman" w:cs="Times New Roman"/>
          <w:sz w:val="28"/>
          <w:szCs w:val="28"/>
          <w:lang w:val="hr-HR"/>
        </w:rPr>
        <w:t xml:space="preserve"> kao i u </w:t>
      </w:r>
      <w:r w:rsidR="005E290E">
        <w:rPr>
          <w:rFonts w:ascii="Times New Roman" w:hAnsi="Times New Roman" w:cs="Times New Roman"/>
          <w:sz w:val="28"/>
          <w:szCs w:val="28"/>
          <w:lang w:val="hr-HR"/>
        </w:rPr>
        <w:lastRenderedPageBreak/>
        <w:t>nekognitivističkim pozicijama, samo što im se ovdje (kognitivizam) pridaje jedno više racionalno i objektivno značenje.</w:t>
      </w:r>
      <w:r w:rsidR="002F550E" w:rsidRPr="00ED6DD4">
        <w:rPr>
          <w:rFonts w:ascii="Times New Roman" w:hAnsi="Times New Roman" w:cs="Times New Roman"/>
          <w:sz w:val="28"/>
          <w:szCs w:val="28"/>
          <w:lang w:val="hr-HR"/>
        </w:rPr>
        <w:t xml:space="preserve"> </w:t>
      </w:r>
      <w:r w:rsidR="00A93010" w:rsidRPr="00ED6DD4">
        <w:rPr>
          <w:rFonts w:ascii="Times New Roman" w:hAnsi="Times New Roman" w:cs="Times New Roman"/>
          <w:sz w:val="28"/>
          <w:szCs w:val="28"/>
          <w:lang w:val="hr-HR"/>
        </w:rPr>
        <w:t>Naime</w:t>
      </w:r>
      <w:r w:rsidR="002F550E" w:rsidRPr="00ED6DD4">
        <w:rPr>
          <w:rFonts w:ascii="Times New Roman" w:hAnsi="Times New Roman" w:cs="Times New Roman"/>
          <w:sz w:val="28"/>
          <w:szCs w:val="28"/>
          <w:lang w:val="hr-HR"/>
        </w:rPr>
        <w:t>, i jedni i drugi polaze od emocionalnog područja, samo s različitih pozicija. Tako za kognitiviste (koje smo mi ovdje doveli u vezu sa etičkim realistima) ljudska emocionalnost</w:t>
      </w:r>
      <w:r w:rsidR="00A93010" w:rsidRPr="00ED6DD4">
        <w:rPr>
          <w:rFonts w:ascii="Times New Roman" w:hAnsi="Times New Roman" w:cs="Times New Roman"/>
          <w:sz w:val="28"/>
          <w:szCs w:val="28"/>
          <w:lang w:val="hr-HR"/>
        </w:rPr>
        <w:t>,</w:t>
      </w:r>
      <w:r w:rsidR="002F550E" w:rsidRPr="00ED6DD4">
        <w:rPr>
          <w:rFonts w:ascii="Times New Roman" w:hAnsi="Times New Roman" w:cs="Times New Roman"/>
          <w:sz w:val="28"/>
          <w:szCs w:val="28"/>
          <w:lang w:val="hr-HR"/>
        </w:rPr>
        <w:t xml:space="preserve"> a to znači ljudsko </w:t>
      </w:r>
      <w:r w:rsidR="002F550E" w:rsidRPr="00ED6DD4">
        <w:rPr>
          <w:rFonts w:ascii="Times New Roman" w:hAnsi="Times New Roman" w:cs="Times New Roman"/>
          <w:i/>
          <w:sz w:val="28"/>
          <w:szCs w:val="28"/>
          <w:lang w:val="hr-HR"/>
        </w:rPr>
        <w:t>osjećanje</w:t>
      </w:r>
      <w:r w:rsidR="002F550E" w:rsidRPr="00ED6DD4">
        <w:rPr>
          <w:rFonts w:ascii="Times New Roman" w:hAnsi="Times New Roman" w:cs="Times New Roman"/>
          <w:sz w:val="28"/>
          <w:szCs w:val="28"/>
          <w:lang w:val="hr-HR"/>
        </w:rPr>
        <w:t xml:space="preserve">, </w:t>
      </w:r>
      <w:r w:rsidR="002F550E" w:rsidRPr="00ED6DD4">
        <w:rPr>
          <w:rFonts w:ascii="Times New Roman" w:hAnsi="Times New Roman" w:cs="Times New Roman"/>
          <w:i/>
          <w:sz w:val="28"/>
          <w:szCs w:val="28"/>
          <w:lang w:val="hr-HR"/>
        </w:rPr>
        <w:t>doživljavanje</w:t>
      </w:r>
      <w:r w:rsidR="002F550E" w:rsidRPr="00ED6DD4">
        <w:rPr>
          <w:rFonts w:ascii="Times New Roman" w:hAnsi="Times New Roman" w:cs="Times New Roman"/>
          <w:sz w:val="28"/>
          <w:szCs w:val="28"/>
          <w:lang w:val="hr-HR"/>
        </w:rPr>
        <w:t xml:space="preserve">, </w:t>
      </w:r>
      <w:r w:rsidR="002F550E" w:rsidRPr="00ED6DD4">
        <w:rPr>
          <w:rFonts w:ascii="Times New Roman" w:hAnsi="Times New Roman" w:cs="Times New Roman"/>
          <w:i/>
          <w:sz w:val="28"/>
          <w:szCs w:val="28"/>
          <w:lang w:val="hr-HR"/>
        </w:rPr>
        <w:t>impresija</w:t>
      </w:r>
      <w:r w:rsidR="002F550E" w:rsidRPr="00ED6DD4">
        <w:rPr>
          <w:rFonts w:ascii="Times New Roman" w:hAnsi="Times New Roman" w:cs="Times New Roman"/>
          <w:sz w:val="28"/>
          <w:szCs w:val="28"/>
          <w:lang w:val="hr-HR"/>
        </w:rPr>
        <w:t xml:space="preserve"> itd.., po sebi pokazuju kognitivnu</w:t>
      </w:r>
      <w:r w:rsidR="0034734B" w:rsidRPr="00ED6DD4">
        <w:rPr>
          <w:rFonts w:ascii="Times New Roman" w:hAnsi="Times New Roman" w:cs="Times New Roman"/>
          <w:sz w:val="28"/>
          <w:szCs w:val="28"/>
          <w:lang w:val="hr-HR"/>
        </w:rPr>
        <w:t xml:space="preserve"> (spoznajnu)</w:t>
      </w:r>
      <w:r w:rsidR="002F550E" w:rsidRPr="00ED6DD4">
        <w:rPr>
          <w:rFonts w:ascii="Times New Roman" w:hAnsi="Times New Roman" w:cs="Times New Roman"/>
          <w:sz w:val="28"/>
          <w:szCs w:val="28"/>
          <w:lang w:val="hr-HR"/>
        </w:rPr>
        <w:t xml:space="preserve"> strukturu odn. aspekt. </w:t>
      </w:r>
      <w:r w:rsidR="00A93010" w:rsidRPr="00ED6DD4">
        <w:rPr>
          <w:rFonts w:ascii="Times New Roman" w:hAnsi="Times New Roman" w:cs="Times New Roman"/>
          <w:sz w:val="28"/>
          <w:szCs w:val="28"/>
          <w:lang w:val="hr-HR"/>
        </w:rPr>
        <w:t>Istina, ovdje mo</w:t>
      </w:r>
      <w:r w:rsidR="0034734B" w:rsidRPr="00ED6DD4">
        <w:rPr>
          <w:rFonts w:ascii="Times New Roman" w:hAnsi="Times New Roman" w:cs="Times New Roman"/>
          <w:sz w:val="28"/>
          <w:szCs w:val="28"/>
          <w:lang w:val="hr-HR"/>
        </w:rPr>
        <w:t>ramo razlučiti te uspostaviti</w:t>
      </w:r>
      <w:r w:rsidR="00A93010" w:rsidRPr="00ED6DD4">
        <w:rPr>
          <w:rFonts w:ascii="Times New Roman" w:hAnsi="Times New Roman" w:cs="Times New Roman"/>
          <w:sz w:val="28"/>
          <w:szCs w:val="28"/>
          <w:lang w:val="hr-HR"/>
        </w:rPr>
        <w:t xml:space="preserve"> razliku od </w:t>
      </w:r>
      <w:r w:rsidR="002F550E" w:rsidRPr="00ED6DD4">
        <w:rPr>
          <w:rFonts w:ascii="Times New Roman" w:hAnsi="Times New Roman" w:cs="Times New Roman"/>
          <w:sz w:val="28"/>
          <w:szCs w:val="28"/>
          <w:lang w:val="hr-HR"/>
        </w:rPr>
        <w:t>autora do autora. Za razliku tako od F. Brentana, N. Hartmann-a ili pak M. Schelera, (kognitivisti koji osjećaju daju važnosti), E. Moore (kognitivist) tumači naš pr</w:t>
      </w:r>
      <w:r w:rsidR="00A93010" w:rsidRPr="00ED6DD4">
        <w:rPr>
          <w:rFonts w:ascii="Times New Roman" w:hAnsi="Times New Roman" w:cs="Times New Roman"/>
          <w:sz w:val="28"/>
          <w:szCs w:val="28"/>
          <w:lang w:val="hr-HR"/>
        </w:rPr>
        <w:t xml:space="preserve">istup dobru čisto teoretski, a to pak znači </w:t>
      </w:r>
      <w:r w:rsidR="00C57BD9">
        <w:rPr>
          <w:rFonts w:ascii="Times New Roman" w:hAnsi="Times New Roman" w:cs="Times New Roman"/>
          <w:sz w:val="28"/>
          <w:szCs w:val="28"/>
          <w:lang w:val="hr-HR"/>
        </w:rPr>
        <w:t>(</w:t>
      </w:r>
      <w:r w:rsidR="00A93010" w:rsidRPr="00ED6DD4">
        <w:rPr>
          <w:rFonts w:ascii="Times New Roman" w:hAnsi="Times New Roman" w:cs="Times New Roman"/>
          <w:sz w:val="28"/>
          <w:szCs w:val="28"/>
          <w:lang w:val="hr-HR"/>
        </w:rPr>
        <w:t>namjerno</w:t>
      </w:r>
      <w:r w:rsidR="00C57BD9">
        <w:rPr>
          <w:rFonts w:ascii="Times New Roman" w:hAnsi="Times New Roman" w:cs="Times New Roman"/>
          <w:sz w:val="28"/>
          <w:szCs w:val="28"/>
          <w:lang w:val="hr-HR"/>
        </w:rPr>
        <w:t>)</w:t>
      </w:r>
      <w:r w:rsidR="00A93010" w:rsidRPr="00ED6DD4">
        <w:rPr>
          <w:rFonts w:ascii="Times New Roman" w:hAnsi="Times New Roman" w:cs="Times New Roman"/>
          <w:sz w:val="28"/>
          <w:szCs w:val="28"/>
          <w:lang w:val="hr-HR"/>
        </w:rPr>
        <w:t xml:space="preserve"> zapostavlja ov</w:t>
      </w:r>
      <w:r w:rsidR="00C57BD9">
        <w:rPr>
          <w:rFonts w:ascii="Times New Roman" w:hAnsi="Times New Roman" w:cs="Times New Roman"/>
          <w:sz w:val="28"/>
          <w:szCs w:val="28"/>
          <w:lang w:val="hr-HR"/>
        </w:rPr>
        <w:t>u emocionalnu dimenziju u etici, naglašavajući samo pojam objektivnosti u moralu.</w:t>
      </w:r>
      <w:r w:rsidR="00A93010" w:rsidRPr="00ED6DD4">
        <w:rPr>
          <w:rFonts w:ascii="Times New Roman" w:hAnsi="Times New Roman" w:cs="Times New Roman"/>
          <w:sz w:val="28"/>
          <w:szCs w:val="28"/>
          <w:lang w:val="hr-HR"/>
        </w:rPr>
        <w:t xml:space="preserve"> U svakom slučaju Moore, dijeli sa Brentanom, Hartnamnnom ili pak Schelerom tezu o </w:t>
      </w:r>
      <w:r w:rsidR="00C57BD9">
        <w:rPr>
          <w:rFonts w:ascii="Times New Roman" w:hAnsi="Times New Roman" w:cs="Times New Roman"/>
          <w:sz w:val="28"/>
          <w:szCs w:val="28"/>
          <w:lang w:val="hr-HR"/>
        </w:rPr>
        <w:t>n</w:t>
      </w:r>
      <w:r w:rsidR="00A93010" w:rsidRPr="00ED6DD4">
        <w:rPr>
          <w:rFonts w:ascii="Times New Roman" w:hAnsi="Times New Roman" w:cs="Times New Roman"/>
          <w:sz w:val="28"/>
          <w:szCs w:val="28"/>
          <w:lang w:val="hr-HR"/>
        </w:rPr>
        <w:t>e</w:t>
      </w:r>
      <w:r w:rsidR="00847E23" w:rsidRPr="00ED6DD4">
        <w:rPr>
          <w:rFonts w:ascii="Times New Roman" w:hAnsi="Times New Roman" w:cs="Times New Roman"/>
          <w:sz w:val="28"/>
          <w:szCs w:val="28"/>
          <w:lang w:val="hr-HR"/>
        </w:rPr>
        <w:t>-</w:t>
      </w:r>
      <w:r w:rsidR="00A93010" w:rsidRPr="00ED6DD4">
        <w:rPr>
          <w:rFonts w:ascii="Times New Roman" w:hAnsi="Times New Roman" w:cs="Times New Roman"/>
          <w:sz w:val="28"/>
          <w:szCs w:val="28"/>
          <w:lang w:val="hr-HR"/>
        </w:rPr>
        <w:t>naturalizirajućem aspektu</w:t>
      </w:r>
      <w:r w:rsidR="0034734B" w:rsidRPr="00ED6DD4">
        <w:rPr>
          <w:rFonts w:ascii="Times New Roman" w:hAnsi="Times New Roman" w:cs="Times New Roman"/>
          <w:sz w:val="28"/>
          <w:szCs w:val="28"/>
          <w:lang w:val="hr-HR"/>
        </w:rPr>
        <w:t xml:space="preserve"> pojma</w:t>
      </w:r>
      <w:r w:rsidR="00A93010" w:rsidRPr="00ED6DD4">
        <w:rPr>
          <w:rFonts w:ascii="Times New Roman" w:hAnsi="Times New Roman" w:cs="Times New Roman"/>
          <w:sz w:val="28"/>
          <w:szCs w:val="28"/>
          <w:lang w:val="hr-HR"/>
        </w:rPr>
        <w:t xml:space="preserve"> </w:t>
      </w:r>
      <w:r w:rsidR="0034734B" w:rsidRPr="00ED6DD4">
        <w:rPr>
          <w:rFonts w:ascii="Times New Roman" w:hAnsi="Times New Roman" w:cs="Times New Roman"/>
          <w:i/>
          <w:sz w:val="28"/>
          <w:szCs w:val="28"/>
          <w:lang w:val="hr-HR"/>
        </w:rPr>
        <w:t>D</w:t>
      </w:r>
      <w:r w:rsidR="00A93010" w:rsidRPr="00ED6DD4">
        <w:rPr>
          <w:rFonts w:ascii="Times New Roman" w:hAnsi="Times New Roman" w:cs="Times New Roman"/>
          <w:i/>
          <w:sz w:val="28"/>
          <w:szCs w:val="28"/>
          <w:lang w:val="hr-HR"/>
        </w:rPr>
        <w:t>obra</w:t>
      </w:r>
      <w:r w:rsidR="00A93010" w:rsidRPr="00ED6DD4">
        <w:rPr>
          <w:rFonts w:ascii="Times New Roman" w:hAnsi="Times New Roman" w:cs="Times New Roman"/>
          <w:sz w:val="28"/>
          <w:szCs w:val="28"/>
          <w:lang w:val="hr-HR"/>
        </w:rPr>
        <w:t xml:space="preserve"> tj. </w:t>
      </w:r>
      <w:r w:rsidR="0034734B" w:rsidRPr="00ED6DD4">
        <w:rPr>
          <w:rFonts w:ascii="Times New Roman" w:hAnsi="Times New Roman" w:cs="Times New Roman"/>
          <w:i/>
          <w:sz w:val="28"/>
          <w:szCs w:val="28"/>
          <w:lang w:val="hr-HR"/>
        </w:rPr>
        <w:t>V</w:t>
      </w:r>
      <w:r w:rsidR="00A93010" w:rsidRPr="00ED6DD4">
        <w:rPr>
          <w:rFonts w:ascii="Times New Roman" w:hAnsi="Times New Roman" w:cs="Times New Roman"/>
          <w:i/>
          <w:sz w:val="28"/>
          <w:szCs w:val="28"/>
          <w:lang w:val="hr-HR"/>
        </w:rPr>
        <w:t>rijednosti</w:t>
      </w:r>
      <w:r w:rsidR="00A93010" w:rsidRPr="00ED6DD4">
        <w:rPr>
          <w:rFonts w:ascii="Times New Roman" w:hAnsi="Times New Roman" w:cs="Times New Roman"/>
          <w:sz w:val="28"/>
          <w:szCs w:val="28"/>
          <w:lang w:val="hr-HR"/>
        </w:rPr>
        <w:t xml:space="preserve">, te slično kao i oni </w:t>
      </w:r>
      <w:r w:rsidR="00847E23" w:rsidRPr="00ED6DD4">
        <w:rPr>
          <w:rFonts w:ascii="Times New Roman" w:hAnsi="Times New Roman" w:cs="Times New Roman"/>
          <w:sz w:val="28"/>
          <w:szCs w:val="28"/>
          <w:lang w:val="hr-HR"/>
        </w:rPr>
        <w:t>nastoje osigurati</w:t>
      </w:r>
      <w:r w:rsidR="00A93010" w:rsidRPr="00ED6DD4">
        <w:rPr>
          <w:rFonts w:ascii="Times New Roman" w:hAnsi="Times New Roman" w:cs="Times New Roman"/>
          <w:sz w:val="28"/>
          <w:szCs w:val="28"/>
          <w:lang w:val="hr-HR"/>
        </w:rPr>
        <w:t xml:space="preserve"> </w:t>
      </w:r>
      <w:r w:rsidR="00847E23" w:rsidRPr="00ED6DD4">
        <w:rPr>
          <w:rFonts w:ascii="Times New Roman" w:hAnsi="Times New Roman" w:cs="Times New Roman"/>
          <w:sz w:val="28"/>
          <w:szCs w:val="28"/>
          <w:lang w:val="hr-HR"/>
        </w:rPr>
        <w:t xml:space="preserve">primat </w:t>
      </w:r>
      <w:r w:rsidR="005413CC" w:rsidRPr="00ED6DD4">
        <w:rPr>
          <w:rFonts w:ascii="Times New Roman" w:hAnsi="Times New Roman" w:cs="Times New Roman"/>
          <w:sz w:val="28"/>
          <w:szCs w:val="28"/>
          <w:lang w:val="hr-HR"/>
        </w:rPr>
        <w:t xml:space="preserve">pojmu </w:t>
      </w:r>
      <w:r w:rsidR="00A93010" w:rsidRPr="00ED6DD4">
        <w:rPr>
          <w:rFonts w:ascii="Times New Roman" w:hAnsi="Times New Roman" w:cs="Times New Roman"/>
          <w:i/>
          <w:sz w:val="28"/>
          <w:szCs w:val="28"/>
          <w:lang w:val="hr-HR"/>
        </w:rPr>
        <w:t>Dobra</w:t>
      </w:r>
      <w:r w:rsidR="00A93010" w:rsidRPr="00ED6DD4">
        <w:rPr>
          <w:rFonts w:ascii="Times New Roman" w:hAnsi="Times New Roman" w:cs="Times New Roman"/>
          <w:sz w:val="28"/>
          <w:szCs w:val="28"/>
          <w:lang w:val="hr-HR"/>
        </w:rPr>
        <w:t xml:space="preserve"> naspram</w:t>
      </w:r>
      <w:r w:rsidR="0034734B" w:rsidRPr="00ED6DD4">
        <w:rPr>
          <w:rFonts w:ascii="Times New Roman" w:hAnsi="Times New Roman" w:cs="Times New Roman"/>
          <w:sz w:val="28"/>
          <w:szCs w:val="28"/>
          <w:lang w:val="hr-HR"/>
        </w:rPr>
        <w:t xml:space="preserve"> pojma</w:t>
      </w:r>
      <w:r w:rsidR="00A93010" w:rsidRPr="00ED6DD4">
        <w:rPr>
          <w:rFonts w:ascii="Times New Roman" w:hAnsi="Times New Roman" w:cs="Times New Roman"/>
          <w:sz w:val="28"/>
          <w:szCs w:val="28"/>
          <w:lang w:val="hr-HR"/>
        </w:rPr>
        <w:t xml:space="preserve"> </w:t>
      </w:r>
      <w:r w:rsidR="00A93010" w:rsidRPr="00ED6DD4">
        <w:rPr>
          <w:rFonts w:ascii="Times New Roman" w:hAnsi="Times New Roman" w:cs="Times New Roman"/>
          <w:i/>
          <w:sz w:val="28"/>
          <w:szCs w:val="28"/>
          <w:lang w:val="hr-HR"/>
        </w:rPr>
        <w:t>Ispra</w:t>
      </w:r>
      <w:r w:rsidR="00847E23" w:rsidRPr="00ED6DD4">
        <w:rPr>
          <w:rFonts w:ascii="Times New Roman" w:hAnsi="Times New Roman" w:cs="Times New Roman"/>
          <w:i/>
          <w:sz w:val="28"/>
          <w:szCs w:val="28"/>
          <w:lang w:val="hr-HR"/>
        </w:rPr>
        <w:t>vnog</w:t>
      </w:r>
      <w:r w:rsidR="00847E23" w:rsidRPr="00ED6DD4">
        <w:rPr>
          <w:rFonts w:ascii="Times New Roman" w:hAnsi="Times New Roman" w:cs="Times New Roman"/>
          <w:sz w:val="28"/>
          <w:szCs w:val="28"/>
          <w:lang w:val="hr-HR"/>
        </w:rPr>
        <w:t xml:space="preserve"> u području morala. </w:t>
      </w:r>
      <w:r w:rsidR="00C57BD9">
        <w:rPr>
          <w:rFonts w:ascii="Times New Roman" w:hAnsi="Times New Roman" w:cs="Times New Roman"/>
          <w:sz w:val="28"/>
          <w:szCs w:val="28"/>
          <w:lang w:val="hr-HR"/>
        </w:rPr>
        <w:t xml:space="preserve"> </w:t>
      </w:r>
      <w:r w:rsidR="00A93010" w:rsidRPr="00ED6DD4">
        <w:rPr>
          <w:rFonts w:ascii="Times New Roman" w:hAnsi="Times New Roman" w:cs="Times New Roman"/>
          <w:sz w:val="28"/>
          <w:szCs w:val="28"/>
          <w:lang w:val="hr-HR"/>
        </w:rPr>
        <w:t xml:space="preserve"> </w:t>
      </w:r>
    </w:p>
    <w:p w:rsidR="00A93010" w:rsidRPr="00ED6DD4" w:rsidRDefault="008E4309" w:rsidP="00512368">
      <w:pPr>
        <w:spacing w:line="240" w:lineRule="atLeast"/>
        <w:ind w:left="0" w:firstLine="426"/>
        <w:rPr>
          <w:rFonts w:ascii="Times New Roman" w:hAnsi="Times New Roman" w:cs="Times New Roman"/>
          <w:sz w:val="28"/>
          <w:szCs w:val="28"/>
          <w:lang w:val="hr-HR"/>
        </w:rPr>
      </w:pPr>
      <w:r w:rsidRPr="00ED6DD4">
        <w:rPr>
          <w:rFonts w:ascii="Times New Roman" w:hAnsi="Times New Roman" w:cs="Times New Roman"/>
          <w:sz w:val="28"/>
          <w:szCs w:val="28"/>
          <w:lang w:val="hr-HR"/>
        </w:rPr>
        <w:t xml:space="preserve">Za razliku od nekognitivističkih autora, kognitivistički su u području etike manje poznatiji, te se u tom smislu općenito govori o dva temeljna smjera u kognitivizmu: </w:t>
      </w:r>
      <w:r w:rsidRPr="00ED6DD4">
        <w:rPr>
          <w:rFonts w:ascii="Times New Roman" w:hAnsi="Times New Roman" w:cs="Times New Roman"/>
          <w:b/>
          <w:sz w:val="28"/>
          <w:szCs w:val="28"/>
          <w:lang w:val="hr-HR"/>
        </w:rPr>
        <w:t xml:space="preserve">naturalizam i intuicionizam. </w:t>
      </w:r>
      <w:r w:rsidRPr="00ED6DD4">
        <w:rPr>
          <w:rFonts w:ascii="Times New Roman" w:hAnsi="Times New Roman" w:cs="Times New Roman"/>
          <w:sz w:val="28"/>
          <w:szCs w:val="28"/>
          <w:lang w:val="hr-HR"/>
        </w:rPr>
        <w:t xml:space="preserve">Mi ćemo se </w:t>
      </w:r>
      <w:r w:rsidR="004A632D" w:rsidRPr="00ED6DD4">
        <w:rPr>
          <w:rFonts w:ascii="Times New Roman" w:hAnsi="Times New Roman" w:cs="Times New Roman"/>
          <w:sz w:val="28"/>
          <w:szCs w:val="28"/>
          <w:lang w:val="hr-HR"/>
        </w:rPr>
        <w:t>ipak</w:t>
      </w:r>
      <w:r w:rsidRPr="00ED6DD4">
        <w:rPr>
          <w:rFonts w:ascii="Times New Roman" w:hAnsi="Times New Roman" w:cs="Times New Roman"/>
          <w:sz w:val="28"/>
          <w:szCs w:val="28"/>
          <w:lang w:val="hr-HR"/>
        </w:rPr>
        <w:t xml:space="preserve"> zadržati samo na ova dva pravaca, </w:t>
      </w:r>
      <w:r w:rsidR="004A632D" w:rsidRPr="00ED6DD4">
        <w:rPr>
          <w:rFonts w:ascii="Times New Roman" w:hAnsi="Times New Roman" w:cs="Times New Roman"/>
          <w:sz w:val="28"/>
          <w:szCs w:val="28"/>
          <w:lang w:val="hr-HR"/>
        </w:rPr>
        <w:t xml:space="preserve">stavljajući ipak naglasak na moralni naturalizam kao mnogo poznatiju formu kognitivizma </w:t>
      </w:r>
      <w:r w:rsidR="00C57BD9">
        <w:rPr>
          <w:rFonts w:ascii="Times New Roman" w:hAnsi="Times New Roman" w:cs="Times New Roman"/>
          <w:sz w:val="28"/>
          <w:szCs w:val="28"/>
          <w:lang w:val="hr-HR"/>
        </w:rPr>
        <w:t>u etici</w:t>
      </w:r>
      <w:r w:rsidR="004A632D" w:rsidRPr="00ED6DD4">
        <w:rPr>
          <w:rFonts w:ascii="Times New Roman" w:hAnsi="Times New Roman" w:cs="Times New Roman"/>
          <w:sz w:val="28"/>
          <w:szCs w:val="28"/>
          <w:lang w:val="hr-HR"/>
        </w:rPr>
        <w:t>.</w:t>
      </w:r>
    </w:p>
    <w:p w:rsidR="00A93010" w:rsidRPr="00ED6DD4" w:rsidRDefault="00A93010" w:rsidP="00512368">
      <w:pPr>
        <w:spacing w:line="240" w:lineRule="atLeast"/>
        <w:ind w:left="0" w:firstLine="426"/>
        <w:rPr>
          <w:rFonts w:ascii="Times New Roman" w:hAnsi="Times New Roman" w:cs="Times New Roman"/>
          <w:sz w:val="28"/>
          <w:szCs w:val="28"/>
          <w:lang w:val="hr-HR"/>
        </w:rPr>
      </w:pPr>
    </w:p>
    <w:p w:rsidR="00986D46" w:rsidRPr="00ED6DD4" w:rsidRDefault="00986D46" w:rsidP="00512368">
      <w:pPr>
        <w:spacing w:line="240" w:lineRule="atLeast"/>
        <w:ind w:left="0" w:firstLine="426"/>
        <w:rPr>
          <w:rFonts w:ascii="Times New Roman" w:hAnsi="Times New Roman" w:cs="Times New Roman"/>
          <w:sz w:val="28"/>
          <w:szCs w:val="28"/>
          <w:lang w:val="hr-HR"/>
        </w:rPr>
      </w:pPr>
    </w:p>
    <w:p w:rsidR="00B87259" w:rsidRPr="00ED6DD4" w:rsidRDefault="00523947" w:rsidP="00512368">
      <w:pPr>
        <w:spacing w:line="240" w:lineRule="atLeast"/>
        <w:ind w:firstLine="0"/>
        <w:rPr>
          <w:rFonts w:ascii="Times New Roman" w:hAnsi="Times New Roman" w:cs="Times New Roman"/>
          <w:sz w:val="28"/>
          <w:szCs w:val="28"/>
          <w:lang w:val="hr-HR"/>
        </w:rPr>
      </w:pPr>
      <w:r w:rsidRPr="00ED6DD4">
        <w:rPr>
          <w:rFonts w:ascii="Times New Roman" w:hAnsi="Times New Roman" w:cs="Times New Roman"/>
          <w:sz w:val="28"/>
          <w:szCs w:val="28"/>
          <w:lang w:val="hr-HR"/>
        </w:rPr>
        <w:t xml:space="preserve">3.2 </w:t>
      </w:r>
      <w:r w:rsidR="00B87259" w:rsidRPr="00ED6DD4">
        <w:rPr>
          <w:rFonts w:ascii="Times New Roman" w:hAnsi="Times New Roman" w:cs="Times New Roman"/>
          <w:sz w:val="28"/>
          <w:szCs w:val="28"/>
          <w:lang w:val="hr-HR"/>
        </w:rPr>
        <w:t>Franz Brentano, Nicolai Hartmann i Max Scheler</w:t>
      </w:r>
    </w:p>
    <w:p w:rsidR="00B87259" w:rsidRPr="00ED6DD4" w:rsidRDefault="00B87259" w:rsidP="00512368">
      <w:pPr>
        <w:spacing w:line="240" w:lineRule="atLeast"/>
        <w:rPr>
          <w:rFonts w:ascii="Times New Roman" w:hAnsi="Times New Roman" w:cs="Times New Roman"/>
          <w:sz w:val="28"/>
          <w:szCs w:val="28"/>
          <w:lang w:val="hr-HR"/>
        </w:rPr>
      </w:pPr>
    </w:p>
    <w:p w:rsidR="00B96D61" w:rsidRPr="00ED6DD4" w:rsidRDefault="0034734B" w:rsidP="00512368">
      <w:pPr>
        <w:spacing w:line="240" w:lineRule="atLeast"/>
        <w:ind w:left="0" w:firstLine="284"/>
        <w:rPr>
          <w:rFonts w:ascii="Times New Roman" w:hAnsi="Times New Roman" w:cs="Times New Roman"/>
          <w:sz w:val="28"/>
          <w:szCs w:val="28"/>
          <w:lang w:val="hr-HR"/>
        </w:rPr>
      </w:pPr>
      <w:r w:rsidRPr="00ED6DD4">
        <w:rPr>
          <w:rFonts w:ascii="Times New Roman" w:hAnsi="Times New Roman" w:cs="Times New Roman"/>
          <w:sz w:val="28"/>
          <w:szCs w:val="28"/>
          <w:lang w:val="hr-HR"/>
        </w:rPr>
        <w:t>Franz</w:t>
      </w:r>
      <w:r w:rsidR="00B87259" w:rsidRPr="00ED6DD4">
        <w:rPr>
          <w:rFonts w:ascii="Times New Roman" w:hAnsi="Times New Roman" w:cs="Times New Roman"/>
          <w:sz w:val="28"/>
          <w:szCs w:val="28"/>
          <w:lang w:val="hr-HR"/>
        </w:rPr>
        <w:t xml:space="preserve"> Brentano se u svojoj teoriji</w:t>
      </w:r>
      <w:r w:rsidR="00604850" w:rsidRPr="00ED6DD4">
        <w:rPr>
          <w:rFonts w:ascii="Times New Roman" w:hAnsi="Times New Roman" w:cs="Times New Roman"/>
          <w:sz w:val="28"/>
          <w:szCs w:val="28"/>
          <w:lang w:val="hr-HR"/>
        </w:rPr>
        <w:t xml:space="preserve"> o ontološkom statusu svojstava odn.</w:t>
      </w:r>
      <w:r w:rsidR="00B87259" w:rsidRPr="00ED6DD4">
        <w:rPr>
          <w:rFonts w:ascii="Times New Roman" w:hAnsi="Times New Roman" w:cs="Times New Roman"/>
          <w:sz w:val="28"/>
          <w:szCs w:val="28"/>
          <w:lang w:val="hr-HR"/>
        </w:rPr>
        <w:t xml:space="preserve"> karakteristike vrijednosti očitovao </w:t>
      </w:r>
      <w:r w:rsidR="00847E23" w:rsidRPr="00ED6DD4">
        <w:rPr>
          <w:rFonts w:ascii="Times New Roman" w:hAnsi="Times New Roman" w:cs="Times New Roman"/>
          <w:sz w:val="28"/>
          <w:szCs w:val="28"/>
          <w:lang w:val="hr-HR"/>
        </w:rPr>
        <w:t xml:space="preserve">(posebno u svojoj kasnijoj fazi stvaralaštva) </w:t>
      </w:r>
      <w:r w:rsidR="00B87259" w:rsidRPr="00ED6DD4">
        <w:rPr>
          <w:rFonts w:ascii="Times New Roman" w:hAnsi="Times New Roman" w:cs="Times New Roman"/>
          <w:sz w:val="28"/>
          <w:szCs w:val="28"/>
          <w:lang w:val="hr-HR"/>
        </w:rPr>
        <w:t xml:space="preserve">vrlo pažljivo i suzdržano, te je zastupao sljedeći stav: Izričaji vrijednosti nemaju </w:t>
      </w:r>
      <w:r w:rsidR="007570AA" w:rsidRPr="00ED6DD4">
        <w:rPr>
          <w:rFonts w:ascii="Times New Roman" w:hAnsi="Times New Roman" w:cs="Times New Roman"/>
          <w:sz w:val="28"/>
          <w:szCs w:val="28"/>
          <w:lang w:val="hr-HR"/>
        </w:rPr>
        <w:t xml:space="preserve">referirajuću funkciju </w:t>
      </w:r>
      <w:r w:rsidR="00B87259" w:rsidRPr="00ED6DD4">
        <w:rPr>
          <w:rFonts w:ascii="Times New Roman" w:hAnsi="Times New Roman" w:cs="Times New Roman"/>
          <w:sz w:val="28"/>
          <w:szCs w:val="28"/>
          <w:lang w:val="hr-HR"/>
        </w:rPr>
        <w:t>na neku konkretnu stvar.</w:t>
      </w:r>
      <w:r w:rsidR="00523947" w:rsidRPr="00ED6DD4">
        <w:rPr>
          <w:rFonts w:ascii="Times New Roman" w:hAnsi="Times New Roman" w:cs="Times New Roman"/>
          <w:sz w:val="28"/>
          <w:szCs w:val="28"/>
          <w:lang w:val="hr-HR"/>
        </w:rPr>
        <w:t xml:space="preserve"> Međutim, Brentana se označava kao etičkog realistu, te se shodno tome postavlja pitanje, kakav ontološki status </w:t>
      </w:r>
      <w:r w:rsidR="007570AA" w:rsidRPr="00ED6DD4">
        <w:rPr>
          <w:rFonts w:ascii="Times New Roman" w:hAnsi="Times New Roman" w:cs="Times New Roman"/>
          <w:sz w:val="28"/>
          <w:szCs w:val="28"/>
          <w:lang w:val="hr-HR"/>
        </w:rPr>
        <w:t xml:space="preserve">uopće imaju </w:t>
      </w:r>
      <w:r w:rsidR="00523947" w:rsidRPr="00ED6DD4">
        <w:rPr>
          <w:rFonts w:ascii="Times New Roman" w:hAnsi="Times New Roman" w:cs="Times New Roman"/>
          <w:sz w:val="28"/>
          <w:szCs w:val="28"/>
          <w:lang w:val="hr-HR"/>
        </w:rPr>
        <w:t>izričaji o vrijednosti, odn</w:t>
      </w:r>
      <w:r w:rsidR="007570AA" w:rsidRPr="00ED6DD4">
        <w:rPr>
          <w:rFonts w:ascii="Times New Roman" w:hAnsi="Times New Roman" w:cs="Times New Roman"/>
          <w:sz w:val="28"/>
          <w:szCs w:val="28"/>
          <w:lang w:val="hr-HR"/>
        </w:rPr>
        <w:t>.</w:t>
      </w:r>
      <w:r w:rsidR="00523947" w:rsidRPr="00ED6DD4">
        <w:rPr>
          <w:rFonts w:ascii="Times New Roman" w:hAnsi="Times New Roman" w:cs="Times New Roman"/>
          <w:sz w:val="28"/>
          <w:szCs w:val="28"/>
          <w:lang w:val="hr-HR"/>
        </w:rPr>
        <w:t xml:space="preserve"> jednostavno etički izričaji?</w:t>
      </w:r>
      <w:r w:rsidR="00B87259" w:rsidRPr="00ED6DD4">
        <w:rPr>
          <w:rFonts w:ascii="Times New Roman" w:hAnsi="Times New Roman" w:cs="Times New Roman"/>
          <w:sz w:val="28"/>
          <w:szCs w:val="28"/>
          <w:lang w:val="hr-HR"/>
        </w:rPr>
        <w:t xml:space="preserve"> </w:t>
      </w:r>
      <w:r w:rsidR="00523947" w:rsidRPr="00ED6DD4">
        <w:rPr>
          <w:rFonts w:ascii="Times New Roman" w:hAnsi="Times New Roman" w:cs="Times New Roman"/>
          <w:sz w:val="28"/>
          <w:szCs w:val="28"/>
          <w:lang w:val="hr-HR"/>
        </w:rPr>
        <w:t xml:space="preserve">Da bi smo mogli odgovoriti na ovo pitanje, moramo poći od Brentanova tumačenja pojma istine. Ponajprije on istinu ne razumije kao poklapanje jednog epistemološkog stava s jednom, od tog stava, neovisne stvarnosti (adequatio intellectus et rei), već je razumije kao </w:t>
      </w:r>
      <w:r w:rsidR="00523947" w:rsidRPr="00ED6DD4">
        <w:rPr>
          <w:rFonts w:ascii="Times New Roman" w:hAnsi="Times New Roman" w:cs="Times New Roman"/>
          <w:b/>
          <w:sz w:val="28"/>
          <w:szCs w:val="28"/>
          <w:lang w:val="hr-HR"/>
        </w:rPr>
        <w:t>apriornu evidenciju</w:t>
      </w:r>
      <w:r w:rsidR="00523947" w:rsidRPr="00ED6DD4">
        <w:rPr>
          <w:rFonts w:ascii="Times New Roman" w:hAnsi="Times New Roman" w:cs="Times New Roman"/>
          <w:sz w:val="28"/>
          <w:szCs w:val="28"/>
          <w:lang w:val="hr-HR"/>
        </w:rPr>
        <w:t>. U slučaju vrijednosnog osjećanja, doživljavanja (tj. osjećanja, doživljavanja vrijednosti kao takove) Brentano zastupa egzistenciju jednog unutarnjeg zamjećivanja</w:t>
      </w:r>
      <w:r w:rsidR="00922FC3" w:rsidRPr="00ED6DD4">
        <w:rPr>
          <w:rFonts w:ascii="Times New Roman" w:hAnsi="Times New Roman" w:cs="Times New Roman"/>
          <w:sz w:val="28"/>
          <w:szCs w:val="28"/>
          <w:lang w:val="hr-HR"/>
        </w:rPr>
        <w:t xml:space="preserve">, a koje je neposredno zadobiveno od pojedinačnih čina doživljavanja kao što su </w:t>
      </w:r>
      <w:r w:rsidR="00922FC3" w:rsidRPr="00ED6DD4">
        <w:rPr>
          <w:rFonts w:ascii="Times New Roman" w:hAnsi="Times New Roman" w:cs="Times New Roman"/>
          <w:i/>
          <w:sz w:val="28"/>
          <w:szCs w:val="28"/>
          <w:lang w:val="hr-HR"/>
        </w:rPr>
        <w:t>ljubav</w:t>
      </w:r>
      <w:r w:rsidR="00922FC3" w:rsidRPr="00ED6DD4">
        <w:rPr>
          <w:rFonts w:ascii="Times New Roman" w:hAnsi="Times New Roman" w:cs="Times New Roman"/>
          <w:sz w:val="28"/>
          <w:szCs w:val="28"/>
          <w:lang w:val="hr-HR"/>
        </w:rPr>
        <w:t xml:space="preserve">, </w:t>
      </w:r>
      <w:r w:rsidR="00922FC3" w:rsidRPr="00ED6DD4">
        <w:rPr>
          <w:rFonts w:ascii="Times New Roman" w:hAnsi="Times New Roman" w:cs="Times New Roman"/>
          <w:i/>
          <w:sz w:val="28"/>
          <w:szCs w:val="28"/>
          <w:lang w:val="hr-HR"/>
        </w:rPr>
        <w:t>mržnja</w:t>
      </w:r>
      <w:r w:rsidR="00922FC3" w:rsidRPr="00ED6DD4">
        <w:rPr>
          <w:rFonts w:ascii="Times New Roman" w:hAnsi="Times New Roman" w:cs="Times New Roman"/>
          <w:sz w:val="28"/>
          <w:szCs w:val="28"/>
          <w:lang w:val="hr-HR"/>
        </w:rPr>
        <w:t xml:space="preserve"> ili pak </w:t>
      </w:r>
      <w:r w:rsidR="00922FC3" w:rsidRPr="00ED6DD4">
        <w:rPr>
          <w:rFonts w:ascii="Times New Roman" w:hAnsi="Times New Roman" w:cs="Times New Roman"/>
          <w:i/>
          <w:sz w:val="28"/>
          <w:szCs w:val="28"/>
          <w:lang w:val="hr-HR"/>
        </w:rPr>
        <w:t>privrženost</w:t>
      </w:r>
      <w:r w:rsidR="00922FC3" w:rsidRPr="00ED6DD4">
        <w:rPr>
          <w:rFonts w:ascii="Times New Roman" w:hAnsi="Times New Roman" w:cs="Times New Roman"/>
          <w:sz w:val="28"/>
          <w:szCs w:val="28"/>
          <w:lang w:val="hr-HR"/>
        </w:rPr>
        <w:t>, te time istodobno biva ne</w:t>
      </w:r>
      <w:r w:rsidR="007570AA" w:rsidRPr="00ED6DD4">
        <w:rPr>
          <w:rFonts w:ascii="Times New Roman" w:hAnsi="Times New Roman" w:cs="Times New Roman"/>
          <w:sz w:val="28"/>
          <w:szCs w:val="28"/>
          <w:lang w:val="hr-HR"/>
        </w:rPr>
        <w:t>pre</w:t>
      </w:r>
      <w:r w:rsidR="00922FC3" w:rsidRPr="00ED6DD4">
        <w:rPr>
          <w:rFonts w:ascii="Times New Roman" w:hAnsi="Times New Roman" w:cs="Times New Roman"/>
          <w:sz w:val="28"/>
          <w:szCs w:val="28"/>
          <w:lang w:val="hr-HR"/>
        </w:rPr>
        <w:t>varljivo (nepogrešivo).</w:t>
      </w:r>
      <w:r w:rsidR="00604850" w:rsidRPr="00ED6DD4">
        <w:rPr>
          <w:rFonts w:ascii="Times New Roman" w:hAnsi="Times New Roman" w:cs="Times New Roman"/>
          <w:sz w:val="28"/>
          <w:szCs w:val="28"/>
          <w:lang w:val="hr-HR"/>
        </w:rPr>
        <w:t xml:space="preserve"> Ovo unutarnje zamjećivanje, međutim, ne smije se razumjeti prema modelu vanjskog, empirijskog promatranja ili pak empirijske indukcije. Ono što Brenatano želi u ovome reći, jest da pojam stvarnosti (i to posebno kada se radi u etičko-vrijednosnom smislu) ne smijemo sužavati samo na empirijsku realnost, već</w:t>
      </w:r>
      <w:r w:rsidR="007570AA" w:rsidRPr="00ED6DD4">
        <w:rPr>
          <w:rFonts w:ascii="Times New Roman" w:hAnsi="Times New Roman" w:cs="Times New Roman"/>
          <w:sz w:val="28"/>
          <w:szCs w:val="28"/>
          <w:lang w:val="hr-HR"/>
        </w:rPr>
        <w:t xml:space="preserve"> se</w:t>
      </w:r>
      <w:r w:rsidR="00604850" w:rsidRPr="00ED6DD4">
        <w:rPr>
          <w:rFonts w:ascii="Times New Roman" w:hAnsi="Times New Roman" w:cs="Times New Roman"/>
          <w:sz w:val="28"/>
          <w:szCs w:val="28"/>
          <w:lang w:val="hr-HR"/>
        </w:rPr>
        <w:t xml:space="preserve"> </w:t>
      </w:r>
      <w:r w:rsidR="007570AA" w:rsidRPr="00ED6DD4">
        <w:rPr>
          <w:rFonts w:ascii="Times New Roman" w:hAnsi="Times New Roman" w:cs="Times New Roman"/>
          <w:sz w:val="28"/>
          <w:szCs w:val="28"/>
          <w:lang w:val="hr-HR"/>
        </w:rPr>
        <w:t>ono</w:t>
      </w:r>
      <w:r w:rsidR="00604850" w:rsidRPr="00ED6DD4">
        <w:rPr>
          <w:rFonts w:ascii="Times New Roman" w:hAnsi="Times New Roman" w:cs="Times New Roman"/>
          <w:sz w:val="28"/>
          <w:szCs w:val="28"/>
          <w:lang w:val="hr-HR"/>
        </w:rPr>
        <w:t xml:space="preserve"> realno očituje i u ovoj unutarnjoj funkciji zamjećivanja, koje je isto tako na sebi svojstven način realno.</w:t>
      </w:r>
      <w:r w:rsidRPr="00ED6DD4">
        <w:rPr>
          <w:rFonts w:ascii="Times New Roman" w:hAnsi="Times New Roman" w:cs="Times New Roman"/>
          <w:sz w:val="28"/>
          <w:szCs w:val="28"/>
          <w:lang w:val="hr-HR"/>
        </w:rPr>
        <w:t xml:space="preserve"> Zaključimo: Prema Brentanu, ontološka tj. realna, </w:t>
      </w:r>
      <w:r w:rsidRPr="00ED6DD4">
        <w:rPr>
          <w:rFonts w:ascii="Times New Roman" w:hAnsi="Times New Roman" w:cs="Times New Roman"/>
          <w:sz w:val="28"/>
          <w:szCs w:val="28"/>
          <w:lang w:val="hr-HR"/>
        </w:rPr>
        <w:lastRenderedPageBreak/>
        <w:t xml:space="preserve">objektivna vrijednost etičkog izričaja </w:t>
      </w:r>
      <w:r w:rsidRPr="00ED6DD4">
        <w:rPr>
          <w:rFonts w:ascii="Times New Roman" w:hAnsi="Times New Roman" w:cs="Times New Roman"/>
          <w:i/>
          <w:sz w:val="28"/>
          <w:szCs w:val="28"/>
          <w:lang w:val="hr-HR"/>
        </w:rPr>
        <w:t xml:space="preserve">dobro </w:t>
      </w:r>
      <w:r w:rsidRPr="00ED6DD4">
        <w:rPr>
          <w:rFonts w:ascii="Times New Roman" w:hAnsi="Times New Roman" w:cs="Times New Roman"/>
          <w:sz w:val="28"/>
          <w:szCs w:val="28"/>
          <w:lang w:val="hr-HR"/>
        </w:rPr>
        <w:t xml:space="preserve">očituje se ne u nekoj konkretnoj referenci (odnosu) tog pojma prema izvanjskoj stvarnosti (dobrom činu i sl.), već upravo u odnosu prema ovom unutarnjem zamjećivanju. Jer prema Brentanu, svakom je čovjeku usađen doživljaj ljubavi, preferiranja, naklonosti, te je dobro upravo direktno povezano tj. utemeljeno na ovim fenomenima. Jasno da ćemo naći osoba koje imaju iskrivljen stav o </w:t>
      </w:r>
      <w:r w:rsidRPr="00ED6DD4">
        <w:rPr>
          <w:rFonts w:ascii="Times New Roman" w:hAnsi="Times New Roman" w:cs="Times New Roman"/>
          <w:i/>
          <w:sz w:val="28"/>
          <w:szCs w:val="28"/>
          <w:lang w:val="hr-HR"/>
        </w:rPr>
        <w:t>naklonosti</w:t>
      </w:r>
      <w:r w:rsidRPr="00ED6DD4">
        <w:rPr>
          <w:rFonts w:ascii="Times New Roman" w:hAnsi="Times New Roman" w:cs="Times New Roman"/>
          <w:sz w:val="28"/>
          <w:szCs w:val="28"/>
          <w:lang w:val="hr-HR"/>
        </w:rPr>
        <w:t xml:space="preserve">, </w:t>
      </w:r>
      <w:r w:rsidRPr="00ED6DD4">
        <w:rPr>
          <w:rFonts w:ascii="Times New Roman" w:hAnsi="Times New Roman" w:cs="Times New Roman"/>
          <w:i/>
          <w:sz w:val="28"/>
          <w:szCs w:val="28"/>
          <w:lang w:val="hr-HR"/>
        </w:rPr>
        <w:t>nagnuću</w:t>
      </w:r>
      <w:r w:rsidRPr="00ED6DD4">
        <w:rPr>
          <w:rFonts w:ascii="Times New Roman" w:hAnsi="Times New Roman" w:cs="Times New Roman"/>
          <w:sz w:val="28"/>
          <w:szCs w:val="28"/>
          <w:lang w:val="hr-HR"/>
        </w:rPr>
        <w:t xml:space="preserve">, </w:t>
      </w:r>
      <w:r w:rsidRPr="00ED6DD4">
        <w:rPr>
          <w:rFonts w:ascii="Times New Roman" w:hAnsi="Times New Roman" w:cs="Times New Roman"/>
          <w:i/>
          <w:sz w:val="28"/>
          <w:szCs w:val="28"/>
          <w:lang w:val="hr-HR"/>
        </w:rPr>
        <w:t xml:space="preserve">ljubavi </w:t>
      </w:r>
      <w:r w:rsidR="00B96D61" w:rsidRPr="00ED6DD4">
        <w:rPr>
          <w:rFonts w:ascii="Times New Roman" w:hAnsi="Times New Roman" w:cs="Times New Roman"/>
          <w:sz w:val="28"/>
          <w:szCs w:val="28"/>
          <w:lang w:val="hr-HR"/>
        </w:rPr>
        <w:t xml:space="preserve">odn. ove fenomene uspostavljaju prema stvarnostima koje ih ne zaslužuju. Međutim, polazeći već od fenomena (a to je da </w:t>
      </w:r>
      <w:r w:rsidR="00B96D61" w:rsidRPr="00ED6DD4">
        <w:rPr>
          <w:rFonts w:ascii="Times New Roman" w:hAnsi="Times New Roman" w:cs="Times New Roman"/>
          <w:i/>
          <w:sz w:val="28"/>
          <w:szCs w:val="28"/>
          <w:lang w:val="hr-HR"/>
        </w:rPr>
        <w:t xml:space="preserve">svatko </w:t>
      </w:r>
      <w:r w:rsidR="00B96D61" w:rsidRPr="00ED6DD4">
        <w:rPr>
          <w:rFonts w:ascii="Times New Roman" w:hAnsi="Times New Roman" w:cs="Times New Roman"/>
          <w:sz w:val="28"/>
          <w:szCs w:val="28"/>
          <w:lang w:val="hr-HR"/>
        </w:rPr>
        <w:t xml:space="preserve">osjeća naklonost, stremljenje itd…), Brentano se, čini se, oslanja na tzv. </w:t>
      </w:r>
      <w:r w:rsidR="00B96D61" w:rsidRPr="00ED6DD4">
        <w:rPr>
          <w:rFonts w:ascii="Times New Roman" w:hAnsi="Times New Roman" w:cs="Times New Roman"/>
          <w:i/>
          <w:sz w:val="28"/>
          <w:szCs w:val="28"/>
          <w:lang w:val="hr-HR"/>
        </w:rPr>
        <w:t>commen sence</w:t>
      </w:r>
      <w:r w:rsidR="00B96D61" w:rsidRPr="00ED6DD4">
        <w:rPr>
          <w:rFonts w:ascii="Times New Roman" w:hAnsi="Times New Roman" w:cs="Times New Roman"/>
          <w:sz w:val="28"/>
          <w:szCs w:val="28"/>
          <w:lang w:val="hr-HR"/>
        </w:rPr>
        <w:t xml:space="preserve"> opći osjet, ono, dakle, što većina ljudi u redoviti</w:t>
      </w:r>
      <w:r w:rsidR="00C57BD9">
        <w:rPr>
          <w:rFonts w:ascii="Times New Roman" w:hAnsi="Times New Roman" w:cs="Times New Roman"/>
          <w:sz w:val="28"/>
          <w:szCs w:val="28"/>
          <w:lang w:val="hr-HR"/>
        </w:rPr>
        <w:t>m i normalnim okolnostima drži z</w:t>
      </w:r>
      <w:r w:rsidR="00B96D61" w:rsidRPr="00ED6DD4">
        <w:rPr>
          <w:rFonts w:ascii="Times New Roman" w:hAnsi="Times New Roman" w:cs="Times New Roman"/>
          <w:sz w:val="28"/>
          <w:szCs w:val="28"/>
          <w:lang w:val="hr-HR"/>
        </w:rPr>
        <w:t>a opće prihvatljivim te na toj činjenici gradi svoj realizam.</w:t>
      </w:r>
    </w:p>
    <w:p w:rsidR="00954756" w:rsidRPr="00ED6DD4" w:rsidRDefault="00B96D61" w:rsidP="00512368">
      <w:pPr>
        <w:spacing w:line="240" w:lineRule="atLeast"/>
        <w:ind w:left="0" w:firstLine="284"/>
        <w:rPr>
          <w:rFonts w:ascii="Times New Roman" w:hAnsi="Times New Roman" w:cs="Times New Roman"/>
          <w:sz w:val="28"/>
          <w:szCs w:val="28"/>
          <w:lang w:val="hr-HR"/>
        </w:rPr>
      </w:pPr>
      <w:r w:rsidRPr="00ED6DD4">
        <w:rPr>
          <w:rFonts w:ascii="Times New Roman" w:hAnsi="Times New Roman" w:cs="Times New Roman"/>
          <w:sz w:val="28"/>
          <w:szCs w:val="28"/>
          <w:lang w:val="hr-HR"/>
        </w:rPr>
        <w:t xml:space="preserve"> </w:t>
      </w:r>
      <w:r w:rsidR="00604850" w:rsidRPr="00ED6DD4">
        <w:rPr>
          <w:rFonts w:ascii="Times New Roman" w:hAnsi="Times New Roman" w:cs="Times New Roman"/>
          <w:sz w:val="28"/>
          <w:szCs w:val="28"/>
          <w:lang w:val="hr-HR"/>
        </w:rPr>
        <w:t>Za razliku od Brentana,</w:t>
      </w:r>
      <w:r w:rsidR="007570AA" w:rsidRPr="00ED6DD4">
        <w:rPr>
          <w:rFonts w:ascii="Times New Roman" w:hAnsi="Times New Roman" w:cs="Times New Roman"/>
          <w:sz w:val="28"/>
          <w:szCs w:val="28"/>
          <w:lang w:val="hr-HR"/>
        </w:rPr>
        <w:t xml:space="preserve"> druga dvojica filozofa -</w:t>
      </w:r>
      <w:r w:rsidR="00604850" w:rsidRPr="00ED6DD4">
        <w:rPr>
          <w:rFonts w:ascii="Times New Roman" w:hAnsi="Times New Roman" w:cs="Times New Roman"/>
          <w:sz w:val="28"/>
          <w:szCs w:val="28"/>
          <w:lang w:val="hr-HR"/>
        </w:rPr>
        <w:t xml:space="preserve"> Hart</w:t>
      </w:r>
      <w:r w:rsidR="00372884" w:rsidRPr="00ED6DD4">
        <w:rPr>
          <w:rFonts w:ascii="Times New Roman" w:hAnsi="Times New Roman" w:cs="Times New Roman"/>
          <w:sz w:val="28"/>
          <w:szCs w:val="28"/>
          <w:lang w:val="hr-HR"/>
        </w:rPr>
        <w:t>m</w:t>
      </w:r>
      <w:r w:rsidR="00B77D75" w:rsidRPr="00ED6DD4">
        <w:rPr>
          <w:rFonts w:ascii="Times New Roman" w:hAnsi="Times New Roman" w:cs="Times New Roman"/>
          <w:sz w:val="28"/>
          <w:szCs w:val="28"/>
          <w:lang w:val="hr-HR"/>
        </w:rPr>
        <w:t>ann</w:t>
      </w:r>
      <w:r w:rsidR="00372884" w:rsidRPr="00ED6DD4">
        <w:rPr>
          <w:rFonts w:ascii="Times New Roman" w:hAnsi="Times New Roman" w:cs="Times New Roman"/>
          <w:sz w:val="28"/>
          <w:szCs w:val="28"/>
          <w:lang w:val="hr-HR"/>
        </w:rPr>
        <w:t xml:space="preserve"> i Scheler ne žele vrijednosni karakter neke stvarnosti </w:t>
      </w:r>
      <w:r w:rsidR="00604850" w:rsidRPr="00ED6DD4">
        <w:rPr>
          <w:rFonts w:ascii="Times New Roman" w:hAnsi="Times New Roman" w:cs="Times New Roman"/>
          <w:sz w:val="28"/>
          <w:szCs w:val="28"/>
          <w:lang w:val="hr-HR"/>
        </w:rPr>
        <w:t>svoditi na neku naročitu kvalitetu vrijednosnog osjećanja ili pak zamjećivanja.</w:t>
      </w:r>
      <w:r w:rsidR="00372884" w:rsidRPr="00ED6DD4">
        <w:rPr>
          <w:rFonts w:ascii="Times New Roman" w:hAnsi="Times New Roman" w:cs="Times New Roman"/>
          <w:sz w:val="28"/>
          <w:szCs w:val="28"/>
          <w:lang w:val="hr-HR"/>
        </w:rPr>
        <w:t xml:space="preserve"> Prema njima se </w:t>
      </w:r>
      <w:r w:rsidR="00CD7A21" w:rsidRPr="00ED6DD4">
        <w:rPr>
          <w:rFonts w:ascii="Times New Roman" w:hAnsi="Times New Roman" w:cs="Times New Roman"/>
          <w:sz w:val="28"/>
          <w:szCs w:val="28"/>
          <w:lang w:val="hr-HR"/>
        </w:rPr>
        <w:t>treba o</w:t>
      </w:r>
      <w:r w:rsidR="00372884" w:rsidRPr="00ED6DD4">
        <w:rPr>
          <w:rFonts w:ascii="Times New Roman" w:hAnsi="Times New Roman" w:cs="Times New Roman"/>
          <w:sz w:val="28"/>
          <w:szCs w:val="28"/>
          <w:lang w:val="hr-HR"/>
        </w:rPr>
        <w:t xml:space="preserve">vaj posebni karakter vrijednosnog osjećanja odn. vrijednost i </w:t>
      </w:r>
      <w:r w:rsidR="00CD7A21" w:rsidRPr="00ED6DD4">
        <w:rPr>
          <w:rFonts w:ascii="Times New Roman" w:hAnsi="Times New Roman" w:cs="Times New Roman"/>
          <w:sz w:val="28"/>
          <w:szCs w:val="28"/>
          <w:lang w:val="hr-HR"/>
        </w:rPr>
        <w:t>legiti</w:t>
      </w:r>
      <w:r w:rsidR="00067A65" w:rsidRPr="00ED6DD4">
        <w:rPr>
          <w:rFonts w:ascii="Times New Roman" w:hAnsi="Times New Roman" w:cs="Times New Roman"/>
          <w:sz w:val="28"/>
          <w:szCs w:val="28"/>
          <w:lang w:val="hr-HR"/>
        </w:rPr>
        <w:t>mnost</w:t>
      </w:r>
      <w:r w:rsidR="00372884" w:rsidRPr="00ED6DD4">
        <w:rPr>
          <w:rFonts w:ascii="Times New Roman" w:hAnsi="Times New Roman" w:cs="Times New Roman"/>
          <w:sz w:val="28"/>
          <w:szCs w:val="28"/>
          <w:lang w:val="hr-HR"/>
        </w:rPr>
        <w:t xml:space="preserve"> </w:t>
      </w:r>
      <w:r w:rsidR="007E4A64" w:rsidRPr="00ED6DD4">
        <w:rPr>
          <w:rFonts w:ascii="Times New Roman" w:hAnsi="Times New Roman" w:cs="Times New Roman"/>
          <w:sz w:val="28"/>
          <w:szCs w:val="28"/>
          <w:lang w:val="hr-HR"/>
        </w:rPr>
        <w:t>vrijednosnog stava (tj. stava o nekoj moralnoj vrijednosti) utemeljiti nasuprot određenih</w:t>
      </w:r>
      <w:r w:rsidR="00CD7A21" w:rsidRPr="00ED6DD4">
        <w:rPr>
          <w:rFonts w:ascii="Times New Roman" w:hAnsi="Times New Roman" w:cs="Times New Roman"/>
          <w:sz w:val="28"/>
          <w:szCs w:val="28"/>
          <w:lang w:val="hr-HR"/>
        </w:rPr>
        <w:t xml:space="preserve"> konkretnih</w:t>
      </w:r>
      <w:r w:rsidR="007E4A64" w:rsidRPr="00ED6DD4">
        <w:rPr>
          <w:rFonts w:ascii="Times New Roman" w:hAnsi="Times New Roman" w:cs="Times New Roman"/>
          <w:sz w:val="28"/>
          <w:szCs w:val="28"/>
          <w:lang w:val="hr-HR"/>
        </w:rPr>
        <w:t xml:space="preserve"> objekata</w:t>
      </w:r>
      <w:r w:rsidR="00CD7A21" w:rsidRPr="00ED6DD4">
        <w:rPr>
          <w:rFonts w:ascii="Times New Roman" w:hAnsi="Times New Roman" w:cs="Times New Roman"/>
          <w:sz w:val="28"/>
          <w:szCs w:val="28"/>
          <w:lang w:val="hr-HR"/>
        </w:rPr>
        <w:t>, i to</w:t>
      </w:r>
      <w:r w:rsidR="007E4A64" w:rsidRPr="00ED6DD4">
        <w:rPr>
          <w:rFonts w:ascii="Times New Roman" w:hAnsi="Times New Roman" w:cs="Times New Roman"/>
          <w:sz w:val="28"/>
          <w:szCs w:val="28"/>
          <w:lang w:val="hr-HR"/>
        </w:rPr>
        <w:t xml:space="preserve"> kroz vrijednosnu osobinu</w:t>
      </w:r>
      <w:r w:rsidR="00CD7A21" w:rsidRPr="00ED6DD4">
        <w:rPr>
          <w:rFonts w:ascii="Times New Roman" w:hAnsi="Times New Roman" w:cs="Times New Roman"/>
          <w:sz w:val="28"/>
          <w:szCs w:val="28"/>
          <w:lang w:val="hr-HR"/>
        </w:rPr>
        <w:t xml:space="preserve"> tih</w:t>
      </w:r>
      <w:r w:rsidR="007E4A64" w:rsidRPr="00ED6DD4">
        <w:rPr>
          <w:rFonts w:ascii="Times New Roman" w:hAnsi="Times New Roman" w:cs="Times New Roman"/>
          <w:sz w:val="28"/>
          <w:szCs w:val="28"/>
          <w:lang w:val="hr-HR"/>
        </w:rPr>
        <w:t xml:space="preserve"> objekata,</w:t>
      </w:r>
      <w:r w:rsidR="00CD7A21" w:rsidRPr="00ED6DD4">
        <w:rPr>
          <w:rFonts w:ascii="Times New Roman" w:hAnsi="Times New Roman" w:cs="Times New Roman"/>
          <w:sz w:val="28"/>
          <w:szCs w:val="28"/>
          <w:lang w:val="hr-HR"/>
        </w:rPr>
        <w:t xml:space="preserve"> a ne na temelju ovog unutarnjeg zamjećivanja. </w:t>
      </w:r>
      <w:r w:rsidR="00820B8F" w:rsidRPr="00ED6DD4">
        <w:rPr>
          <w:rFonts w:ascii="Times New Roman" w:hAnsi="Times New Roman" w:cs="Times New Roman"/>
          <w:sz w:val="28"/>
          <w:szCs w:val="28"/>
          <w:lang w:val="hr-HR"/>
        </w:rPr>
        <w:t>Dakle, poanta je ta da sam objekt po sebi (objekt može biti i neki konkretni čin) uspostavlja pojam vrijednosti prema kojem se mi kao razumska i slobodna bića ravnamo.</w:t>
      </w:r>
      <w:r w:rsidR="0073299E" w:rsidRPr="00ED6DD4">
        <w:rPr>
          <w:rFonts w:ascii="Times New Roman" w:hAnsi="Times New Roman" w:cs="Times New Roman"/>
          <w:sz w:val="28"/>
          <w:szCs w:val="28"/>
          <w:lang w:val="hr-HR"/>
        </w:rPr>
        <w:t xml:space="preserve"> </w:t>
      </w:r>
      <w:r w:rsidR="00820B8F" w:rsidRPr="00ED6DD4">
        <w:rPr>
          <w:rFonts w:ascii="Times New Roman" w:hAnsi="Times New Roman" w:cs="Times New Roman"/>
          <w:sz w:val="28"/>
          <w:szCs w:val="28"/>
          <w:lang w:val="hr-HR"/>
        </w:rPr>
        <w:t>Pitanje: Kako</w:t>
      </w:r>
      <w:r w:rsidR="00B77D75" w:rsidRPr="00ED6DD4">
        <w:rPr>
          <w:rFonts w:ascii="Times New Roman" w:hAnsi="Times New Roman" w:cs="Times New Roman"/>
          <w:sz w:val="28"/>
          <w:szCs w:val="28"/>
          <w:lang w:val="hr-HR"/>
        </w:rPr>
        <w:t xml:space="preserve"> Hartmann i Scheler poimaju ova svojstva vrijednosti objekata</w:t>
      </w:r>
      <w:r w:rsidR="007570AA" w:rsidRPr="00ED6DD4">
        <w:rPr>
          <w:rFonts w:ascii="Times New Roman" w:hAnsi="Times New Roman" w:cs="Times New Roman"/>
          <w:sz w:val="28"/>
          <w:szCs w:val="28"/>
          <w:lang w:val="hr-HR"/>
        </w:rPr>
        <w:t>?</w:t>
      </w:r>
      <w:r w:rsidR="00CD7A21" w:rsidRPr="00ED6DD4">
        <w:rPr>
          <w:rFonts w:ascii="Times New Roman" w:hAnsi="Times New Roman" w:cs="Times New Roman"/>
          <w:sz w:val="28"/>
          <w:szCs w:val="28"/>
          <w:lang w:val="hr-HR"/>
        </w:rPr>
        <w:t xml:space="preserve"> </w:t>
      </w:r>
      <w:r w:rsidR="007570AA" w:rsidRPr="00ED6DD4">
        <w:rPr>
          <w:rFonts w:ascii="Times New Roman" w:hAnsi="Times New Roman" w:cs="Times New Roman"/>
          <w:sz w:val="28"/>
          <w:szCs w:val="28"/>
          <w:lang w:val="hr-HR"/>
        </w:rPr>
        <w:t>Odgovor</w:t>
      </w:r>
      <w:r w:rsidR="00CD7A21" w:rsidRPr="00ED6DD4">
        <w:rPr>
          <w:rFonts w:ascii="Times New Roman" w:hAnsi="Times New Roman" w:cs="Times New Roman"/>
          <w:sz w:val="28"/>
          <w:szCs w:val="28"/>
          <w:lang w:val="hr-HR"/>
        </w:rPr>
        <w:t>:</w:t>
      </w:r>
      <w:r w:rsidR="007570AA" w:rsidRPr="00ED6DD4">
        <w:rPr>
          <w:rFonts w:ascii="Times New Roman" w:hAnsi="Times New Roman" w:cs="Times New Roman"/>
          <w:sz w:val="28"/>
          <w:szCs w:val="28"/>
          <w:lang w:val="hr-HR"/>
        </w:rPr>
        <w:t xml:space="preserve"> </w:t>
      </w:r>
      <w:r w:rsidR="00CD7A21" w:rsidRPr="00ED6DD4">
        <w:rPr>
          <w:rFonts w:ascii="Times New Roman" w:hAnsi="Times New Roman" w:cs="Times New Roman"/>
          <w:sz w:val="28"/>
          <w:szCs w:val="28"/>
          <w:lang w:val="hr-HR"/>
        </w:rPr>
        <w:t>K</w:t>
      </w:r>
      <w:r w:rsidR="007570AA" w:rsidRPr="00ED6DD4">
        <w:rPr>
          <w:rFonts w:ascii="Times New Roman" w:hAnsi="Times New Roman" w:cs="Times New Roman"/>
          <w:sz w:val="28"/>
          <w:szCs w:val="28"/>
          <w:lang w:val="hr-HR"/>
        </w:rPr>
        <w:t xml:space="preserve">ao svojevrsno </w:t>
      </w:r>
      <w:r w:rsidR="00CD7A21" w:rsidRPr="00ED6DD4">
        <w:rPr>
          <w:rFonts w:ascii="Times New Roman" w:hAnsi="Times New Roman" w:cs="Times New Roman"/>
          <w:sz w:val="28"/>
          <w:szCs w:val="28"/>
          <w:lang w:val="hr-HR"/>
        </w:rPr>
        <w:t xml:space="preserve">sudioništvo, kojeg objekti imaju na </w:t>
      </w:r>
      <w:r w:rsidR="00B77D75" w:rsidRPr="00ED6DD4">
        <w:rPr>
          <w:rFonts w:ascii="Times New Roman" w:hAnsi="Times New Roman" w:cs="Times New Roman"/>
          <w:sz w:val="28"/>
          <w:szCs w:val="28"/>
          <w:lang w:val="hr-HR"/>
        </w:rPr>
        <w:t>vrijednostima.</w:t>
      </w:r>
      <w:r w:rsidR="00820B8F" w:rsidRPr="00ED6DD4">
        <w:rPr>
          <w:rFonts w:ascii="Times New Roman" w:hAnsi="Times New Roman" w:cs="Times New Roman"/>
          <w:sz w:val="28"/>
          <w:szCs w:val="28"/>
          <w:lang w:val="hr-HR"/>
        </w:rPr>
        <w:t xml:space="preserve"> Objekt neke slike ima sudioništvo na (ljestvici) vrijednosti lijepoga. Posuđivanje novca</w:t>
      </w:r>
      <w:r w:rsidR="00954756" w:rsidRPr="00ED6DD4">
        <w:rPr>
          <w:rFonts w:ascii="Times New Roman" w:hAnsi="Times New Roman" w:cs="Times New Roman"/>
          <w:sz w:val="28"/>
          <w:szCs w:val="28"/>
          <w:lang w:val="hr-HR"/>
        </w:rPr>
        <w:t>,</w:t>
      </w:r>
      <w:r w:rsidR="00820B8F" w:rsidRPr="00ED6DD4">
        <w:rPr>
          <w:rFonts w:ascii="Times New Roman" w:hAnsi="Times New Roman" w:cs="Times New Roman"/>
          <w:sz w:val="28"/>
          <w:szCs w:val="28"/>
          <w:lang w:val="hr-HR"/>
        </w:rPr>
        <w:t xml:space="preserve"> kao neki materijalni</w:t>
      </w:r>
      <w:r w:rsidR="00CD7A21" w:rsidRPr="00ED6DD4">
        <w:rPr>
          <w:rFonts w:ascii="Times New Roman" w:hAnsi="Times New Roman" w:cs="Times New Roman"/>
          <w:sz w:val="28"/>
          <w:szCs w:val="28"/>
          <w:lang w:val="hr-HR"/>
        </w:rPr>
        <w:t>, djelatni</w:t>
      </w:r>
      <w:r w:rsidR="00820B8F" w:rsidRPr="00ED6DD4">
        <w:rPr>
          <w:rFonts w:ascii="Times New Roman" w:hAnsi="Times New Roman" w:cs="Times New Roman"/>
          <w:sz w:val="28"/>
          <w:szCs w:val="28"/>
          <w:lang w:val="hr-HR"/>
        </w:rPr>
        <w:t xml:space="preserve"> čin odn. objekt, ima vrijednost na temelju sudioništva tog objekta na ljestvici vrednota pomaganja, itd… Ovaj stav o objektivnosti vrijednosti, a koju ona dobiva na temelju konkretnog objekta, potvrđuje </w:t>
      </w:r>
      <w:r w:rsidR="00B77D75" w:rsidRPr="00ED6DD4">
        <w:rPr>
          <w:rFonts w:ascii="Times New Roman" w:hAnsi="Times New Roman" w:cs="Times New Roman"/>
          <w:sz w:val="28"/>
          <w:szCs w:val="28"/>
          <w:lang w:val="hr-HR"/>
        </w:rPr>
        <w:t xml:space="preserve">i Schelerova izjava „da postoje prave i istinite vrijednosne kvalitete, koje predstavljaju jedno zasebno područje </w:t>
      </w:r>
      <w:r w:rsidR="00820B8F" w:rsidRPr="00ED6DD4">
        <w:rPr>
          <w:rFonts w:ascii="Times New Roman" w:hAnsi="Times New Roman" w:cs="Times New Roman"/>
          <w:sz w:val="28"/>
          <w:szCs w:val="28"/>
          <w:lang w:val="hr-HR"/>
        </w:rPr>
        <w:t>objekata</w:t>
      </w:r>
      <w:r w:rsidR="00B77D75" w:rsidRPr="00ED6DD4">
        <w:rPr>
          <w:rFonts w:ascii="Times New Roman" w:hAnsi="Times New Roman" w:cs="Times New Roman"/>
          <w:sz w:val="28"/>
          <w:szCs w:val="28"/>
          <w:lang w:val="hr-HR"/>
        </w:rPr>
        <w:t>“. Slično će ustvrditi i Hartmann: „Vrijednosti su način bivstvovanja po princ</w:t>
      </w:r>
      <w:r w:rsidR="007570AA" w:rsidRPr="00ED6DD4">
        <w:rPr>
          <w:rFonts w:ascii="Times New Roman" w:hAnsi="Times New Roman" w:cs="Times New Roman"/>
          <w:sz w:val="28"/>
          <w:szCs w:val="28"/>
          <w:lang w:val="hr-HR"/>
        </w:rPr>
        <w:t>ipu Platonovih ideja“. Bića koja</w:t>
      </w:r>
      <w:r w:rsidR="00B77D75" w:rsidRPr="00ED6DD4">
        <w:rPr>
          <w:rFonts w:ascii="Times New Roman" w:hAnsi="Times New Roman" w:cs="Times New Roman"/>
          <w:sz w:val="28"/>
          <w:szCs w:val="28"/>
          <w:lang w:val="hr-HR"/>
        </w:rPr>
        <w:t xml:space="preserve"> su sposobna za etičku spoznaju i uvid, imaju je</w:t>
      </w:r>
      <w:r w:rsidR="00820B8F" w:rsidRPr="00ED6DD4">
        <w:rPr>
          <w:rFonts w:ascii="Times New Roman" w:hAnsi="Times New Roman" w:cs="Times New Roman"/>
          <w:sz w:val="28"/>
          <w:szCs w:val="28"/>
          <w:lang w:val="hr-HR"/>
        </w:rPr>
        <w:t>dnu apriornu sposobnost, spoznati ovu zasebnu vrijednosnu sferu. Povrh toga njima je moguće spoznati strukturu ovog vrijednosnog prostora (jedan red viših i nižih vrijednosti).</w:t>
      </w:r>
    </w:p>
    <w:p w:rsidR="00954756" w:rsidRPr="00ED6DD4" w:rsidRDefault="00954756" w:rsidP="00512368">
      <w:pPr>
        <w:spacing w:line="240" w:lineRule="atLeast"/>
        <w:ind w:left="0" w:firstLine="284"/>
        <w:rPr>
          <w:rFonts w:ascii="Times New Roman" w:hAnsi="Times New Roman" w:cs="Times New Roman"/>
          <w:sz w:val="28"/>
          <w:szCs w:val="28"/>
          <w:lang w:val="hr-HR"/>
        </w:rPr>
      </w:pPr>
    </w:p>
    <w:p w:rsidR="00BA0EA4" w:rsidRPr="00ED6DD4" w:rsidRDefault="00BA0EA4" w:rsidP="00512368">
      <w:pPr>
        <w:spacing w:line="240" w:lineRule="atLeast"/>
        <w:ind w:left="0" w:firstLine="284"/>
        <w:rPr>
          <w:rFonts w:ascii="Times New Roman" w:hAnsi="Times New Roman" w:cs="Times New Roman"/>
          <w:sz w:val="28"/>
          <w:szCs w:val="28"/>
          <w:lang w:val="hr-HR"/>
        </w:rPr>
      </w:pPr>
    </w:p>
    <w:p w:rsidR="00954756" w:rsidRPr="00ED6DD4" w:rsidRDefault="00954756" w:rsidP="00512368">
      <w:pPr>
        <w:spacing w:line="240" w:lineRule="atLeast"/>
        <w:ind w:left="0" w:firstLine="284"/>
        <w:rPr>
          <w:rFonts w:ascii="Times New Roman" w:hAnsi="Times New Roman" w:cs="Times New Roman"/>
          <w:sz w:val="28"/>
          <w:szCs w:val="28"/>
          <w:lang w:val="hr-HR"/>
        </w:rPr>
      </w:pPr>
      <w:r w:rsidRPr="00ED6DD4">
        <w:rPr>
          <w:rFonts w:ascii="Times New Roman" w:hAnsi="Times New Roman" w:cs="Times New Roman"/>
          <w:sz w:val="28"/>
          <w:szCs w:val="28"/>
          <w:lang w:val="hr-HR"/>
        </w:rPr>
        <w:t>3.3 Georg Edward Moore</w:t>
      </w:r>
    </w:p>
    <w:p w:rsidR="00954756" w:rsidRPr="00ED6DD4" w:rsidRDefault="00954756" w:rsidP="00512368">
      <w:pPr>
        <w:spacing w:line="240" w:lineRule="atLeast"/>
        <w:ind w:left="0" w:firstLine="284"/>
        <w:rPr>
          <w:rFonts w:ascii="Times New Roman" w:hAnsi="Times New Roman" w:cs="Times New Roman"/>
          <w:sz w:val="28"/>
          <w:szCs w:val="28"/>
          <w:lang w:val="hr-HR"/>
        </w:rPr>
      </w:pPr>
    </w:p>
    <w:p w:rsidR="00FA3365" w:rsidRPr="00ED6DD4" w:rsidRDefault="00954756" w:rsidP="00512368">
      <w:pPr>
        <w:spacing w:line="240" w:lineRule="atLeast"/>
        <w:ind w:left="0" w:firstLine="284"/>
        <w:rPr>
          <w:rFonts w:ascii="Times New Roman" w:hAnsi="Times New Roman" w:cs="Times New Roman"/>
          <w:sz w:val="28"/>
          <w:szCs w:val="28"/>
          <w:lang w:val="hr-HR"/>
        </w:rPr>
      </w:pPr>
      <w:r w:rsidRPr="00ED6DD4">
        <w:rPr>
          <w:rFonts w:ascii="Times New Roman" w:hAnsi="Times New Roman" w:cs="Times New Roman"/>
          <w:sz w:val="28"/>
          <w:szCs w:val="28"/>
          <w:lang w:val="hr-HR"/>
        </w:rPr>
        <w:t>G. E. Moore izlaže također jednu verziju etičkog realizma, koja je u svakom slučaju bazirana na jednoj empirijskoj osnovi. Za njega pojam „dobar“ označava jednu ne-svodiv</w:t>
      </w:r>
      <w:r w:rsidR="00BA0EA4" w:rsidRPr="00ED6DD4">
        <w:rPr>
          <w:rFonts w:ascii="Times New Roman" w:hAnsi="Times New Roman" w:cs="Times New Roman"/>
          <w:sz w:val="28"/>
          <w:szCs w:val="28"/>
          <w:lang w:val="hr-HR"/>
        </w:rPr>
        <w:t>o</w:t>
      </w:r>
      <w:r w:rsidRPr="00ED6DD4">
        <w:rPr>
          <w:rFonts w:ascii="Times New Roman" w:hAnsi="Times New Roman" w:cs="Times New Roman"/>
          <w:sz w:val="28"/>
          <w:szCs w:val="28"/>
          <w:lang w:val="hr-HR"/>
        </w:rPr>
        <w:t xml:space="preserve"> t</w:t>
      </w:r>
      <w:r w:rsidR="00BA0EA4" w:rsidRPr="00ED6DD4">
        <w:rPr>
          <w:rFonts w:ascii="Times New Roman" w:hAnsi="Times New Roman" w:cs="Times New Roman"/>
          <w:sz w:val="28"/>
          <w:szCs w:val="28"/>
          <w:lang w:val="hr-HR"/>
        </w:rPr>
        <w:t>e</w:t>
      </w:r>
      <w:r w:rsidRPr="00ED6DD4">
        <w:rPr>
          <w:rFonts w:ascii="Times New Roman" w:hAnsi="Times New Roman" w:cs="Times New Roman"/>
          <w:sz w:val="28"/>
          <w:szCs w:val="28"/>
          <w:lang w:val="hr-HR"/>
        </w:rPr>
        <w:t xml:space="preserve"> time u njegovom (Moore-ovom) smislu „ne-definirajuć</w:t>
      </w:r>
      <w:r w:rsidR="00BA0EA4" w:rsidRPr="00ED6DD4">
        <w:rPr>
          <w:rFonts w:ascii="Times New Roman" w:hAnsi="Times New Roman" w:cs="Times New Roman"/>
          <w:sz w:val="28"/>
          <w:szCs w:val="28"/>
          <w:lang w:val="hr-HR"/>
        </w:rPr>
        <w:t>e</w:t>
      </w:r>
      <w:r w:rsidRPr="00ED6DD4">
        <w:rPr>
          <w:rFonts w:ascii="Times New Roman" w:hAnsi="Times New Roman" w:cs="Times New Roman"/>
          <w:sz w:val="28"/>
          <w:szCs w:val="28"/>
          <w:lang w:val="hr-HR"/>
        </w:rPr>
        <w:t xml:space="preserve">“ </w:t>
      </w:r>
      <w:r w:rsidR="00BA0EA4" w:rsidRPr="00ED6DD4">
        <w:rPr>
          <w:rFonts w:ascii="Times New Roman" w:hAnsi="Times New Roman" w:cs="Times New Roman"/>
          <w:sz w:val="28"/>
          <w:szCs w:val="28"/>
          <w:lang w:val="hr-HR"/>
        </w:rPr>
        <w:t>evaluacijsko</w:t>
      </w:r>
      <w:r w:rsidRPr="00ED6DD4">
        <w:rPr>
          <w:rFonts w:ascii="Times New Roman" w:hAnsi="Times New Roman" w:cs="Times New Roman"/>
          <w:sz w:val="28"/>
          <w:szCs w:val="28"/>
          <w:lang w:val="hr-HR"/>
        </w:rPr>
        <w:t xml:space="preserve"> svojstvo</w:t>
      </w:r>
      <w:r w:rsidR="00BA0EA4" w:rsidRPr="00ED6DD4">
        <w:rPr>
          <w:rFonts w:ascii="Times New Roman" w:hAnsi="Times New Roman" w:cs="Times New Roman"/>
          <w:sz w:val="28"/>
          <w:szCs w:val="28"/>
          <w:lang w:val="hr-HR"/>
        </w:rPr>
        <w:t xml:space="preserve">, koje nije niti prirodno niti natprirodno svojstvo entiteta. Koje su stvari dobre, mi možemo prema Moore-a uvidjeti s pomoću </w:t>
      </w:r>
      <w:r w:rsidR="00BA0EA4" w:rsidRPr="00ED6DD4">
        <w:rPr>
          <w:rFonts w:ascii="Times New Roman" w:hAnsi="Times New Roman" w:cs="Times New Roman"/>
          <w:b/>
          <w:sz w:val="28"/>
          <w:szCs w:val="28"/>
          <w:lang w:val="hr-HR"/>
        </w:rPr>
        <w:t>etičke intuicije</w:t>
      </w:r>
      <w:r w:rsidR="00BA0EA4" w:rsidRPr="00ED6DD4">
        <w:rPr>
          <w:rFonts w:ascii="Times New Roman" w:hAnsi="Times New Roman" w:cs="Times New Roman"/>
          <w:sz w:val="28"/>
          <w:szCs w:val="28"/>
          <w:lang w:val="hr-HR"/>
        </w:rPr>
        <w:t>, koja biva koncipirana</w:t>
      </w:r>
      <w:r w:rsidR="0046059D" w:rsidRPr="00ED6DD4">
        <w:rPr>
          <w:rFonts w:ascii="Times New Roman" w:hAnsi="Times New Roman" w:cs="Times New Roman"/>
          <w:sz w:val="28"/>
          <w:szCs w:val="28"/>
          <w:lang w:val="hr-HR"/>
        </w:rPr>
        <w:t>, zasnovana</w:t>
      </w:r>
      <w:r w:rsidR="00BA0EA4" w:rsidRPr="00ED6DD4">
        <w:rPr>
          <w:rFonts w:ascii="Times New Roman" w:hAnsi="Times New Roman" w:cs="Times New Roman"/>
          <w:sz w:val="28"/>
          <w:szCs w:val="28"/>
          <w:lang w:val="hr-HR"/>
        </w:rPr>
        <w:t xml:space="preserve"> prema modelu nazora, pogleda na svijet.</w:t>
      </w:r>
      <w:r w:rsidR="0046059D" w:rsidRPr="00ED6DD4">
        <w:rPr>
          <w:rFonts w:ascii="Times New Roman" w:hAnsi="Times New Roman" w:cs="Times New Roman"/>
          <w:sz w:val="28"/>
          <w:szCs w:val="28"/>
          <w:lang w:val="hr-HR"/>
        </w:rPr>
        <w:t xml:space="preserve"> Tako, kao što stvaramo nazore, na neka kretanja, stavove i slično, tako tj. </w:t>
      </w:r>
      <w:r w:rsidR="0046059D" w:rsidRPr="00ED6DD4">
        <w:rPr>
          <w:rFonts w:ascii="Times New Roman" w:hAnsi="Times New Roman" w:cs="Times New Roman"/>
          <w:sz w:val="28"/>
          <w:szCs w:val="28"/>
          <w:lang w:val="hr-HR"/>
        </w:rPr>
        <w:lastRenderedPageBreak/>
        <w:t>na taj način stvaramo i etičke intuicije.</w:t>
      </w:r>
      <w:r w:rsidR="00BA0EA4" w:rsidRPr="00ED6DD4">
        <w:rPr>
          <w:rFonts w:ascii="Times New Roman" w:hAnsi="Times New Roman" w:cs="Times New Roman"/>
          <w:sz w:val="28"/>
          <w:szCs w:val="28"/>
          <w:lang w:val="hr-HR"/>
        </w:rPr>
        <w:t xml:space="preserve"> </w:t>
      </w:r>
      <w:r w:rsidR="00FA70D3" w:rsidRPr="00ED6DD4">
        <w:rPr>
          <w:rFonts w:ascii="Times New Roman" w:hAnsi="Times New Roman" w:cs="Times New Roman"/>
          <w:sz w:val="28"/>
          <w:szCs w:val="28"/>
          <w:lang w:val="hr-HR"/>
        </w:rPr>
        <w:t>Držeći se međutim dosljedno Mooreove koncepcije ove nam</w:t>
      </w:r>
      <w:r w:rsidR="00BA0EA4" w:rsidRPr="00ED6DD4">
        <w:rPr>
          <w:rFonts w:ascii="Times New Roman" w:hAnsi="Times New Roman" w:cs="Times New Roman"/>
          <w:sz w:val="28"/>
          <w:szCs w:val="28"/>
          <w:lang w:val="hr-HR"/>
        </w:rPr>
        <w:t xml:space="preserve"> intuicije</w:t>
      </w:r>
      <w:r w:rsidR="00FA70D3" w:rsidRPr="00ED6DD4">
        <w:rPr>
          <w:rFonts w:ascii="Times New Roman" w:hAnsi="Times New Roman" w:cs="Times New Roman"/>
          <w:sz w:val="28"/>
          <w:szCs w:val="28"/>
          <w:lang w:val="hr-HR"/>
        </w:rPr>
        <w:t xml:space="preserve">, </w:t>
      </w:r>
      <w:r w:rsidR="00BA0EA4" w:rsidRPr="00ED6DD4">
        <w:rPr>
          <w:rFonts w:ascii="Times New Roman" w:hAnsi="Times New Roman" w:cs="Times New Roman"/>
          <w:sz w:val="28"/>
          <w:szCs w:val="28"/>
          <w:lang w:val="hr-HR"/>
        </w:rPr>
        <w:t xml:space="preserve">ipak ne omogućuju </w:t>
      </w:r>
      <w:r w:rsidR="00FA70D3" w:rsidRPr="00ED6DD4">
        <w:rPr>
          <w:rFonts w:ascii="Times New Roman" w:hAnsi="Times New Roman" w:cs="Times New Roman"/>
          <w:sz w:val="28"/>
          <w:szCs w:val="28"/>
          <w:lang w:val="hr-HR"/>
        </w:rPr>
        <w:t>spoznaju moralnih normi i obaveza. To priznaje i Moore. Njihovu spoznaju postiže Moore služeći se postavkama utilitarizma, prema kojem (utilitarizmu) je neko djelo točno onda etički ispravno, ako iz njega proizlazi najveće moguće dobro.</w:t>
      </w:r>
      <w:r w:rsidR="00BA5AA7" w:rsidRPr="00ED6DD4">
        <w:rPr>
          <w:rFonts w:ascii="Times New Roman" w:hAnsi="Times New Roman" w:cs="Times New Roman"/>
          <w:sz w:val="28"/>
          <w:szCs w:val="28"/>
          <w:lang w:val="hr-HR"/>
        </w:rPr>
        <w:t xml:space="preserve"> Koristeći ovaj utilitaristički koncept More dalje pravi razliku između </w:t>
      </w:r>
      <w:r w:rsidR="00BA5AA7" w:rsidRPr="00ED6DD4">
        <w:rPr>
          <w:rFonts w:ascii="Times New Roman" w:hAnsi="Times New Roman" w:cs="Times New Roman"/>
          <w:b/>
          <w:sz w:val="28"/>
          <w:szCs w:val="28"/>
          <w:lang w:val="hr-HR"/>
        </w:rPr>
        <w:t>moralnih normi</w:t>
      </w:r>
      <w:r w:rsidR="00BA5AA7" w:rsidRPr="00ED6DD4">
        <w:rPr>
          <w:rFonts w:ascii="Times New Roman" w:hAnsi="Times New Roman" w:cs="Times New Roman"/>
          <w:sz w:val="28"/>
          <w:szCs w:val="28"/>
          <w:lang w:val="hr-HR"/>
        </w:rPr>
        <w:t xml:space="preserve"> i </w:t>
      </w:r>
      <w:r w:rsidR="00BA5AA7" w:rsidRPr="00ED6DD4">
        <w:rPr>
          <w:rFonts w:ascii="Times New Roman" w:hAnsi="Times New Roman" w:cs="Times New Roman"/>
          <w:b/>
          <w:sz w:val="28"/>
          <w:szCs w:val="28"/>
          <w:lang w:val="hr-HR"/>
        </w:rPr>
        <w:t>obaveza</w:t>
      </w:r>
      <w:r w:rsidR="00BA5AA7" w:rsidRPr="00ED6DD4">
        <w:rPr>
          <w:rFonts w:ascii="Times New Roman" w:hAnsi="Times New Roman" w:cs="Times New Roman"/>
          <w:sz w:val="28"/>
          <w:szCs w:val="28"/>
          <w:lang w:val="hr-HR"/>
        </w:rPr>
        <w:t xml:space="preserve">, na jednoj, te </w:t>
      </w:r>
      <w:r w:rsidR="00BA5AA7" w:rsidRPr="00ED6DD4">
        <w:rPr>
          <w:rFonts w:ascii="Times New Roman" w:hAnsi="Times New Roman" w:cs="Times New Roman"/>
          <w:b/>
          <w:sz w:val="28"/>
          <w:szCs w:val="28"/>
          <w:lang w:val="hr-HR"/>
        </w:rPr>
        <w:t>dobra</w:t>
      </w:r>
      <w:r w:rsidR="00BA5AA7" w:rsidRPr="00ED6DD4">
        <w:rPr>
          <w:rFonts w:ascii="Times New Roman" w:hAnsi="Times New Roman" w:cs="Times New Roman"/>
          <w:sz w:val="28"/>
          <w:szCs w:val="28"/>
          <w:lang w:val="hr-HR"/>
        </w:rPr>
        <w:t xml:space="preserve"> kao zasebne realnosti na drugoj strani. U tom smislu, mi intuitivno možemo </w:t>
      </w:r>
      <w:r w:rsidR="00FA3365" w:rsidRPr="00ED6DD4">
        <w:rPr>
          <w:rFonts w:ascii="Times New Roman" w:hAnsi="Times New Roman" w:cs="Times New Roman"/>
          <w:sz w:val="28"/>
          <w:szCs w:val="28"/>
          <w:lang w:val="hr-HR"/>
        </w:rPr>
        <w:t>doći do realnosti ono što je po sebi dobro, međutim zapovijedi i zabrane će ipak predstavljati jedno područje koje je ip</w:t>
      </w:r>
      <w:r w:rsidR="00C57BD9">
        <w:rPr>
          <w:rFonts w:ascii="Times New Roman" w:hAnsi="Times New Roman" w:cs="Times New Roman"/>
          <w:sz w:val="28"/>
          <w:szCs w:val="28"/>
          <w:lang w:val="hr-HR"/>
        </w:rPr>
        <w:t>ak odvojeno od dobra po sebi, do kojeg se</w:t>
      </w:r>
      <w:r w:rsidR="00FA3365" w:rsidRPr="00ED6DD4">
        <w:rPr>
          <w:rFonts w:ascii="Times New Roman" w:hAnsi="Times New Roman" w:cs="Times New Roman"/>
          <w:sz w:val="28"/>
          <w:szCs w:val="28"/>
          <w:lang w:val="hr-HR"/>
        </w:rPr>
        <w:t xml:space="preserve"> dolazi </w:t>
      </w:r>
      <w:r w:rsidR="00C57BD9">
        <w:rPr>
          <w:rFonts w:ascii="Times New Roman" w:hAnsi="Times New Roman" w:cs="Times New Roman"/>
          <w:sz w:val="28"/>
          <w:szCs w:val="28"/>
          <w:lang w:val="hr-HR"/>
        </w:rPr>
        <w:t>(</w:t>
      </w:r>
      <w:r w:rsidR="00FA3365" w:rsidRPr="00ED6DD4">
        <w:rPr>
          <w:rFonts w:ascii="Times New Roman" w:hAnsi="Times New Roman" w:cs="Times New Roman"/>
          <w:sz w:val="28"/>
          <w:szCs w:val="28"/>
          <w:lang w:val="hr-HR"/>
        </w:rPr>
        <w:t>tek</w:t>
      </w:r>
      <w:r w:rsidR="00C57BD9">
        <w:rPr>
          <w:rFonts w:ascii="Times New Roman" w:hAnsi="Times New Roman" w:cs="Times New Roman"/>
          <w:sz w:val="28"/>
          <w:szCs w:val="28"/>
          <w:lang w:val="hr-HR"/>
        </w:rPr>
        <w:t>)</w:t>
      </w:r>
      <w:r w:rsidR="00FA3365" w:rsidRPr="00ED6DD4">
        <w:rPr>
          <w:rFonts w:ascii="Times New Roman" w:hAnsi="Times New Roman" w:cs="Times New Roman"/>
          <w:sz w:val="28"/>
          <w:szCs w:val="28"/>
          <w:lang w:val="hr-HR"/>
        </w:rPr>
        <w:t xml:space="preserve"> konvencijom. Prema Mo</w:t>
      </w:r>
      <w:r w:rsidR="007570AA" w:rsidRPr="00ED6DD4">
        <w:rPr>
          <w:rFonts w:ascii="Times New Roman" w:hAnsi="Times New Roman" w:cs="Times New Roman"/>
          <w:sz w:val="28"/>
          <w:szCs w:val="28"/>
          <w:lang w:val="hr-HR"/>
        </w:rPr>
        <w:t>o</w:t>
      </w:r>
      <w:r w:rsidR="00FA3365" w:rsidRPr="00ED6DD4">
        <w:rPr>
          <w:rFonts w:ascii="Times New Roman" w:hAnsi="Times New Roman" w:cs="Times New Roman"/>
          <w:sz w:val="28"/>
          <w:szCs w:val="28"/>
          <w:lang w:val="hr-HR"/>
        </w:rPr>
        <w:t>re</w:t>
      </w:r>
      <w:r w:rsidR="007570AA" w:rsidRPr="00ED6DD4">
        <w:rPr>
          <w:rFonts w:ascii="Times New Roman" w:hAnsi="Times New Roman" w:cs="Times New Roman"/>
          <w:sz w:val="28"/>
          <w:szCs w:val="28"/>
          <w:lang w:val="hr-HR"/>
        </w:rPr>
        <w:t>-</w:t>
      </w:r>
      <w:r w:rsidR="00FA3365" w:rsidRPr="00ED6DD4">
        <w:rPr>
          <w:rFonts w:ascii="Times New Roman" w:hAnsi="Times New Roman" w:cs="Times New Roman"/>
          <w:sz w:val="28"/>
          <w:szCs w:val="28"/>
          <w:lang w:val="hr-HR"/>
        </w:rPr>
        <w:t>u, realnost dobra je neupitna. Međutim, s</w:t>
      </w:r>
      <w:r w:rsidR="0062046A" w:rsidRPr="00ED6DD4">
        <w:rPr>
          <w:rFonts w:ascii="Times New Roman" w:hAnsi="Times New Roman" w:cs="Times New Roman"/>
          <w:sz w:val="28"/>
          <w:szCs w:val="28"/>
          <w:lang w:val="hr-HR"/>
        </w:rPr>
        <w:t xml:space="preserve"> obzirom na njegov (Mooreov) etički realizam ostaje za ustvrditi, da se Moore ne izjašnjava jasno, da l</w:t>
      </w:r>
      <w:r w:rsidR="00BA5AA7" w:rsidRPr="00ED6DD4">
        <w:rPr>
          <w:rFonts w:ascii="Times New Roman" w:hAnsi="Times New Roman" w:cs="Times New Roman"/>
          <w:sz w:val="28"/>
          <w:szCs w:val="28"/>
          <w:lang w:val="hr-HR"/>
        </w:rPr>
        <w:t>i postoji dobro kao samostojno u</w:t>
      </w:r>
      <w:r w:rsidR="0062046A" w:rsidRPr="00ED6DD4">
        <w:rPr>
          <w:rFonts w:ascii="Times New Roman" w:hAnsi="Times New Roman" w:cs="Times New Roman"/>
          <w:sz w:val="28"/>
          <w:szCs w:val="28"/>
          <w:lang w:val="hr-HR"/>
        </w:rPr>
        <w:t>niverzalno ili pak samo u konkretnim pojavnostima.</w:t>
      </w:r>
      <w:r w:rsidR="004D1E9A" w:rsidRPr="00ED6DD4">
        <w:rPr>
          <w:rFonts w:ascii="Times New Roman" w:hAnsi="Times New Roman" w:cs="Times New Roman"/>
          <w:sz w:val="28"/>
          <w:szCs w:val="28"/>
          <w:lang w:val="hr-HR"/>
        </w:rPr>
        <w:t xml:space="preserve"> (Podsjećamo na srednjovjekovnu raspravu o općim idejama – realisti i nominalisti).</w:t>
      </w:r>
      <w:r w:rsidR="0062046A" w:rsidRPr="00ED6DD4">
        <w:rPr>
          <w:rFonts w:ascii="Times New Roman" w:hAnsi="Times New Roman" w:cs="Times New Roman"/>
          <w:sz w:val="28"/>
          <w:szCs w:val="28"/>
          <w:lang w:val="hr-HR"/>
        </w:rPr>
        <w:t xml:space="preserve"> Drugačije nego li Scheler i Hartmann on, u jednom određenom smislu, ostavlja otvorenim ontološki status dobra. Slično kao i Brentano.</w:t>
      </w:r>
      <w:r w:rsidR="004D1E9A" w:rsidRPr="00ED6DD4">
        <w:rPr>
          <w:rFonts w:ascii="Times New Roman" w:hAnsi="Times New Roman" w:cs="Times New Roman"/>
          <w:sz w:val="28"/>
          <w:szCs w:val="28"/>
          <w:lang w:val="hr-HR"/>
        </w:rPr>
        <w:t xml:space="preserve"> Isto tako </w:t>
      </w:r>
      <w:r w:rsidR="0062046A" w:rsidRPr="00ED6DD4">
        <w:rPr>
          <w:rFonts w:ascii="Times New Roman" w:hAnsi="Times New Roman" w:cs="Times New Roman"/>
          <w:sz w:val="28"/>
          <w:szCs w:val="28"/>
          <w:lang w:val="hr-HR"/>
        </w:rPr>
        <w:t xml:space="preserve"> </w:t>
      </w:r>
      <w:r w:rsidR="004D1E9A" w:rsidRPr="00ED6DD4">
        <w:rPr>
          <w:rFonts w:ascii="Times New Roman" w:hAnsi="Times New Roman" w:cs="Times New Roman"/>
          <w:sz w:val="28"/>
          <w:szCs w:val="28"/>
          <w:lang w:val="hr-HR"/>
        </w:rPr>
        <w:t xml:space="preserve">Moore je do posljednjeg odvagnjivao tj. kolebao, da li svojstvo dobra može u potpunosti egzistirati neovisno o subjektivnosti tj. svijesti (subjektu) ili pak tek u povezanosti s njim. Ipak na jednom mjestu kaže da </w:t>
      </w:r>
      <w:r w:rsidR="0062046A" w:rsidRPr="00ED6DD4">
        <w:rPr>
          <w:rFonts w:ascii="Times New Roman" w:hAnsi="Times New Roman" w:cs="Times New Roman"/>
          <w:sz w:val="28"/>
          <w:szCs w:val="28"/>
          <w:lang w:val="hr-HR"/>
        </w:rPr>
        <w:t>„Vrijednosti postoje neovisno o svijesti“,</w:t>
      </w:r>
      <w:r w:rsidR="004D1E9A" w:rsidRPr="00ED6DD4">
        <w:rPr>
          <w:rFonts w:ascii="Times New Roman" w:hAnsi="Times New Roman" w:cs="Times New Roman"/>
          <w:sz w:val="28"/>
          <w:szCs w:val="28"/>
          <w:lang w:val="hr-HR"/>
        </w:rPr>
        <w:t xml:space="preserve"> budući da je na jednom mjestu htio istaknuti da se </w:t>
      </w:r>
      <w:r w:rsidR="00A27B65" w:rsidRPr="00ED6DD4">
        <w:rPr>
          <w:rFonts w:ascii="Times New Roman" w:hAnsi="Times New Roman" w:cs="Times New Roman"/>
          <w:sz w:val="28"/>
          <w:szCs w:val="28"/>
          <w:lang w:val="hr-HR"/>
        </w:rPr>
        <w:t xml:space="preserve">dobro ne dade svoditi na učinak </w:t>
      </w:r>
      <w:r w:rsidR="004D1E9A" w:rsidRPr="00ED6DD4">
        <w:rPr>
          <w:rFonts w:ascii="Times New Roman" w:hAnsi="Times New Roman" w:cs="Times New Roman"/>
          <w:sz w:val="28"/>
          <w:szCs w:val="28"/>
          <w:lang w:val="hr-HR"/>
        </w:rPr>
        <w:t xml:space="preserve">čovjekove svijesti tj. </w:t>
      </w:r>
      <w:r w:rsidR="00A27B65" w:rsidRPr="00ED6DD4">
        <w:rPr>
          <w:rFonts w:ascii="Times New Roman" w:hAnsi="Times New Roman" w:cs="Times New Roman"/>
          <w:sz w:val="28"/>
          <w:szCs w:val="28"/>
          <w:lang w:val="hr-HR"/>
        </w:rPr>
        <w:t>subjektivnosti. S time ostaje samo otvoreno, da li Moore zastupa jedan jaki ili pak jedan slabi realizam</w:t>
      </w:r>
      <w:r w:rsidR="00AE4D8A" w:rsidRPr="00ED6DD4">
        <w:rPr>
          <w:rFonts w:ascii="Times New Roman" w:hAnsi="Times New Roman" w:cs="Times New Roman"/>
          <w:sz w:val="28"/>
          <w:szCs w:val="28"/>
          <w:lang w:val="hr-HR"/>
        </w:rPr>
        <w:t>, odnosno kognitivizam.</w:t>
      </w:r>
    </w:p>
    <w:p w:rsidR="004D1E9A" w:rsidRPr="00ED6DD4" w:rsidRDefault="004D1E9A" w:rsidP="00512368">
      <w:pPr>
        <w:spacing w:line="240" w:lineRule="atLeast"/>
        <w:ind w:left="0" w:firstLine="284"/>
        <w:rPr>
          <w:rFonts w:ascii="Times New Roman" w:hAnsi="Times New Roman" w:cs="Times New Roman"/>
          <w:sz w:val="28"/>
          <w:szCs w:val="28"/>
          <w:lang w:val="hr-HR"/>
        </w:rPr>
      </w:pPr>
    </w:p>
    <w:p w:rsidR="00ED6DD4" w:rsidRDefault="00ED6DD4" w:rsidP="00ED6DD4">
      <w:pPr>
        <w:spacing w:line="240" w:lineRule="atLeast"/>
        <w:ind w:left="0" w:firstLine="284"/>
        <w:rPr>
          <w:rFonts w:ascii="Times New Roman" w:hAnsi="Times New Roman" w:cs="Times New Roman"/>
          <w:sz w:val="28"/>
          <w:szCs w:val="28"/>
          <w:lang w:val="hr-HR"/>
        </w:rPr>
      </w:pPr>
      <w:r w:rsidRPr="00ED6DD4">
        <w:rPr>
          <w:rFonts w:ascii="Times New Roman" w:hAnsi="Times New Roman" w:cs="Times New Roman"/>
          <w:sz w:val="28"/>
          <w:szCs w:val="28"/>
          <w:lang w:val="hr-HR"/>
        </w:rPr>
        <w:t>Ono na što je još važno ukazati u presjeku kognitivističkih teorija jes</w:t>
      </w:r>
      <w:r w:rsidR="007632B5">
        <w:rPr>
          <w:rFonts w:ascii="Times New Roman" w:hAnsi="Times New Roman" w:cs="Times New Roman"/>
          <w:sz w:val="28"/>
          <w:szCs w:val="28"/>
          <w:lang w:val="hr-HR"/>
        </w:rPr>
        <w:t>t kognitivizam etičara vrlina, te u okviru njih posebno američke</w:t>
      </w:r>
      <w:r w:rsidRPr="00ED6DD4">
        <w:rPr>
          <w:rFonts w:ascii="Times New Roman" w:hAnsi="Times New Roman" w:cs="Times New Roman"/>
          <w:sz w:val="28"/>
          <w:szCs w:val="28"/>
          <w:lang w:val="hr-HR"/>
        </w:rPr>
        <w:t xml:space="preserve"> suvremene filozofkinje Philipe Foot. U početnim razmatranjima istraživanja</w:t>
      </w:r>
      <w:r>
        <w:rPr>
          <w:rFonts w:ascii="Times New Roman" w:hAnsi="Times New Roman" w:cs="Times New Roman"/>
          <w:sz w:val="28"/>
          <w:szCs w:val="28"/>
          <w:lang w:val="hr-HR"/>
        </w:rPr>
        <w:t xml:space="preserve"> svoje knjige </w:t>
      </w:r>
      <w:r w:rsidRPr="00ED6DD4">
        <w:rPr>
          <w:rFonts w:ascii="Times New Roman" w:hAnsi="Times New Roman" w:cs="Times New Roman"/>
          <w:i/>
          <w:sz w:val="28"/>
          <w:szCs w:val="28"/>
          <w:lang w:val="hr-HR"/>
        </w:rPr>
        <w:t>Natural Goodness</w:t>
      </w:r>
      <w:r>
        <w:rPr>
          <w:rFonts w:ascii="Times New Roman" w:hAnsi="Times New Roman" w:cs="Times New Roman"/>
          <w:sz w:val="28"/>
          <w:szCs w:val="28"/>
          <w:lang w:val="hr-HR"/>
        </w:rPr>
        <w:t xml:space="preserve"> (Priroda dobra)</w:t>
      </w:r>
      <w:r w:rsidRPr="00ED6DD4">
        <w:rPr>
          <w:rFonts w:ascii="Times New Roman" w:hAnsi="Times New Roman" w:cs="Times New Roman"/>
          <w:sz w:val="28"/>
          <w:szCs w:val="28"/>
          <w:lang w:val="hr-HR"/>
        </w:rPr>
        <w:t xml:space="preserve"> Foot će tako ustvrditi: „Ja sam uvjerenja da vrednovanje ljudske volje i djelovanja ima istu pojmovnu strukturu kao i vrednovanje osobina i vlastitosti ostalih živih bića“</w:t>
      </w:r>
      <w:r>
        <w:rPr>
          <w:rFonts w:ascii="Times New Roman" w:hAnsi="Times New Roman" w:cs="Times New Roman"/>
          <w:sz w:val="28"/>
          <w:szCs w:val="28"/>
          <w:lang w:val="hr-HR"/>
        </w:rPr>
        <w:t>.</w:t>
      </w:r>
      <w:r w:rsidRPr="00ED6DD4">
        <w:rPr>
          <w:rFonts w:ascii="Times New Roman" w:hAnsi="Times New Roman" w:cs="Times New Roman"/>
          <w:sz w:val="28"/>
          <w:szCs w:val="28"/>
          <w:lang w:val="hr-HR"/>
        </w:rPr>
        <w:t xml:space="preserve"> Gdje god postoji neko živo biće, može ga se promatrati pod kategorijom ispravnog i neispravnog (richtig und falsch). Utoliko i moralno djelovanje ima svoju objektivnu kategoriju, jer se oslanja na moralne sudove koji daju razlog i objektivni kriteriji nekom djelovanju. Zbog toga se Foot odmah na početku svog djela obara na subjektivizam i sve ne-kognitivističke teorije koje prema njoj počivaju na osnovnoj</w:t>
      </w:r>
      <w:r w:rsidR="007632B5">
        <w:rPr>
          <w:rFonts w:ascii="Times New Roman" w:hAnsi="Times New Roman" w:cs="Times New Roman"/>
          <w:sz w:val="28"/>
          <w:szCs w:val="28"/>
          <w:lang w:val="hr-HR"/>
        </w:rPr>
        <w:t xml:space="preserve"> zabludi, i</w:t>
      </w:r>
      <w:r w:rsidRPr="00ED6DD4">
        <w:rPr>
          <w:rFonts w:ascii="Times New Roman" w:hAnsi="Times New Roman" w:cs="Times New Roman"/>
          <w:sz w:val="28"/>
          <w:szCs w:val="28"/>
          <w:lang w:val="hr-HR"/>
        </w:rPr>
        <w:t xml:space="preserve"> ta je da svi moralni sudovi ovise i u načelu se temelje na osjećaju, subjektivnom uvjerenju te osobnom interesu pojedinca. Prema tim teorijama moralni sudovi nemaju nikakvog objektivnog temelja budući da ovise o subjektivnim nagnućima pojedinaca. Zbog toga, prema subjektivizmu i ostalim ne-kognitivističkim teorijama, moralni sudovi u načelu ne mogu biti djelatno usmjeravajući tj. ne mogu dati dostatan i objektivan razlog odnosno opravdanje za neko moralno djelovanje. </w:t>
      </w:r>
    </w:p>
    <w:p w:rsidR="00ED6DD4" w:rsidRDefault="00ED6DD4" w:rsidP="00ED6DD4">
      <w:pPr>
        <w:spacing w:line="240" w:lineRule="atLeast"/>
        <w:ind w:left="0" w:firstLine="284"/>
        <w:rPr>
          <w:rFonts w:ascii="Times New Roman" w:hAnsi="Times New Roman" w:cs="Times New Roman"/>
          <w:sz w:val="28"/>
          <w:szCs w:val="28"/>
          <w:lang w:val="hr-HR"/>
        </w:rPr>
      </w:pPr>
      <w:r w:rsidRPr="00ED6DD4">
        <w:rPr>
          <w:rFonts w:ascii="Times New Roman" w:hAnsi="Times New Roman" w:cs="Times New Roman"/>
          <w:sz w:val="28"/>
          <w:szCs w:val="28"/>
          <w:lang w:val="hr-HR"/>
        </w:rPr>
        <w:lastRenderedPageBreak/>
        <w:t>Suprotno nonkongitivizmu Foot će ustvrditi da moralni sudovi mogu biti djelatno usmjeravajući te služeći se Humeovom tvrdnjom da je moral bitno praktičan, polazi drugim putem nego Hume tvrdeći „da je moralno djelovanje jedan</w:t>
      </w:r>
      <w:r>
        <w:rPr>
          <w:rFonts w:ascii="Times New Roman" w:hAnsi="Times New Roman" w:cs="Times New Roman"/>
          <w:sz w:val="28"/>
          <w:szCs w:val="28"/>
          <w:lang w:val="hr-HR"/>
        </w:rPr>
        <w:t xml:space="preserve"> dio praktičnog razuma“</w:t>
      </w:r>
      <w:r w:rsidRPr="00ED6DD4">
        <w:rPr>
          <w:rFonts w:ascii="Times New Roman" w:hAnsi="Times New Roman" w:cs="Times New Roman"/>
          <w:sz w:val="28"/>
          <w:szCs w:val="28"/>
          <w:lang w:val="hr-HR"/>
        </w:rPr>
        <w:t>. U II. poglavlju</w:t>
      </w:r>
      <w:r>
        <w:rPr>
          <w:rFonts w:ascii="Times New Roman" w:hAnsi="Times New Roman" w:cs="Times New Roman"/>
          <w:sz w:val="28"/>
          <w:szCs w:val="28"/>
          <w:lang w:val="hr-HR"/>
        </w:rPr>
        <w:t xml:space="preserve"> svoje</w:t>
      </w:r>
      <w:r w:rsidRPr="00ED6DD4">
        <w:rPr>
          <w:rFonts w:ascii="Times New Roman" w:hAnsi="Times New Roman" w:cs="Times New Roman"/>
          <w:sz w:val="28"/>
          <w:szCs w:val="28"/>
          <w:lang w:val="hr-HR"/>
        </w:rPr>
        <w:t xml:space="preserve"> knjige Foot postavlja temeljno pitanje odnosa činjenice i vrijednosti, te ustvrđuje da je „vrijednost kad se radi o ljudskom djelovanju, u konačnici utemeljena u činjenici ljudskog života“ (</w:t>
      </w:r>
      <w:r w:rsidR="000759F8">
        <w:rPr>
          <w:rFonts w:ascii="Times New Roman" w:hAnsi="Times New Roman" w:cs="Times New Roman"/>
          <w:i/>
          <w:sz w:val="28"/>
          <w:szCs w:val="28"/>
          <w:lang w:val="hr-HR"/>
        </w:rPr>
        <w:t xml:space="preserve">Die Natur des Guten, </w:t>
      </w:r>
      <w:r w:rsidRPr="00ED6DD4">
        <w:rPr>
          <w:rFonts w:ascii="Times New Roman" w:hAnsi="Times New Roman" w:cs="Times New Roman"/>
          <w:sz w:val="28"/>
          <w:szCs w:val="28"/>
          <w:lang w:val="hr-HR"/>
        </w:rPr>
        <w:t xml:space="preserve">str. 42). Oslanjajući se tako pretežno na Aristotelovu teleologiju Foot pokušava u nekoliko sljedećih poglavlja objasniti što bi trebao značiti pojam naravnog dobra u odnosu prema čovjeku te kako upravo tako prikazano dobro predstavlja i činjeničnu vrijednost a zlo naravni odnosno činjenični defekt. Aristotelovi teleološki iskazi reći će Foot, imaju za cilj odgovor na pitanje; kakvu funkciju ima neko biće odnosno čemu ono služi? Sve vrste tako ispunjavaju neku određenu svrhu i na taj način način posjeduju samo njima svojstvene, intrinzične kvalitete, (pčele - med, hrast - korijenje, paun lijepo - perje), što ona označava s </w:t>
      </w:r>
      <w:r w:rsidRPr="00ED6DD4">
        <w:rPr>
          <w:rFonts w:ascii="Times New Roman" w:hAnsi="Times New Roman" w:cs="Times New Roman"/>
          <w:i/>
          <w:sz w:val="28"/>
          <w:szCs w:val="28"/>
          <w:lang w:val="hr-HR"/>
        </w:rPr>
        <w:t>prirodnom normativnošću</w:t>
      </w:r>
      <w:r w:rsidRPr="00ED6DD4">
        <w:rPr>
          <w:rFonts w:ascii="Times New Roman" w:hAnsi="Times New Roman" w:cs="Times New Roman"/>
          <w:sz w:val="28"/>
          <w:szCs w:val="28"/>
          <w:lang w:val="hr-HR"/>
        </w:rPr>
        <w:t>. Stoga svaka izjava o dotičnoj vrsti mora uzeti u obzir intrinzične kvalitete pojedinog bića, koje se prema Foot očituju i daju svesti na njen razvoj, samoodržanje te razmnožavanje. Bitna kvaliteta i samim time 'dobro' već spomenutog hrasta jest kroz to određena da ima čvrsto kor</w:t>
      </w:r>
      <w:r w:rsidR="00892586">
        <w:rPr>
          <w:rFonts w:ascii="Times New Roman" w:hAnsi="Times New Roman" w:cs="Times New Roman"/>
          <w:sz w:val="28"/>
          <w:szCs w:val="28"/>
          <w:lang w:val="hr-HR"/>
        </w:rPr>
        <w:t>ijenje, za hijenu da je brza</w:t>
      </w:r>
      <w:r w:rsidRPr="00ED6DD4">
        <w:rPr>
          <w:rFonts w:ascii="Times New Roman" w:hAnsi="Times New Roman" w:cs="Times New Roman"/>
          <w:sz w:val="28"/>
          <w:szCs w:val="28"/>
          <w:lang w:val="hr-HR"/>
        </w:rPr>
        <w:t>,</w:t>
      </w:r>
      <w:r w:rsidR="00892586">
        <w:rPr>
          <w:rFonts w:ascii="Times New Roman" w:hAnsi="Times New Roman" w:cs="Times New Roman"/>
          <w:sz w:val="28"/>
          <w:szCs w:val="28"/>
          <w:lang w:val="hr-HR"/>
        </w:rPr>
        <w:t xml:space="preserve"> pauna da ima lijepo perje,</w:t>
      </w:r>
      <w:r w:rsidRPr="00ED6DD4">
        <w:rPr>
          <w:rFonts w:ascii="Times New Roman" w:hAnsi="Times New Roman" w:cs="Times New Roman"/>
          <w:sz w:val="28"/>
          <w:szCs w:val="28"/>
          <w:lang w:val="hr-HR"/>
        </w:rPr>
        <w:t xml:space="preserve"> pčele da daju med itd</w:t>
      </w:r>
      <w:r>
        <w:rPr>
          <w:rFonts w:ascii="Times New Roman" w:hAnsi="Times New Roman" w:cs="Times New Roman"/>
          <w:sz w:val="28"/>
          <w:szCs w:val="28"/>
          <w:lang w:val="hr-HR"/>
        </w:rPr>
        <w:t>...</w:t>
      </w:r>
    </w:p>
    <w:p w:rsidR="00ED6DD4" w:rsidRPr="00ED6DD4" w:rsidRDefault="00ED6DD4" w:rsidP="00ED6DD4">
      <w:pPr>
        <w:spacing w:line="240" w:lineRule="atLeast"/>
        <w:ind w:left="0" w:firstLine="284"/>
        <w:rPr>
          <w:rFonts w:ascii="Times New Roman" w:hAnsi="Times New Roman" w:cs="Times New Roman"/>
          <w:sz w:val="28"/>
          <w:szCs w:val="28"/>
          <w:lang w:val="hr-HR"/>
        </w:rPr>
      </w:pPr>
      <w:r>
        <w:rPr>
          <w:rFonts w:ascii="Times New Roman" w:hAnsi="Times New Roman" w:cs="Times New Roman"/>
          <w:sz w:val="28"/>
          <w:szCs w:val="28"/>
          <w:lang w:val="hr-HR"/>
        </w:rPr>
        <w:t>O</w:t>
      </w:r>
      <w:r w:rsidRPr="00ED6DD4">
        <w:rPr>
          <w:rFonts w:ascii="Times New Roman" w:hAnsi="Times New Roman" w:cs="Times New Roman"/>
          <w:sz w:val="28"/>
          <w:szCs w:val="28"/>
          <w:lang w:val="hr-HR"/>
        </w:rPr>
        <w:t>no</w:t>
      </w:r>
      <w:r>
        <w:rPr>
          <w:rFonts w:ascii="Times New Roman" w:hAnsi="Times New Roman" w:cs="Times New Roman"/>
          <w:sz w:val="28"/>
          <w:szCs w:val="28"/>
          <w:lang w:val="hr-HR"/>
        </w:rPr>
        <w:t>, dakle,</w:t>
      </w:r>
      <w:r w:rsidRPr="00ED6DD4">
        <w:rPr>
          <w:rFonts w:ascii="Times New Roman" w:hAnsi="Times New Roman" w:cs="Times New Roman"/>
          <w:sz w:val="28"/>
          <w:szCs w:val="28"/>
          <w:lang w:val="hr-HR"/>
        </w:rPr>
        <w:t xml:space="preserve"> što autorica razumijeva pod prirodnom normativnošću tiče se bitnih svojstva pojedinih bića na osnovi kojih ona postoje i koja su njihova bitna dobra, a koja u konačnici postoje neovisno o ljudskim željama, htijenjima i interesima… Slično kao kod biljaka i životinja koje u sebi uprisutnjuju njima svojstvene, intrinzične kvalitete, postoje tako i kod racionalnih bića tj. čovjeka vlastitosti prema kojima ih (moralno) vrednujemo. Prigovor da ne stoji usporedba između biljaka i životinja s jedne strane i čovjeka s druge, nije opravdan jer se u konačnici sve sa svačim na bilo koji način da usporediti. Isti je dakle obrazac prema kojem pripisujemo pojmove ispravnog i neispravnog, dobrog i lošeg, bilo da se radi o biljkama, životinjama ili ljudima, prema Foot. U svakom pripisivanju dobra tragamo dakle za naravnim, intrinzičnim dobrom. Kad se tako radi o čovjeku te o pripisivanju pojmova moralnog dobra odnosno zla Foot ubacuje u igru pojam 'Volje', govoreći o kvaliteti i defektu iste slično dakle kao i kod ostalih živih bića.  Tako Foot: „Značenje riječi 'dobro' ima jednako značenje bilo da se riječ (dobro) primjenjuje za dobro korijenje ili za dobru dispoziciju ljudske volje</w:t>
      </w:r>
      <w:r>
        <w:rPr>
          <w:rFonts w:ascii="Times New Roman" w:hAnsi="Times New Roman" w:cs="Times New Roman"/>
          <w:sz w:val="28"/>
          <w:szCs w:val="28"/>
          <w:lang w:val="hr-HR"/>
        </w:rPr>
        <w:t>“</w:t>
      </w:r>
      <w:r w:rsidRPr="00ED6DD4">
        <w:rPr>
          <w:rFonts w:ascii="Times New Roman" w:hAnsi="Times New Roman" w:cs="Times New Roman"/>
          <w:sz w:val="28"/>
          <w:szCs w:val="28"/>
          <w:lang w:val="hr-HR"/>
        </w:rPr>
        <w:t>.  Ljudska volja po kojoj se također procjenjuju ljudski či</w:t>
      </w:r>
      <w:r w:rsidR="00892586">
        <w:rPr>
          <w:rFonts w:ascii="Times New Roman" w:hAnsi="Times New Roman" w:cs="Times New Roman"/>
          <w:sz w:val="28"/>
          <w:szCs w:val="28"/>
          <w:lang w:val="hr-HR"/>
        </w:rPr>
        <w:t>ni, potpada pod pojam 'prirodne</w:t>
      </w:r>
      <w:r w:rsidRPr="00ED6DD4">
        <w:rPr>
          <w:rFonts w:ascii="Times New Roman" w:hAnsi="Times New Roman" w:cs="Times New Roman"/>
          <w:sz w:val="28"/>
          <w:szCs w:val="28"/>
          <w:lang w:val="hr-HR"/>
        </w:rPr>
        <w:t xml:space="preserve"> normativ</w:t>
      </w:r>
      <w:r w:rsidR="00892586">
        <w:rPr>
          <w:rFonts w:ascii="Times New Roman" w:hAnsi="Times New Roman" w:cs="Times New Roman"/>
          <w:sz w:val="28"/>
          <w:szCs w:val="28"/>
          <w:lang w:val="hr-HR"/>
        </w:rPr>
        <w:t>nosti</w:t>
      </w:r>
      <w:r w:rsidRPr="00ED6DD4">
        <w:rPr>
          <w:rFonts w:ascii="Times New Roman" w:hAnsi="Times New Roman" w:cs="Times New Roman"/>
          <w:sz w:val="28"/>
          <w:szCs w:val="28"/>
          <w:lang w:val="hr-HR"/>
        </w:rPr>
        <w:t>'</w:t>
      </w:r>
      <w:r w:rsidR="00892586">
        <w:rPr>
          <w:rFonts w:ascii="Times New Roman" w:hAnsi="Times New Roman" w:cs="Times New Roman"/>
          <w:sz w:val="28"/>
          <w:szCs w:val="28"/>
          <w:lang w:val="hr-HR"/>
        </w:rPr>
        <w:t>,</w:t>
      </w:r>
      <w:r w:rsidRPr="00ED6DD4">
        <w:rPr>
          <w:rFonts w:ascii="Times New Roman" w:hAnsi="Times New Roman" w:cs="Times New Roman"/>
          <w:sz w:val="28"/>
          <w:szCs w:val="28"/>
          <w:lang w:val="hr-HR"/>
        </w:rPr>
        <w:t xml:space="preserve"> a koji je autoričina osobna kovanica. U tom smislu po naravi stvari pripada jednom karakteru tj. volji da bude prožeta</w:t>
      </w:r>
      <w:r w:rsidR="00892586">
        <w:rPr>
          <w:rFonts w:ascii="Times New Roman" w:hAnsi="Times New Roman" w:cs="Times New Roman"/>
          <w:sz w:val="28"/>
          <w:szCs w:val="28"/>
          <w:lang w:val="hr-HR"/>
        </w:rPr>
        <w:t xml:space="preserve"> upravo vrlinama</w:t>
      </w:r>
      <w:r w:rsidRPr="00ED6DD4">
        <w:rPr>
          <w:rFonts w:ascii="Times New Roman" w:hAnsi="Times New Roman" w:cs="Times New Roman"/>
          <w:sz w:val="28"/>
          <w:szCs w:val="28"/>
          <w:lang w:val="hr-HR"/>
        </w:rPr>
        <w:t xml:space="preserve">. Nedostatak </w:t>
      </w:r>
      <w:r w:rsidR="00892586">
        <w:rPr>
          <w:rFonts w:ascii="Times New Roman" w:hAnsi="Times New Roman" w:cs="Times New Roman"/>
          <w:sz w:val="28"/>
          <w:szCs w:val="28"/>
          <w:lang w:val="hr-HR"/>
        </w:rPr>
        <w:t>vrlina</w:t>
      </w:r>
      <w:r w:rsidRPr="00ED6DD4">
        <w:rPr>
          <w:rFonts w:ascii="Times New Roman" w:hAnsi="Times New Roman" w:cs="Times New Roman"/>
          <w:sz w:val="28"/>
          <w:szCs w:val="28"/>
          <w:lang w:val="hr-HR"/>
        </w:rPr>
        <w:t xml:space="preserve"> koji utječu na to kakav će pojedinac u moralnom djelu biti</w:t>
      </w:r>
      <w:r w:rsidR="00892586">
        <w:rPr>
          <w:rFonts w:ascii="Times New Roman" w:hAnsi="Times New Roman" w:cs="Times New Roman"/>
          <w:sz w:val="28"/>
          <w:szCs w:val="28"/>
          <w:lang w:val="hr-HR"/>
        </w:rPr>
        <w:t xml:space="preserve"> moralno ispravan,</w:t>
      </w:r>
      <w:r w:rsidRPr="00ED6DD4">
        <w:rPr>
          <w:rFonts w:ascii="Times New Roman" w:hAnsi="Times New Roman" w:cs="Times New Roman"/>
          <w:sz w:val="28"/>
          <w:szCs w:val="28"/>
          <w:lang w:val="hr-HR"/>
        </w:rPr>
        <w:t xml:space="preserve"> predstavlja naravni defekt. Stoga prema Foot nije dovoljno samo činiti i djelovati po princip</w:t>
      </w:r>
      <w:r w:rsidR="00892586">
        <w:rPr>
          <w:rFonts w:ascii="Times New Roman" w:hAnsi="Times New Roman" w:cs="Times New Roman"/>
          <w:sz w:val="28"/>
          <w:szCs w:val="28"/>
          <w:lang w:val="hr-HR"/>
        </w:rPr>
        <w:t>u pravednosti već treba</w:t>
      </w:r>
      <w:r w:rsidRPr="00ED6DD4">
        <w:rPr>
          <w:rFonts w:ascii="Times New Roman" w:hAnsi="Times New Roman" w:cs="Times New Roman"/>
          <w:sz w:val="28"/>
          <w:szCs w:val="28"/>
          <w:lang w:val="hr-HR"/>
        </w:rPr>
        <w:t xml:space="preserve"> biti pravedan. Princip se pravednosti tako prema Foot može izvršavati hladno i mehanički ili pak s druge strane iz osobnog uvjerenja ili čak ljubavi, a </w:t>
      </w:r>
      <w:r w:rsidRPr="00ED6DD4">
        <w:rPr>
          <w:rFonts w:ascii="Times New Roman" w:hAnsi="Times New Roman" w:cs="Times New Roman"/>
          <w:sz w:val="28"/>
          <w:szCs w:val="28"/>
          <w:lang w:val="hr-HR"/>
        </w:rPr>
        <w:lastRenderedPageBreak/>
        <w:t xml:space="preserve">što tom činu onda daje jednu sasvim drugu dimenziju (str. 135). Činjenica ljudskog života, odnosno </w:t>
      </w:r>
      <w:r w:rsidR="00892586" w:rsidRPr="00ED6DD4">
        <w:rPr>
          <w:rFonts w:ascii="Times New Roman" w:hAnsi="Times New Roman" w:cs="Times New Roman"/>
          <w:sz w:val="28"/>
          <w:szCs w:val="28"/>
          <w:lang w:val="hr-HR"/>
        </w:rPr>
        <w:t>karaktera</w:t>
      </w:r>
      <w:r w:rsidRPr="00ED6DD4">
        <w:rPr>
          <w:rFonts w:ascii="Times New Roman" w:hAnsi="Times New Roman" w:cs="Times New Roman"/>
          <w:sz w:val="28"/>
          <w:szCs w:val="28"/>
          <w:lang w:val="hr-HR"/>
        </w:rPr>
        <w:t xml:space="preserve"> jest dakle ta da mu  po narav</w:t>
      </w:r>
      <w:r w:rsidR="00892586">
        <w:rPr>
          <w:rFonts w:ascii="Times New Roman" w:hAnsi="Times New Roman" w:cs="Times New Roman"/>
          <w:sz w:val="28"/>
          <w:szCs w:val="28"/>
          <w:lang w:val="hr-HR"/>
        </w:rPr>
        <w:t>i (karakteru) pripadaju vrline</w:t>
      </w:r>
      <w:r w:rsidRPr="00ED6DD4">
        <w:rPr>
          <w:rFonts w:ascii="Times New Roman" w:hAnsi="Times New Roman" w:cs="Times New Roman"/>
          <w:sz w:val="28"/>
          <w:szCs w:val="28"/>
          <w:lang w:val="hr-HR"/>
        </w:rPr>
        <w:t xml:space="preserve"> kao dobrom hrastu duboko korijenje odnosno paunu lijepo perje.</w:t>
      </w:r>
      <w:r w:rsidR="00892586">
        <w:rPr>
          <w:rFonts w:ascii="Times New Roman" w:hAnsi="Times New Roman" w:cs="Times New Roman"/>
          <w:sz w:val="28"/>
          <w:szCs w:val="28"/>
          <w:lang w:val="hr-HR"/>
        </w:rPr>
        <w:t xml:space="preserve"> Vrlinama su po sebi objektivne i nije ih potrebno dokazivati, te one štoviše i omogućuju ispravnu, objektivnu i cjelovitu spoznaju. Upravo zbog te činjenice, pripisuje se etičarima vrlina kognitivizam. </w:t>
      </w:r>
    </w:p>
    <w:p w:rsidR="00ED6DD4" w:rsidRPr="00ED6DD4" w:rsidRDefault="00ED6DD4" w:rsidP="00512368">
      <w:pPr>
        <w:spacing w:line="240" w:lineRule="atLeast"/>
        <w:ind w:left="0" w:firstLine="284"/>
        <w:rPr>
          <w:rFonts w:ascii="Times New Roman" w:hAnsi="Times New Roman" w:cs="Times New Roman"/>
          <w:sz w:val="28"/>
          <w:szCs w:val="28"/>
          <w:lang w:val="hr-HR"/>
        </w:rPr>
      </w:pPr>
    </w:p>
    <w:p w:rsidR="00762C42" w:rsidRPr="00ED6DD4" w:rsidRDefault="00FA3365" w:rsidP="00512368">
      <w:pPr>
        <w:spacing w:line="240" w:lineRule="atLeast"/>
        <w:ind w:left="0" w:firstLine="284"/>
        <w:rPr>
          <w:rFonts w:ascii="Times New Roman" w:hAnsi="Times New Roman" w:cs="Times New Roman"/>
          <w:sz w:val="28"/>
          <w:szCs w:val="28"/>
          <w:lang w:val="hr-HR"/>
        </w:rPr>
      </w:pPr>
      <w:r w:rsidRPr="00ED6DD4">
        <w:rPr>
          <w:rFonts w:ascii="Times New Roman" w:hAnsi="Times New Roman" w:cs="Times New Roman"/>
          <w:sz w:val="28"/>
          <w:szCs w:val="28"/>
          <w:lang w:val="hr-HR"/>
        </w:rPr>
        <w:t xml:space="preserve"> Neovisno o nekognitivističkim i ko</w:t>
      </w:r>
      <w:r w:rsidR="00AB32A3" w:rsidRPr="00ED6DD4">
        <w:rPr>
          <w:rFonts w:ascii="Times New Roman" w:hAnsi="Times New Roman" w:cs="Times New Roman"/>
          <w:sz w:val="28"/>
          <w:szCs w:val="28"/>
          <w:lang w:val="hr-HR"/>
        </w:rPr>
        <w:t>gnitivističkim teorijama, pitanje vrijednosti jedno je od temeljnih pitanja u čitavoj etici. Što zapravo znači vrijedno, te, s njim povezano dobro? Kako i u kojim se aspektima vrijednost očituje? Što je s jezičnom uporabom pojma vrijednosti? Postoje li različite vrste vrijednosti i kako se one dijele? Što je na kraju kriteriji da nešto promatramo kao vrijednost u sebi? Sve su to pitanja, koja se u autentičnoj etičkoj dis</w:t>
      </w:r>
      <w:r w:rsidR="007570AA" w:rsidRPr="00ED6DD4">
        <w:rPr>
          <w:rFonts w:ascii="Times New Roman" w:hAnsi="Times New Roman" w:cs="Times New Roman"/>
          <w:sz w:val="28"/>
          <w:szCs w:val="28"/>
          <w:lang w:val="hr-HR"/>
        </w:rPr>
        <w:t>kusiji nameću kao iznimno važna.</w:t>
      </w:r>
      <w:r w:rsidR="00AB32A3" w:rsidRPr="00ED6DD4">
        <w:rPr>
          <w:rFonts w:ascii="Times New Roman" w:hAnsi="Times New Roman" w:cs="Times New Roman"/>
          <w:sz w:val="28"/>
          <w:szCs w:val="28"/>
          <w:lang w:val="hr-HR"/>
        </w:rPr>
        <w:t xml:space="preserve"> U tom smislu, i mi ćemo se u daljnjim dijelovima našeg razmatranja posvetiti upravo ovim pitanjima.</w:t>
      </w:r>
      <w:r w:rsidR="0062046A" w:rsidRPr="00ED6DD4">
        <w:rPr>
          <w:rFonts w:ascii="Times New Roman" w:hAnsi="Times New Roman" w:cs="Times New Roman"/>
          <w:sz w:val="28"/>
          <w:szCs w:val="28"/>
          <w:lang w:val="hr-HR"/>
        </w:rPr>
        <w:t xml:space="preserve"> </w:t>
      </w:r>
    </w:p>
    <w:p w:rsidR="00762C42" w:rsidRPr="00ED6DD4" w:rsidRDefault="00762C42" w:rsidP="00512368">
      <w:pPr>
        <w:spacing w:line="240" w:lineRule="atLeast"/>
        <w:ind w:left="0" w:firstLine="284"/>
        <w:rPr>
          <w:rFonts w:ascii="Times New Roman" w:hAnsi="Times New Roman" w:cs="Times New Roman"/>
          <w:sz w:val="28"/>
          <w:szCs w:val="28"/>
          <w:lang w:val="hr-HR"/>
        </w:rPr>
      </w:pPr>
    </w:p>
    <w:p w:rsidR="00762C42" w:rsidRPr="00ED6DD4" w:rsidRDefault="00762C42" w:rsidP="00512368">
      <w:pPr>
        <w:spacing w:line="240" w:lineRule="atLeast"/>
        <w:ind w:left="0" w:firstLine="0"/>
        <w:rPr>
          <w:rFonts w:ascii="Times New Roman" w:hAnsi="Times New Roman" w:cs="Times New Roman"/>
          <w:sz w:val="28"/>
          <w:szCs w:val="28"/>
          <w:lang w:val="hr-HR"/>
        </w:rPr>
      </w:pPr>
    </w:p>
    <w:p w:rsidR="00762C42" w:rsidRPr="00ED6DD4" w:rsidRDefault="00762C42" w:rsidP="00512368">
      <w:pPr>
        <w:spacing w:line="240" w:lineRule="atLeast"/>
        <w:ind w:left="0" w:firstLine="284"/>
        <w:rPr>
          <w:rFonts w:ascii="Times New Roman" w:hAnsi="Times New Roman" w:cs="Times New Roman"/>
          <w:sz w:val="28"/>
          <w:szCs w:val="28"/>
          <w:lang w:val="hr-HR"/>
        </w:rPr>
      </w:pPr>
    </w:p>
    <w:p w:rsidR="008E4309" w:rsidRPr="00ED6DD4" w:rsidRDefault="0046059D" w:rsidP="00512368">
      <w:pPr>
        <w:pStyle w:val="Odlomakpopisa"/>
        <w:numPr>
          <w:ilvl w:val="0"/>
          <w:numId w:val="10"/>
        </w:numPr>
        <w:spacing w:line="240" w:lineRule="atLeast"/>
        <w:rPr>
          <w:rFonts w:ascii="Times New Roman" w:hAnsi="Times New Roman" w:cs="Times New Roman"/>
          <w:b/>
          <w:sz w:val="28"/>
          <w:szCs w:val="28"/>
          <w:lang w:val="hr-HR"/>
        </w:rPr>
      </w:pPr>
      <w:r w:rsidRPr="00ED6DD4">
        <w:rPr>
          <w:rFonts w:ascii="Times New Roman" w:hAnsi="Times New Roman" w:cs="Times New Roman"/>
          <w:b/>
          <w:sz w:val="28"/>
          <w:szCs w:val="28"/>
          <w:lang w:val="hr-HR"/>
        </w:rPr>
        <w:t>IV</w:t>
      </w:r>
      <w:r w:rsidR="00A25743" w:rsidRPr="00ED6DD4">
        <w:rPr>
          <w:rFonts w:ascii="Times New Roman" w:hAnsi="Times New Roman" w:cs="Times New Roman"/>
          <w:b/>
          <w:sz w:val="28"/>
          <w:szCs w:val="28"/>
          <w:lang w:val="hr-HR"/>
        </w:rPr>
        <w:t xml:space="preserve">. PITANJE </w:t>
      </w:r>
      <w:r w:rsidR="00762C42" w:rsidRPr="00ED6DD4">
        <w:rPr>
          <w:rFonts w:ascii="Times New Roman" w:hAnsi="Times New Roman" w:cs="Times New Roman"/>
          <w:b/>
          <w:sz w:val="28"/>
          <w:szCs w:val="28"/>
          <w:lang w:val="hr-HR"/>
        </w:rPr>
        <w:t>VRIJEDNOSTI U ETICI</w:t>
      </w:r>
    </w:p>
    <w:p w:rsidR="00762C42" w:rsidRPr="00ED6DD4" w:rsidRDefault="00762C42" w:rsidP="00512368">
      <w:pPr>
        <w:spacing w:line="240" w:lineRule="atLeast"/>
        <w:rPr>
          <w:rFonts w:ascii="Times New Roman" w:hAnsi="Times New Roman" w:cs="Times New Roman"/>
          <w:sz w:val="28"/>
          <w:szCs w:val="28"/>
          <w:lang w:val="hr-HR"/>
        </w:rPr>
      </w:pPr>
    </w:p>
    <w:p w:rsidR="00762C42" w:rsidRPr="00ED6DD4" w:rsidRDefault="00762C42" w:rsidP="00512368">
      <w:pPr>
        <w:spacing w:line="240" w:lineRule="atLeast"/>
        <w:rPr>
          <w:rFonts w:ascii="Times New Roman" w:hAnsi="Times New Roman" w:cs="Times New Roman"/>
          <w:sz w:val="28"/>
          <w:szCs w:val="28"/>
          <w:lang w:val="hr-HR"/>
        </w:rPr>
      </w:pPr>
    </w:p>
    <w:p w:rsidR="00762C42" w:rsidRPr="00ED6DD4" w:rsidRDefault="00762C42" w:rsidP="00512368">
      <w:pPr>
        <w:spacing w:line="240" w:lineRule="atLeast"/>
        <w:ind w:firstLine="0"/>
        <w:rPr>
          <w:rFonts w:ascii="Times New Roman" w:hAnsi="Times New Roman" w:cs="Times New Roman"/>
          <w:sz w:val="28"/>
          <w:szCs w:val="28"/>
          <w:lang w:val="hr-HR"/>
        </w:rPr>
      </w:pPr>
      <w:r w:rsidRPr="00ED6DD4">
        <w:rPr>
          <w:rFonts w:ascii="Times New Roman" w:hAnsi="Times New Roman" w:cs="Times New Roman"/>
          <w:sz w:val="28"/>
          <w:szCs w:val="28"/>
          <w:lang w:val="hr-HR"/>
        </w:rPr>
        <w:t>4.1 Uvodna razmatranja</w:t>
      </w:r>
    </w:p>
    <w:p w:rsidR="00762C42" w:rsidRPr="00ED6DD4" w:rsidRDefault="00762C42" w:rsidP="00512368">
      <w:pPr>
        <w:spacing w:line="240" w:lineRule="atLeast"/>
        <w:rPr>
          <w:rFonts w:ascii="Times New Roman" w:hAnsi="Times New Roman" w:cs="Times New Roman"/>
          <w:sz w:val="28"/>
          <w:szCs w:val="28"/>
          <w:lang w:val="hr-HR"/>
        </w:rPr>
      </w:pPr>
    </w:p>
    <w:p w:rsidR="00B22490" w:rsidRPr="00ED6DD4" w:rsidRDefault="00762C42" w:rsidP="00512368">
      <w:pPr>
        <w:spacing w:line="240" w:lineRule="atLeast"/>
        <w:ind w:left="0" w:firstLine="284"/>
        <w:rPr>
          <w:rFonts w:ascii="Times New Roman" w:hAnsi="Times New Roman" w:cs="Times New Roman"/>
          <w:sz w:val="28"/>
          <w:szCs w:val="28"/>
          <w:lang w:val="hr-HR"/>
        </w:rPr>
      </w:pPr>
      <w:r w:rsidRPr="00ED6DD4">
        <w:rPr>
          <w:rFonts w:ascii="Times New Roman" w:hAnsi="Times New Roman" w:cs="Times New Roman"/>
          <w:sz w:val="28"/>
          <w:szCs w:val="28"/>
          <w:lang w:val="hr-HR"/>
        </w:rPr>
        <w:t xml:space="preserve">Već iz svakodnevnog iskustva primjećujemo da stvar i događaje različito vrednujemo. U tom smislu uočavamo čak i jednu hijerarhiju vrijednosti i stvari u njima: novac i list papira; zlato i komad željeza. </w:t>
      </w:r>
      <w:r w:rsidR="00B22490" w:rsidRPr="00ED6DD4">
        <w:rPr>
          <w:rFonts w:ascii="Times New Roman" w:hAnsi="Times New Roman" w:cs="Times New Roman"/>
          <w:sz w:val="28"/>
          <w:szCs w:val="28"/>
          <w:lang w:val="hr-HR"/>
        </w:rPr>
        <w:t>U tom smislu na vrlo jednostavno pitanje postoji li vrijednost općenito, odgovaramo pozitivno jer, kao što je rečeno, stvarima kao takovima pridajemo vrijednosti karakter.</w:t>
      </w:r>
    </w:p>
    <w:p w:rsidR="00B22490" w:rsidRPr="00ED6DD4" w:rsidRDefault="00B22490" w:rsidP="00512368">
      <w:pPr>
        <w:spacing w:line="240" w:lineRule="atLeast"/>
        <w:ind w:left="0" w:firstLine="284"/>
        <w:rPr>
          <w:rFonts w:ascii="Times New Roman" w:hAnsi="Times New Roman" w:cs="Times New Roman"/>
          <w:sz w:val="28"/>
          <w:szCs w:val="28"/>
          <w:lang w:val="hr-HR"/>
        </w:rPr>
      </w:pPr>
      <w:r w:rsidRPr="00ED6DD4">
        <w:rPr>
          <w:rFonts w:ascii="Times New Roman" w:hAnsi="Times New Roman" w:cs="Times New Roman"/>
          <w:sz w:val="28"/>
          <w:szCs w:val="28"/>
          <w:lang w:val="hr-HR"/>
        </w:rPr>
        <w:t>Vrijednost je, dakle, ono što na ovaj ili onaj način privlači čovjekov kognitivni, afektivni i voljni aspekt. Kada se radi o nekom dobru, odn. području morala, onda vrijednost zadobiva jedan viši odn. uzvišeniji karakter. Kao što je dakle vrijednost vezana uz ljudsku osobnost općenito, isto je tako pojam vrijednosti vezan uz pojam dobra. Dobro, tako, ima puno širi način primjene: dobar čovjek, ali i dobar sportaš, dobar student itd.. Isto tako govorimo i o nekom „dobru“. Svatko od nas posjeduje neko „dobro“ – misli se na materijalni posjed itd.. itd.. Slično kao i vrijednost i dobro je vezano uz čovjekove netom spomenute sposobnosti, te u sebi sadrži bitno motivacijski element. Čovjek se prema nekom dobru usmjerava – tj. usmjerava svoje sposobnosti i nasto</w:t>
      </w:r>
      <w:r w:rsidR="00E41F5F" w:rsidRPr="00ED6DD4">
        <w:rPr>
          <w:rFonts w:ascii="Times New Roman" w:hAnsi="Times New Roman" w:cs="Times New Roman"/>
          <w:sz w:val="28"/>
          <w:szCs w:val="28"/>
          <w:lang w:val="hr-HR"/>
        </w:rPr>
        <w:t>ji ga dostići.</w:t>
      </w:r>
      <w:r w:rsidRPr="00ED6DD4">
        <w:rPr>
          <w:rFonts w:ascii="Times New Roman" w:hAnsi="Times New Roman" w:cs="Times New Roman"/>
          <w:sz w:val="28"/>
          <w:szCs w:val="28"/>
          <w:lang w:val="hr-HR"/>
        </w:rPr>
        <w:t xml:space="preserve"> U tom se smislu dobro može promatrati pod dva vida: </w:t>
      </w:r>
      <w:r w:rsidRPr="00ED6DD4">
        <w:rPr>
          <w:rFonts w:ascii="Times New Roman" w:hAnsi="Times New Roman" w:cs="Times New Roman"/>
          <w:b/>
          <w:sz w:val="28"/>
          <w:szCs w:val="28"/>
          <w:lang w:val="hr-HR"/>
        </w:rPr>
        <w:t xml:space="preserve">a) Dobro kao cilj </w:t>
      </w:r>
      <w:r w:rsidRPr="00ED6DD4">
        <w:rPr>
          <w:rFonts w:ascii="Times New Roman" w:hAnsi="Times New Roman" w:cs="Times New Roman"/>
          <w:sz w:val="28"/>
          <w:szCs w:val="28"/>
          <w:lang w:val="hr-HR"/>
        </w:rPr>
        <w:t xml:space="preserve">i </w:t>
      </w:r>
      <w:r w:rsidRPr="00ED6DD4">
        <w:rPr>
          <w:rFonts w:ascii="Times New Roman" w:hAnsi="Times New Roman" w:cs="Times New Roman"/>
          <w:b/>
          <w:sz w:val="28"/>
          <w:szCs w:val="28"/>
          <w:lang w:val="hr-HR"/>
        </w:rPr>
        <w:t>b) Dobro kao vrijednost.</w:t>
      </w:r>
      <w:r w:rsidRPr="00ED6DD4">
        <w:rPr>
          <w:rFonts w:ascii="Times New Roman" w:hAnsi="Times New Roman" w:cs="Times New Roman"/>
          <w:sz w:val="28"/>
          <w:szCs w:val="28"/>
          <w:lang w:val="hr-HR"/>
        </w:rPr>
        <w:t xml:space="preserve">  </w:t>
      </w:r>
      <w:r w:rsidR="00E41F5F" w:rsidRPr="00ED6DD4">
        <w:rPr>
          <w:rFonts w:ascii="Times New Roman" w:hAnsi="Times New Roman" w:cs="Times New Roman"/>
          <w:b/>
          <w:sz w:val="28"/>
          <w:szCs w:val="28"/>
          <w:lang w:val="hr-HR"/>
        </w:rPr>
        <w:t xml:space="preserve">Dobro kao cilj </w:t>
      </w:r>
      <w:r w:rsidR="00E41F5F" w:rsidRPr="00ED6DD4">
        <w:rPr>
          <w:rFonts w:ascii="Times New Roman" w:hAnsi="Times New Roman" w:cs="Times New Roman"/>
          <w:sz w:val="28"/>
          <w:szCs w:val="28"/>
          <w:lang w:val="hr-HR"/>
        </w:rPr>
        <w:t xml:space="preserve">odnosi se na red pukog vršenja, izvršenja – jer nešto može biti cilj (koji se želi postići) ali ne mora biti vrijednost u moralnom smislu. U tom se smislu dobro odnosi na poticaj za ostvarivanjem koji u subjektu mobilizira fizičke i psihičke sile za postignuće dotičnog dobra. </w:t>
      </w:r>
      <w:r w:rsidR="00E41F5F" w:rsidRPr="00ED6DD4">
        <w:rPr>
          <w:rFonts w:ascii="Times New Roman" w:hAnsi="Times New Roman" w:cs="Times New Roman"/>
          <w:b/>
          <w:sz w:val="28"/>
          <w:szCs w:val="28"/>
          <w:lang w:val="hr-HR"/>
        </w:rPr>
        <w:lastRenderedPageBreak/>
        <w:t xml:space="preserve">Dobro kao vrijednost – </w:t>
      </w:r>
      <w:r w:rsidR="00E41F5F" w:rsidRPr="00ED6DD4">
        <w:rPr>
          <w:rFonts w:ascii="Times New Roman" w:hAnsi="Times New Roman" w:cs="Times New Roman"/>
          <w:sz w:val="28"/>
          <w:szCs w:val="28"/>
          <w:lang w:val="hr-HR"/>
        </w:rPr>
        <w:t xml:space="preserve">znači da se dotično dobro odnosi više na red kvalifikacije odnosno pridavanja veće vrijednosti nego li je to puki cilj prema kojem se ide. U tom smislu, dobro ne samo da mobilizira fizičke i psihičke sile već ono budi u čovjeku i afektivna stanja poput ljubavi, divljenja, radosti. U suprotnom ako dotičnu stvarnost ne promatramo kao vrijednost a niti cilj, ono će naravnim putem u čovjeku također pobuditi nešto: nezainteresiranost, odbojnost itd.. </w:t>
      </w:r>
    </w:p>
    <w:p w:rsidR="00E41F5F" w:rsidRPr="00ED6DD4" w:rsidRDefault="00E41F5F" w:rsidP="00512368">
      <w:pPr>
        <w:spacing w:line="240" w:lineRule="atLeast"/>
        <w:ind w:left="0" w:firstLine="284"/>
        <w:rPr>
          <w:rFonts w:ascii="Times New Roman" w:hAnsi="Times New Roman" w:cs="Times New Roman"/>
          <w:sz w:val="28"/>
          <w:szCs w:val="28"/>
          <w:lang w:val="hr-HR"/>
        </w:rPr>
      </w:pPr>
      <w:r w:rsidRPr="00ED6DD4">
        <w:rPr>
          <w:rFonts w:ascii="Times New Roman" w:hAnsi="Times New Roman" w:cs="Times New Roman"/>
          <w:sz w:val="28"/>
          <w:szCs w:val="28"/>
          <w:lang w:val="hr-HR"/>
        </w:rPr>
        <w:t>Ova dva netom spomenuta vida su nerazdjeljiva. Sve što predstavlja neku vrijednost može biti željeno kao cilj i ništa ne može postati cilj ako se u tom ne prepozna</w:t>
      </w:r>
      <w:r w:rsidR="008E2D27" w:rsidRPr="00ED6DD4">
        <w:rPr>
          <w:rFonts w:ascii="Times New Roman" w:hAnsi="Times New Roman" w:cs="Times New Roman"/>
          <w:sz w:val="28"/>
          <w:szCs w:val="28"/>
          <w:lang w:val="hr-HR"/>
        </w:rPr>
        <w:t xml:space="preserve"> barem neka</w:t>
      </w:r>
      <w:r w:rsidRPr="00ED6DD4">
        <w:rPr>
          <w:rFonts w:ascii="Times New Roman" w:hAnsi="Times New Roman" w:cs="Times New Roman"/>
          <w:sz w:val="28"/>
          <w:szCs w:val="28"/>
          <w:lang w:val="hr-HR"/>
        </w:rPr>
        <w:t xml:space="preserve"> vrijednost. Jasno, vrijednost se pak razlikuje od cilja. </w:t>
      </w:r>
    </w:p>
    <w:p w:rsidR="003A5C36" w:rsidRPr="00ED6DD4" w:rsidRDefault="00E41F5F" w:rsidP="00512368">
      <w:pPr>
        <w:spacing w:line="240" w:lineRule="atLeast"/>
        <w:ind w:left="0" w:firstLine="284"/>
        <w:rPr>
          <w:rFonts w:ascii="Times New Roman" w:hAnsi="Times New Roman" w:cs="Times New Roman"/>
          <w:sz w:val="28"/>
          <w:szCs w:val="28"/>
          <w:lang w:val="hr-HR"/>
        </w:rPr>
      </w:pPr>
      <w:r w:rsidRPr="00ED6DD4">
        <w:rPr>
          <w:rFonts w:ascii="Times New Roman" w:hAnsi="Times New Roman" w:cs="Times New Roman"/>
          <w:sz w:val="28"/>
          <w:szCs w:val="28"/>
          <w:lang w:val="hr-HR"/>
        </w:rPr>
        <w:t xml:space="preserve">Cilj je završetak nekog traženja pa stoga i završetak aktivnosti uopće. Cilj se u svojem sadržajnom smislu uvijek dovodio u vezu sa svrhom. Tako lat. izričaj </w:t>
      </w:r>
      <w:r w:rsidRPr="00ED6DD4">
        <w:rPr>
          <w:rFonts w:ascii="Times New Roman" w:hAnsi="Times New Roman" w:cs="Times New Roman"/>
          <w:i/>
          <w:sz w:val="28"/>
          <w:szCs w:val="28"/>
          <w:lang w:val="hr-HR"/>
        </w:rPr>
        <w:t xml:space="preserve">finis </w:t>
      </w:r>
      <w:r w:rsidRPr="00ED6DD4">
        <w:rPr>
          <w:rFonts w:ascii="Times New Roman" w:hAnsi="Times New Roman" w:cs="Times New Roman"/>
          <w:sz w:val="28"/>
          <w:szCs w:val="28"/>
          <w:lang w:val="hr-HR"/>
        </w:rPr>
        <w:t xml:space="preserve">u sebi ima značenje i cilja i svrhe. </w:t>
      </w:r>
      <w:r w:rsidR="00D70E30" w:rsidRPr="00ED6DD4">
        <w:rPr>
          <w:rFonts w:ascii="Times New Roman" w:hAnsi="Times New Roman" w:cs="Times New Roman"/>
          <w:sz w:val="28"/>
          <w:szCs w:val="28"/>
          <w:lang w:val="hr-HR"/>
        </w:rPr>
        <w:t>Skolasti</w:t>
      </w:r>
      <w:r w:rsidR="008E2D27" w:rsidRPr="00ED6DD4">
        <w:rPr>
          <w:rFonts w:ascii="Times New Roman" w:hAnsi="Times New Roman" w:cs="Times New Roman"/>
          <w:sz w:val="28"/>
          <w:szCs w:val="28"/>
          <w:lang w:val="hr-HR"/>
        </w:rPr>
        <w:t>ci razlikuju dva temeljna cilja tj.</w:t>
      </w:r>
      <w:r w:rsidR="00D70E30" w:rsidRPr="00ED6DD4">
        <w:rPr>
          <w:rFonts w:ascii="Times New Roman" w:hAnsi="Times New Roman" w:cs="Times New Roman"/>
          <w:sz w:val="28"/>
          <w:szCs w:val="28"/>
          <w:lang w:val="hr-HR"/>
        </w:rPr>
        <w:t xml:space="preserve"> svrhe u nekom djelovanju: </w:t>
      </w:r>
      <w:r w:rsidR="00D70E30" w:rsidRPr="00ED6DD4">
        <w:rPr>
          <w:rFonts w:ascii="Times New Roman" w:hAnsi="Times New Roman" w:cs="Times New Roman"/>
          <w:i/>
          <w:sz w:val="28"/>
          <w:szCs w:val="28"/>
          <w:lang w:val="hr-HR"/>
        </w:rPr>
        <w:t xml:space="preserve">Finis operis </w:t>
      </w:r>
      <w:r w:rsidR="00D70E30" w:rsidRPr="00ED6DD4">
        <w:rPr>
          <w:rFonts w:ascii="Times New Roman" w:hAnsi="Times New Roman" w:cs="Times New Roman"/>
          <w:sz w:val="28"/>
          <w:szCs w:val="28"/>
          <w:lang w:val="hr-HR"/>
        </w:rPr>
        <w:t xml:space="preserve">jest cilj samog djela u sebi, neovisan od subjekta. Primjer – pritisak na prekidač za svjetlo, ima za učinak paljenje lampe. Drugi cilj je </w:t>
      </w:r>
      <w:r w:rsidR="00D70E30" w:rsidRPr="00ED6DD4">
        <w:rPr>
          <w:rFonts w:ascii="Times New Roman" w:hAnsi="Times New Roman" w:cs="Times New Roman"/>
          <w:i/>
          <w:sz w:val="28"/>
          <w:szCs w:val="28"/>
          <w:lang w:val="hr-HR"/>
        </w:rPr>
        <w:t xml:space="preserve">Finis operationis </w:t>
      </w:r>
      <w:r w:rsidR="00D70E30" w:rsidRPr="00ED6DD4">
        <w:rPr>
          <w:rFonts w:ascii="Times New Roman" w:hAnsi="Times New Roman" w:cs="Times New Roman"/>
          <w:sz w:val="28"/>
          <w:szCs w:val="28"/>
          <w:lang w:val="hr-HR"/>
        </w:rPr>
        <w:t xml:space="preserve">– a tiče se cilja samog subjekta </w:t>
      </w:r>
      <w:r w:rsidR="003A5C36" w:rsidRPr="00ED6DD4">
        <w:rPr>
          <w:rFonts w:ascii="Times New Roman" w:hAnsi="Times New Roman" w:cs="Times New Roman"/>
          <w:sz w:val="28"/>
          <w:szCs w:val="28"/>
          <w:lang w:val="hr-HR"/>
        </w:rPr>
        <w:t>–</w:t>
      </w:r>
      <w:r w:rsidR="00D70E30" w:rsidRPr="00ED6DD4">
        <w:rPr>
          <w:rFonts w:ascii="Times New Roman" w:hAnsi="Times New Roman" w:cs="Times New Roman"/>
          <w:sz w:val="28"/>
          <w:szCs w:val="28"/>
          <w:lang w:val="hr-HR"/>
        </w:rPr>
        <w:t xml:space="preserve"> </w:t>
      </w:r>
      <w:r w:rsidR="003A5C36" w:rsidRPr="00ED6DD4">
        <w:rPr>
          <w:rFonts w:ascii="Times New Roman" w:hAnsi="Times New Roman" w:cs="Times New Roman"/>
          <w:sz w:val="28"/>
          <w:szCs w:val="28"/>
          <w:lang w:val="hr-HR"/>
        </w:rPr>
        <w:t>pritiskom na prekidač želim načelno upaliti svjetlo, a mogu</w:t>
      </w:r>
      <w:r w:rsidR="008E2D27" w:rsidRPr="00ED6DD4">
        <w:rPr>
          <w:rFonts w:ascii="Times New Roman" w:hAnsi="Times New Roman" w:cs="Times New Roman"/>
          <w:sz w:val="28"/>
          <w:szCs w:val="28"/>
          <w:lang w:val="hr-HR"/>
        </w:rPr>
        <w:t xml:space="preserve"> (i to je obično slučaj) željeti i nešto drugo</w:t>
      </w:r>
      <w:r w:rsidR="00DA40D8">
        <w:rPr>
          <w:rFonts w:ascii="Times New Roman" w:hAnsi="Times New Roman" w:cs="Times New Roman"/>
          <w:sz w:val="28"/>
          <w:szCs w:val="28"/>
          <w:lang w:val="hr-HR"/>
        </w:rPr>
        <w:t xml:space="preserve"> -</w:t>
      </w:r>
      <w:r w:rsidR="008E2D27" w:rsidRPr="00ED6DD4">
        <w:rPr>
          <w:rFonts w:ascii="Times New Roman" w:hAnsi="Times New Roman" w:cs="Times New Roman"/>
          <w:sz w:val="28"/>
          <w:szCs w:val="28"/>
          <w:lang w:val="hr-HR"/>
        </w:rPr>
        <w:t xml:space="preserve"> vidjeti kuda hodam.</w:t>
      </w:r>
    </w:p>
    <w:p w:rsidR="00AB5679" w:rsidRPr="00ED6DD4" w:rsidRDefault="003A5C36" w:rsidP="00512368">
      <w:pPr>
        <w:spacing w:line="240" w:lineRule="atLeast"/>
        <w:ind w:left="0" w:firstLine="284"/>
        <w:rPr>
          <w:rFonts w:ascii="Times New Roman" w:hAnsi="Times New Roman" w:cs="Times New Roman"/>
          <w:sz w:val="28"/>
          <w:szCs w:val="28"/>
          <w:lang w:val="hr-HR"/>
        </w:rPr>
      </w:pPr>
      <w:r w:rsidRPr="00ED6DD4">
        <w:rPr>
          <w:rFonts w:ascii="Times New Roman" w:hAnsi="Times New Roman" w:cs="Times New Roman"/>
          <w:sz w:val="28"/>
          <w:szCs w:val="28"/>
          <w:lang w:val="hr-HR"/>
        </w:rPr>
        <w:t>Tako, sve što je za neki subjekt vrijedno i značajno, može postati cilj usmjerenja njegove aktivnosti. S druge pak stran</w:t>
      </w:r>
      <w:r w:rsidR="008E2D27" w:rsidRPr="00ED6DD4">
        <w:rPr>
          <w:rFonts w:ascii="Times New Roman" w:hAnsi="Times New Roman" w:cs="Times New Roman"/>
          <w:sz w:val="28"/>
          <w:szCs w:val="28"/>
          <w:lang w:val="hr-HR"/>
        </w:rPr>
        <w:t>e</w:t>
      </w:r>
      <w:r w:rsidRPr="00ED6DD4">
        <w:rPr>
          <w:rFonts w:ascii="Times New Roman" w:hAnsi="Times New Roman" w:cs="Times New Roman"/>
          <w:sz w:val="28"/>
          <w:szCs w:val="28"/>
          <w:lang w:val="hr-HR"/>
        </w:rPr>
        <w:t xml:space="preserve"> čovjek za time neće težiti kao za ciljem, ako u tome ne pronalazi nešto </w:t>
      </w:r>
      <w:r w:rsidR="008E2D27" w:rsidRPr="00ED6DD4">
        <w:rPr>
          <w:rFonts w:ascii="Times New Roman" w:hAnsi="Times New Roman" w:cs="Times New Roman"/>
          <w:sz w:val="28"/>
          <w:szCs w:val="28"/>
          <w:lang w:val="hr-HR"/>
        </w:rPr>
        <w:t xml:space="preserve">vrijedno </w:t>
      </w:r>
      <w:r w:rsidRPr="00ED6DD4">
        <w:rPr>
          <w:rFonts w:ascii="Times New Roman" w:hAnsi="Times New Roman" w:cs="Times New Roman"/>
          <w:sz w:val="28"/>
          <w:szCs w:val="28"/>
          <w:lang w:val="hr-HR"/>
        </w:rPr>
        <w:t>težnje, dakle neku vrijednost. Važno je također reći, da vrijednost uvijek uključu</w:t>
      </w:r>
      <w:r w:rsidR="008E2D27" w:rsidRPr="00ED6DD4">
        <w:rPr>
          <w:rFonts w:ascii="Times New Roman" w:hAnsi="Times New Roman" w:cs="Times New Roman"/>
          <w:sz w:val="28"/>
          <w:szCs w:val="28"/>
          <w:lang w:val="hr-HR"/>
        </w:rPr>
        <w:t>je jednu relaciju prema duhovnom</w:t>
      </w:r>
      <w:r w:rsidRPr="00ED6DD4">
        <w:rPr>
          <w:rFonts w:ascii="Times New Roman" w:hAnsi="Times New Roman" w:cs="Times New Roman"/>
          <w:sz w:val="28"/>
          <w:szCs w:val="28"/>
          <w:lang w:val="hr-HR"/>
        </w:rPr>
        <w:t xml:space="preserve"> subjektu, tj. prema čovjeku. Vrednota je uvijek svojstvo neke osobe ili stvari poradi čeka je cijenimo. Ona</w:t>
      </w:r>
      <w:r w:rsidR="008E2D27" w:rsidRPr="00ED6DD4">
        <w:rPr>
          <w:rFonts w:ascii="Times New Roman" w:hAnsi="Times New Roman" w:cs="Times New Roman"/>
          <w:sz w:val="28"/>
          <w:szCs w:val="28"/>
          <w:lang w:val="hr-HR"/>
        </w:rPr>
        <w:t>, stoga,</w:t>
      </w:r>
      <w:r w:rsidRPr="00ED6DD4">
        <w:rPr>
          <w:rFonts w:ascii="Times New Roman" w:hAnsi="Times New Roman" w:cs="Times New Roman"/>
          <w:sz w:val="28"/>
          <w:szCs w:val="28"/>
          <w:lang w:val="hr-HR"/>
        </w:rPr>
        <w:t xml:space="preserve"> nekako vi</w:t>
      </w:r>
      <w:r w:rsidR="008E2D27" w:rsidRPr="00ED6DD4">
        <w:rPr>
          <w:rFonts w:ascii="Times New Roman" w:hAnsi="Times New Roman" w:cs="Times New Roman"/>
          <w:sz w:val="28"/>
          <w:szCs w:val="28"/>
          <w:lang w:val="hr-HR"/>
        </w:rPr>
        <w:t>še pripada u kategoriju interesa za nešto.</w:t>
      </w:r>
      <w:r w:rsidRPr="00ED6DD4">
        <w:rPr>
          <w:rFonts w:ascii="Times New Roman" w:hAnsi="Times New Roman" w:cs="Times New Roman"/>
          <w:sz w:val="28"/>
          <w:szCs w:val="28"/>
          <w:lang w:val="hr-HR"/>
        </w:rPr>
        <w:t xml:space="preserve"> Pod pojmom interesa ovdje pretpostavljamo tu dimenziju da ona, vrijednost, nečemu bitno služi ili još bolje nešto bitno upotpunjuje, a što bi bez toga bilo manje vrijedno. U tom smislu vrijednost ima nekako užu uporab</w:t>
      </w:r>
      <w:r w:rsidR="008E2D27" w:rsidRPr="00ED6DD4">
        <w:rPr>
          <w:rFonts w:ascii="Times New Roman" w:hAnsi="Times New Roman" w:cs="Times New Roman"/>
          <w:sz w:val="28"/>
          <w:szCs w:val="28"/>
          <w:lang w:val="hr-HR"/>
        </w:rPr>
        <w:t>u</w:t>
      </w:r>
      <w:r w:rsidRPr="00ED6DD4">
        <w:rPr>
          <w:rFonts w:ascii="Times New Roman" w:hAnsi="Times New Roman" w:cs="Times New Roman"/>
          <w:sz w:val="28"/>
          <w:szCs w:val="28"/>
          <w:lang w:val="hr-HR"/>
        </w:rPr>
        <w:t xml:space="preserve">, nego li dobro. </w:t>
      </w:r>
      <w:r w:rsidR="00DA40D8">
        <w:rPr>
          <w:rFonts w:ascii="Times New Roman" w:hAnsi="Times New Roman" w:cs="Times New Roman"/>
          <w:sz w:val="28"/>
          <w:szCs w:val="28"/>
          <w:lang w:val="hr-HR"/>
        </w:rPr>
        <w:t>Voda je jednostavno dobra zbog</w:t>
      </w:r>
      <w:r w:rsidRPr="00ED6DD4">
        <w:rPr>
          <w:rFonts w:ascii="Times New Roman" w:hAnsi="Times New Roman" w:cs="Times New Roman"/>
          <w:sz w:val="28"/>
          <w:szCs w:val="28"/>
          <w:lang w:val="hr-HR"/>
        </w:rPr>
        <w:t xml:space="preserve"> mnogih stvari, no u trenutku njena nedostatka ona postaje uistinu vrijednost. Dakle, za vrijednost, odn. ono što označavamo vrijednošću je bitno da se izdiže iznad neutralne pozadine i često je u kontrastu sa protuvrijednošću.</w:t>
      </w:r>
      <w:r w:rsidR="008E2D27" w:rsidRPr="00ED6DD4">
        <w:rPr>
          <w:rFonts w:ascii="Times New Roman" w:hAnsi="Times New Roman" w:cs="Times New Roman"/>
          <w:sz w:val="28"/>
          <w:szCs w:val="28"/>
          <w:lang w:val="hr-HR"/>
        </w:rPr>
        <w:t xml:space="preserve"> Čak i u svakodnevnom govoru možemo primijetiti tu razliku odnosno </w:t>
      </w:r>
      <w:r w:rsidR="008E2D27" w:rsidRPr="00ED6DD4">
        <w:rPr>
          <w:rFonts w:ascii="Times New Roman" w:hAnsi="Times New Roman" w:cs="Times New Roman"/>
          <w:i/>
          <w:sz w:val="28"/>
          <w:szCs w:val="28"/>
          <w:lang w:val="hr-HR"/>
        </w:rPr>
        <w:t xml:space="preserve">uzvišenost </w:t>
      </w:r>
      <w:r w:rsidR="008E2D27" w:rsidRPr="00ED6DD4">
        <w:rPr>
          <w:rFonts w:ascii="Times New Roman" w:hAnsi="Times New Roman" w:cs="Times New Roman"/>
          <w:sz w:val="28"/>
          <w:szCs w:val="28"/>
          <w:lang w:val="hr-HR"/>
        </w:rPr>
        <w:t xml:space="preserve">pojma vrijednosti u odnosu prema dobru. Naime, već u samom prizvuku </w:t>
      </w:r>
      <w:r w:rsidR="008E2D27" w:rsidRPr="00ED6DD4">
        <w:rPr>
          <w:rFonts w:ascii="Times New Roman" w:hAnsi="Times New Roman" w:cs="Times New Roman"/>
          <w:i/>
          <w:sz w:val="28"/>
          <w:szCs w:val="28"/>
          <w:lang w:val="hr-HR"/>
        </w:rPr>
        <w:t xml:space="preserve">Nešto nam je dobro </w:t>
      </w:r>
      <w:r w:rsidR="008E2D27" w:rsidRPr="00ED6DD4">
        <w:rPr>
          <w:rFonts w:ascii="Times New Roman" w:hAnsi="Times New Roman" w:cs="Times New Roman"/>
          <w:sz w:val="28"/>
          <w:szCs w:val="28"/>
          <w:lang w:val="hr-HR"/>
        </w:rPr>
        <w:t xml:space="preserve">i </w:t>
      </w:r>
      <w:r w:rsidR="008E2D27" w:rsidRPr="00ED6DD4">
        <w:rPr>
          <w:rFonts w:ascii="Times New Roman" w:hAnsi="Times New Roman" w:cs="Times New Roman"/>
          <w:i/>
          <w:sz w:val="28"/>
          <w:szCs w:val="28"/>
          <w:lang w:val="hr-HR"/>
        </w:rPr>
        <w:t xml:space="preserve">Nešto nam je vrijedno osjećamo razliku. </w:t>
      </w:r>
      <w:r w:rsidR="00135B3E" w:rsidRPr="00ED6DD4">
        <w:rPr>
          <w:rFonts w:ascii="Times New Roman" w:hAnsi="Times New Roman" w:cs="Times New Roman"/>
          <w:sz w:val="28"/>
          <w:szCs w:val="28"/>
          <w:lang w:val="hr-HR"/>
        </w:rPr>
        <w:t xml:space="preserve">U nekoj najopćenitijoj podjeli postoje </w:t>
      </w:r>
      <w:r w:rsidR="00135B3E" w:rsidRPr="00ED6DD4">
        <w:rPr>
          <w:rFonts w:ascii="Times New Roman" w:hAnsi="Times New Roman" w:cs="Times New Roman"/>
          <w:b/>
          <w:sz w:val="28"/>
          <w:szCs w:val="28"/>
          <w:lang w:val="hr-HR"/>
        </w:rPr>
        <w:t>a)</w:t>
      </w:r>
      <w:r w:rsidR="00135B3E" w:rsidRPr="00ED6DD4">
        <w:rPr>
          <w:rFonts w:ascii="Times New Roman" w:hAnsi="Times New Roman" w:cs="Times New Roman"/>
          <w:sz w:val="28"/>
          <w:szCs w:val="28"/>
          <w:lang w:val="hr-HR"/>
        </w:rPr>
        <w:t xml:space="preserve"> </w:t>
      </w:r>
      <w:r w:rsidR="00DA40D8">
        <w:rPr>
          <w:rFonts w:ascii="Times New Roman" w:hAnsi="Times New Roman" w:cs="Times New Roman"/>
          <w:i/>
          <w:sz w:val="28"/>
          <w:szCs w:val="28"/>
          <w:lang w:val="hr-HR"/>
        </w:rPr>
        <w:t>I</w:t>
      </w:r>
      <w:r w:rsidR="00135B3E" w:rsidRPr="00DA40D8">
        <w:rPr>
          <w:rFonts w:ascii="Times New Roman" w:hAnsi="Times New Roman" w:cs="Times New Roman"/>
          <w:i/>
          <w:sz w:val="28"/>
          <w:szCs w:val="28"/>
          <w:lang w:val="hr-HR"/>
        </w:rPr>
        <w:t>ndividualne</w:t>
      </w:r>
      <w:r w:rsidR="00135B3E" w:rsidRPr="00ED6DD4">
        <w:rPr>
          <w:rFonts w:ascii="Times New Roman" w:hAnsi="Times New Roman" w:cs="Times New Roman"/>
          <w:sz w:val="28"/>
          <w:szCs w:val="28"/>
          <w:lang w:val="hr-HR"/>
        </w:rPr>
        <w:t xml:space="preserve"> vrijednosti i </w:t>
      </w:r>
      <w:r w:rsidR="00135B3E" w:rsidRPr="00ED6DD4">
        <w:rPr>
          <w:rFonts w:ascii="Times New Roman" w:hAnsi="Times New Roman" w:cs="Times New Roman"/>
          <w:b/>
          <w:sz w:val="28"/>
          <w:szCs w:val="28"/>
          <w:lang w:val="hr-HR"/>
        </w:rPr>
        <w:t>b)</w:t>
      </w:r>
      <w:r w:rsidR="00135B3E" w:rsidRPr="00ED6DD4">
        <w:rPr>
          <w:rFonts w:ascii="Times New Roman" w:hAnsi="Times New Roman" w:cs="Times New Roman"/>
          <w:sz w:val="28"/>
          <w:szCs w:val="28"/>
          <w:lang w:val="hr-HR"/>
        </w:rPr>
        <w:t xml:space="preserve"> </w:t>
      </w:r>
      <w:r w:rsidR="00DA40D8" w:rsidRPr="00DA40D8">
        <w:rPr>
          <w:rFonts w:ascii="Times New Roman" w:hAnsi="Times New Roman" w:cs="Times New Roman"/>
          <w:i/>
          <w:sz w:val="28"/>
          <w:szCs w:val="28"/>
          <w:lang w:val="hr-HR"/>
        </w:rPr>
        <w:t>N</w:t>
      </w:r>
      <w:r w:rsidR="00135B3E" w:rsidRPr="00DA40D8">
        <w:rPr>
          <w:rFonts w:ascii="Times New Roman" w:hAnsi="Times New Roman" w:cs="Times New Roman"/>
          <w:i/>
          <w:sz w:val="28"/>
          <w:szCs w:val="28"/>
          <w:lang w:val="hr-HR"/>
        </w:rPr>
        <w:t>a</w:t>
      </w:r>
      <w:r w:rsidR="00583AFA" w:rsidRPr="00DA40D8">
        <w:rPr>
          <w:rFonts w:ascii="Times New Roman" w:hAnsi="Times New Roman" w:cs="Times New Roman"/>
          <w:i/>
          <w:sz w:val="28"/>
          <w:szCs w:val="28"/>
          <w:lang w:val="hr-HR"/>
        </w:rPr>
        <w:t>di</w:t>
      </w:r>
      <w:r w:rsidR="00135B3E" w:rsidRPr="00DA40D8">
        <w:rPr>
          <w:rFonts w:ascii="Times New Roman" w:hAnsi="Times New Roman" w:cs="Times New Roman"/>
          <w:i/>
          <w:sz w:val="28"/>
          <w:szCs w:val="28"/>
          <w:lang w:val="hr-HR"/>
        </w:rPr>
        <w:t>n</w:t>
      </w:r>
      <w:r w:rsidR="00583AFA" w:rsidRPr="00DA40D8">
        <w:rPr>
          <w:rFonts w:ascii="Times New Roman" w:hAnsi="Times New Roman" w:cs="Times New Roman"/>
          <w:i/>
          <w:sz w:val="28"/>
          <w:szCs w:val="28"/>
          <w:lang w:val="hr-HR"/>
        </w:rPr>
        <w:t>d</w:t>
      </w:r>
      <w:r w:rsidR="00135B3E" w:rsidRPr="00DA40D8">
        <w:rPr>
          <w:rFonts w:ascii="Times New Roman" w:hAnsi="Times New Roman" w:cs="Times New Roman"/>
          <w:i/>
          <w:sz w:val="28"/>
          <w:szCs w:val="28"/>
          <w:lang w:val="hr-HR"/>
        </w:rPr>
        <w:t>ividualne</w:t>
      </w:r>
      <w:r w:rsidR="00135B3E" w:rsidRPr="00ED6DD4">
        <w:rPr>
          <w:rFonts w:ascii="Times New Roman" w:hAnsi="Times New Roman" w:cs="Times New Roman"/>
          <w:sz w:val="28"/>
          <w:szCs w:val="28"/>
          <w:lang w:val="hr-HR"/>
        </w:rPr>
        <w:t>. I</w:t>
      </w:r>
      <w:r w:rsidR="00583AFA" w:rsidRPr="00ED6DD4">
        <w:rPr>
          <w:rFonts w:ascii="Times New Roman" w:hAnsi="Times New Roman" w:cs="Times New Roman"/>
          <w:sz w:val="28"/>
          <w:szCs w:val="28"/>
          <w:lang w:val="hr-HR"/>
        </w:rPr>
        <w:t>ndividualne nastaju iz određenog individualnog zauzimanja stava prema objektu, a nadindividualne su vrijednosti koje takvima ne drži tek jedan o</w:t>
      </w:r>
      <w:r w:rsidR="00AB5679" w:rsidRPr="00ED6DD4">
        <w:rPr>
          <w:rFonts w:ascii="Times New Roman" w:hAnsi="Times New Roman" w:cs="Times New Roman"/>
          <w:sz w:val="28"/>
          <w:szCs w:val="28"/>
          <w:lang w:val="hr-HR"/>
        </w:rPr>
        <w:t>dređeni subjekt već više ljudi.</w:t>
      </w:r>
    </w:p>
    <w:p w:rsidR="005F5F3F" w:rsidRPr="00ED6DD4" w:rsidRDefault="00AB5679" w:rsidP="00512368">
      <w:pPr>
        <w:spacing w:line="240" w:lineRule="atLeast"/>
        <w:ind w:left="0" w:firstLine="284"/>
        <w:rPr>
          <w:rFonts w:ascii="Times New Roman" w:hAnsi="Times New Roman" w:cs="Times New Roman"/>
          <w:sz w:val="28"/>
          <w:szCs w:val="28"/>
          <w:lang w:val="hr-HR"/>
        </w:rPr>
      </w:pPr>
      <w:r w:rsidRPr="00ED6DD4">
        <w:rPr>
          <w:rFonts w:ascii="Times New Roman" w:hAnsi="Times New Roman" w:cs="Times New Roman"/>
          <w:sz w:val="28"/>
          <w:szCs w:val="28"/>
          <w:lang w:val="hr-HR"/>
        </w:rPr>
        <w:t>Kada se radi o klasičnoj filozofiji i njeno</w:t>
      </w:r>
      <w:r w:rsidR="008E2D27" w:rsidRPr="00ED6DD4">
        <w:rPr>
          <w:rFonts w:ascii="Times New Roman" w:hAnsi="Times New Roman" w:cs="Times New Roman"/>
          <w:sz w:val="28"/>
          <w:szCs w:val="28"/>
          <w:lang w:val="hr-HR"/>
        </w:rPr>
        <w:t>m</w:t>
      </w:r>
      <w:r w:rsidRPr="00ED6DD4">
        <w:rPr>
          <w:rFonts w:ascii="Times New Roman" w:hAnsi="Times New Roman" w:cs="Times New Roman"/>
          <w:sz w:val="28"/>
          <w:szCs w:val="28"/>
          <w:lang w:val="hr-HR"/>
        </w:rPr>
        <w:t xml:space="preserve"> tumačenju vrijednosti, tada se (posebno u skolastičkoj filozofiji) u tumačenju vrijednosti oslanjalo uvijek na biće koje je </w:t>
      </w:r>
      <w:r w:rsidR="008E2D27" w:rsidRPr="00ED6DD4">
        <w:rPr>
          <w:rFonts w:ascii="Times New Roman" w:hAnsi="Times New Roman" w:cs="Times New Roman"/>
          <w:sz w:val="28"/>
          <w:szCs w:val="28"/>
          <w:lang w:val="hr-HR"/>
        </w:rPr>
        <w:t>njegov transcendentalni atribut, dakle više od same objektivne stvarnosti.</w:t>
      </w:r>
      <w:r w:rsidRPr="00ED6DD4">
        <w:rPr>
          <w:rFonts w:ascii="Times New Roman" w:hAnsi="Times New Roman" w:cs="Times New Roman"/>
          <w:sz w:val="28"/>
          <w:szCs w:val="28"/>
          <w:lang w:val="hr-HR"/>
        </w:rPr>
        <w:t xml:space="preserve"> Suvremena je filozofija vrijednosti pošla nešto drugim putem. Ona polazi od odnosa subjekt – objekt, odnosno od  samog subjekta koji to promatra. I kao što je klasična metafizika opisivala slijed bića i bivstvovanja čija je </w:t>
      </w:r>
      <w:r w:rsidRPr="00ED6DD4">
        <w:rPr>
          <w:rFonts w:ascii="Times New Roman" w:hAnsi="Times New Roman" w:cs="Times New Roman"/>
          <w:sz w:val="28"/>
          <w:szCs w:val="28"/>
          <w:lang w:val="hr-HR"/>
        </w:rPr>
        <w:lastRenderedPageBreak/>
        <w:t>vlastitost dobro kao takovo, dotle suvremena filozofija vrijednosti (aksiologija) opisuje svijet dobra prema vlastitoj strukturi i vlastitim principima interpretacije.</w:t>
      </w:r>
    </w:p>
    <w:p w:rsidR="005F5F3F" w:rsidRDefault="005F5F3F" w:rsidP="00512368">
      <w:pPr>
        <w:spacing w:line="240" w:lineRule="atLeast"/>
        <w:rPr>
          <w:rFonts w:ascii="Times New Roman" w:hAnsi="Times New Roman" w:cs="Times New Roman"/>
          <w:sz w:val="28"/>
          <w:szCs w:val="28"/>
          <w:lang w:val="hr-HR"/>
        </w:rPr>
      </w:pPr>
    </w:p>
    <w:p w:rsidR="0016484D" w:rsidRPr="00ED6DD4" w:rsidRDefault="0016484D" w:rsidP="00DA40D8">
      <w:pPr>
        <w:spacing w:line="240" w:lineRule="atLeast"/>
        <w:ind w:left="0" w:firstLine="0"/>
        <w:rPr>
          <w:rFonts w:ascii="Times New Roman" w:hAnsi="Times New Roman" w:cs="Times New Roman"/>
          <w:sz w:val="28"/>
          <w:szCs w:val="28"/>
          <w:lang w:val="hr-HR"/>
        </w:rPr>
      </w:pPr>
    </w:p>
    <w:p w:rsidR="00107E16" w:rsidRPr="00ED6DD4" w:rsidRDefault="00107E16" w:rsidP="00512368">
      <w:pPr>
        <w:spacing w:line="240" w:lineRule="atLeast"/>
        <w:ind w:firstLine="0"/>
        <w:rPr>
          <w:rFonts w:ascii="Times New Roman" w:hAnsi="Times New Roman" w:cs="Times New Roman"/>
          <w:sz w:val="28"/>
          <w:szCs w:val="28"/>
          <w:lang w:val="hr-HR"/>
        </w:rPr>
      </w:pPr>
      <w:r w:rsidRPr="00ED6DD4">
        <w:rPr>
          <w:rFonts w:ascii="Times New Roman" w:hAnsi="Times New Roman" w:cs="Times New Roman"/>
          <w:sz w:val="28"/>
          <w:szCs w:val="28"/>
          <w:lang w:val="hr-HR"/>
        </w:rPr>
        <w:t>4.2 O objektivnoj</w:t>
      </w:r>
      <w:r w:rsidR="008E2D27" w:rsidRPr="00ED6DD4">
        <w:rPr>
          <w:rFonts w:ascii="Times New Roman" w:hAnsi="Times New Roman" w:cs="Times New Roman"/>
          <w:sz w:val="28"/>
          <w:szCs w:val="28"/>
          <w:lang w:val="hr-HR"/>
        </w:rPr>
        <w:t xml:space="preserve"> tj.</w:t>
      </w:r>
      <w:r w:rsidR="00F46928" w:rsidRPr="00ED6DD4">
        <w:rPr>
          <w:rFonts w:ascii="Times New Roman" w:hAnsi="Times New Roman" w:cs="Times New Roman"/>
          <w:sz w:val="28"/>
          <w:szCs w:val="28"/>
          <w:lang w:val="hr-HR"/>
        </w:rPr>
        <w:t xml:space="preserve"> realnoj</w:t>
      </w:r>
      <w:r w:rsidRPr="00ED6DD4">
        <w:rPr>
          <w:rFonts w:ascii="Times New Roman" w:hAnsi="Times New Roman" w:cs="Times New Roman"/>
          <w:sz w:val="28"/>
          <w:szCs w:val="28"/>
          <w:lang w:val="hr-HR"/>
        </w:rPr>
        <w:t xml:space="preserve"> naravi moralne vrijednosti </w:t>
      </w:r>
    </w:p>
    <w:p w:rsidR="008E2D27" w:rsidRPr="00ED6DD4" w:rsidRDefault="008E2D27" w:rsidP="00512368">
      <w:pPr>
        <w:spacing w:line="240" w:lineRule="atLeast"/>
        <w:ind w:firstLine="0"/>
        <w:rPr>
          <w:rFonts w:ascii="Times New Roman" w:hAnsi="Times New Roman" w:cs="Times New Roman"/>
          <w:sz w:val="28"/>
          <w:szCs w:val="28"/>
          <w:lang w:val="hr-HR"/>
        </w:rPr>
      </w:pPr>
    </w:p>
    <w:p w:rsidR="008E2D27" w:rsidRPr="00ED6DD4" w:rsidRDefault="008E2D27" w:rsidP="008E2D27">
      <w:pPr>
        <w:spacing w:line="240" w:lineRule="atLeast"/>
        <w:ind w:left="0" w:firstLine="284"/>
        <w:rPr>
          <w:rFonts w:ascii="Times New Roman" w:hAnsi="Times New Roman" w:cs="Times New Roman"/>
          <w:i/>
          <w:sz w:val="28"/>
          <w:szCs w:val="28"/>
          <w:lang w:val="hr-HR"/>
        </w:rPr>
      </w:pPr>
      <w:r w:rsidRPr="00ED6DD4">
        <w:rPr>
          <w:rFonts w:ascii="Times New Roman" w:hAnsi="Times New Roman" w:cs="Times New Roman"/>
          <w:sz w:val="28"/>
          <w:szCs w:val="28"/>
          <w:lang w:val="hr-HR"/>
        </w:rPr>
        <w:t xml:space="preserve">Ovdje želimo postaviti pitanje, kako vrijednost možemo obrazložiti odnosno što nam je garant da vrijednost postoji kao nešto realno i ljudima očito. Tu činjenicu dokazujemo na dva bitna načina: </w:t>
      </w:r>
      <w:r w:rsidRPr="00ED6DD4">
        <w:rPr>
          <w:rFonts w:ascii="Times New Roman" w:hAnsi="Times New Roman" w:cs="Times New Roman"/>
          <w:i/>
          <w:sz w:val="28"/>
          <w:szCs w:val="28"/>
          <w:lang w:val="hr-HR"/>
        </w:rPr>
        <w:t xml:space="preserve">Iz načina kako ljudi međusobno sude </w:t>
      </w:r>
      <w:r w:rsidRPr="00ED6DD4">
        <w:rPr>
          <w:rFonts w:ascii="Times New Roman" w:hAnsi="Times New Roman" w:cs="Times New Roman"/>
          <w:sz w:val="28"/>
          <w:szCs w:val="28"/>
          <w:lang w:val="hr-HR"/>
        </w:rPr>
        <w:t xml:space="preserve">i </w:t>
      </w:r>
      <w:r w:rsidRPr="00ED6DD4">
        <w:rPr>
          <w:rFonts w:ascii="Times New Roman" w:hAnsi="Times New Roman" w:cs="Times New Roman"/>
          <w:i/>
          <w:sz w:val="28"/>
          <w:szCs w:val="28"/>
          <w:lang w:val="hr-HR"/>
        </w:rPr>
        <w:t>Iz načina kako ljudi sami o sebi sude.</w:t>
      </w:r>
    </w:p>
    <w:p w:rsidR="00107E16" w:rsidRPr="00ED6DD4" w:rsidRDefault="00107E16" w:rsidP="00512368">
      <w:pPr>
        <w:spacing w:line="240" w:lineRule="atLeast"/>
        <w:rPr>
          <w:rFonts w:ascii="Times New Roman" w:hAnsi="Times New Roman" w:cs="Times New Roman"/>
          <w:sz w:val="28"/>
          <w:szCs w:val="28"/>
          <w:lang w:val="hr-HR"/>
        </w:rPr>
      </w:pPr>
    </w:p>
    <w:p w:rsidR="00B43304" w:rsidRPr="00ED6DD4" w:rsidRDefault="00107E16" w:rsidP="00512368">
      <w:pPr>
        <w:pStyle w:val="Odlomakpopisa"/>
        <w:numPr>
          <w:ilvl w:val="0"/>
          <w:numId w:val="22"/>
        </w:numPr>
        <w:spacing w:line="240" w:lineRule="atLeast"/>
        <w:ind w:left="0" w:firstLine="360"/>
        <w:rPr>
          <w:rFonts w:ascii="Times New Roman" w:hAnsi="Times New Roman" w:cs="Times New Roman"/>
          <w:sz w:val="28"/>
          <w:szCs w:val="28"/>
          <w:lang w:val="hr-HR"/>
        </w:rPr>
      </w:pPr>
      <w:r w:rsidRPr="00ED6DD4">
        <w:rPr>
          <w:rFonts w:ascii="Times New Roman" w:hAnsi="Times New Roman" w:cs="Times New Roman"/>
          <w:b/>
          <w:sz w:val="28"/>
          <w:szCs w:val="28"/>
          <w:lang w:val="hr-HR"/>
        </w:rPr>
        <w:t xml:space="preserve">Iz načina kako ljudi međusobno sude – </w:t>
      </w:r>
      <w:r w:rsidRPr="00ED6DD4">
        <w:rPr>
          <w:rFonts w:ascii="Times New Roman" w:hAnsi="Times New Roman" w:cs="Times New Roman"/>
          <w:sz w:val="28"/>
          <w:szCs w:val="28"/>
          <w:lang w:val="hr-HR"/>
        </w:rPr>
        <w:t>Iz osnovnog ljudskog iskustva primjećujemo kako ljudi u svakodnevnim situacijama neka čovjekova djela pohvaljuju, prihvaćaju, odobravaju, dok druga osporavaju i odbijaju. Ovakvo shvaćanje nije vlastitost samo nekog naroda ili civilizacije već kako pokazuje povijest i etnologija, pripada svim poznatim narodima i oblicima kultura. Dobro se može čak i različito određivati, ali ono što se primjećuje jest upravo ova činjenica pohvaljivanja i nagrađivanja, odnosno osporavanja i osuđivanja u onom najtemeljnijem moralnom smislu. I dalje: Smisao pohvale, pogrde ili ukora sasvim je drugačiji kada se odnosi na fizičke snage ili vanjska dobra, na oštroumnost duha ili na ono što treba ili ne treba činiti, odn. što se smije a što ne smije. Uzmimo slučaj zaslužnih ljudi: Da bi se postiglo neko priznanje unutar zajednice, moralo se uložiti mnogo truda te podnijeti teškoć</w:t>
      </w:r>
      <w:r w:rsidR="00DA40D8">
        <w:rPr>
          <w:rFonts w:ascii="Times New Roman" w:hAnsi="Times New Roman" w:cs="Times New Roman"/>
          <w:sz w:val="28"/>
          <w:szCs w:val="28"/>
          <w:lang w:val="hr-HR"/>
        </w:rPr>
        <w:t>e</w:t>
      </w:r>
      <w:r w:rsidRPr="00ED6DD4">
        <w:rPr>
          <w:rFonts w:ascii="Times New Roman" w:hAnsi="Times New Roman" w:cs="Times New Roman"/>
          <w:sz w:val="28"/>
          <w:szCs w:val="28"/>
          <w:lang w:val="hr-HR"/>
        </w:rPr>
        <w:t xml:space="preserve"> da bi se do toga došlo. Ono što je ovdje za uočiti jest činjenica, da se ovdje </w:t>
      </w:r>
      <w:r w:rsidR="00360FD7" w:rsidRPr="00ED6DD4">
        <w:rPr>
          <w:rFonts w:ascii="Times New Roman" w:hAnsi="Times New Roman" w:cs="Times New Roman"/>
          <w:sz w:val="28"/>
          <w:szCs w:val="28"/>
          <w:lang w:val="hr-HR"/>
        </w:rPr>
        <w:t>pitanje sreće ne promatra kao učinak ili posljedica naravne aktivnosti (ona je zasigurno potrebna u smislu naravnih darova) već odgovara nekoj vrijednosti koju je heroj, zaslužni pojedinac stekao svojim djelima i to s obzirom na moralnu vrijednost</w:t>
      </w:r>
      <w:r w:rsidR="00515EB7" w:rsidRPr="00ED6DD4">
        <w:rPr>
          <w:rFonts w:ascii="Times New Roman" w:hAnsi="Times New Roman" w:cs="Times New Roman"/>
          <w:sz w:val="28"/>
          <w:szCs w:val="28"/>
          <w:lang w:val="hr-HR"/>
        </w:rPr>
        <w:t xml:space="preserve"> tih djela, npr. neko je izlagao vlastiti život </w:t>
      </w:r>
      <w:r w:rsidR="00B43304" w:rsidRPr="00ED6DD4">
        <w:rPr>
          <w:rFonts w:ascii="Times New Roman" w:hAnsi="Times New Roman" w:cs="Times New Roman"/>
          <w:sz w:val="28"/>
          <w:szCs w:val="28"/>
          <w:lang w:val="hr-HR"/>
        </w:rPr>
        <w:t>za dobro drugih ili pak čitavog društva. U tom smislu i u takvim situacijama nastaje spontani sud: to je nepravedno, to treba biti drugačije. Isto kada se radi o pozitivnim uspjesima drugih spontano kažemo: ovaj je to zaslužio odn. šteta što ga je to zadesilo.</w:t>
      </w:r>
    </w:p>
    <w:p w:rsidR="00D2675D" w:rsidRPr="00ED6DD4" w:rsidRDefault="00B43304" w:rsidP="00512368">
      <w:pPr>
        <w:pStyle w:val="Odlomakpopisa"/>
        <w:spacing w:line="240" w:lineRule="atLeast"/>
        <w:ind w:left="0" w:firstLine="360"/>
        <w:rPr>
          <w:rFonts w:ascii="Times New Roman" w:hAnsi="Times New Roman" w:cs="Times New Roman"/>
          <w:sz w:val="28"/>
          <w:szCs w:val="28"/>
          <w:lang w:val="hr-HR"/>
        </w:rPr>
      </w:pPr>
      <w:r w:rsidRPr="00ED6DD4">
        <w:rPr>
          <w:rFonts w:ascii="Times New Roman" w:hAnsi="Times New Roman" w:cs="Times New Roman"/>
          <w:sz w:val="28"/>
          <w:szCs w:val="28"/>
          <w:lang w:val="hr-HR"/>
        </w:rPr>
        <w:t>Ovo sve ukazuje na činjenicu da se često referiramo na vrijednosti koje se razlikuju od naravnih i mi tu razliku vidimo i priznajemo. Ono na što također treba ukazati jest činjenica da je ovo odobravanje odnosno osporavanje uočljivo i kod djece. Jasno da će djeca u većini slučajeva djelovati po principu ugode i individualnog interesa. Međutim, razvojem svijesti, postupno</w:t>
      </w:r>
      <w:r w:rsidR="00DA40D8">
        <w:rPr>
          <w:rFonts w:ascii="Times New Roman" w:hAnsi="Times New Roman" w:cs="Times New Roman"/>
          <w:sz w:val="28"/>
          <w:szCs w:val="28"/>
          <w:lang w:val="hr-HR"/>
        </w:rPr>
        <w:t xml:space="preserve"> se</w:t>
      </w:r>
      <w:r w:rsidRPr="00ED6DD4">
        <w:rPr>
          <w:rFonts w:ascii="Times New Roman" w:hAnsi="Times New Roman" w:cs="Times New Roman"/>
          <w:sz w:val="28"/>
          <w:szCs w:val="28"/>
          <w:lang w:val="hr-HR"/>
        </w:rPr>
        <w:t xml:space="preserve"> rađa i uvid tj. razlikovanje između dobra i zla. Odgovor na pitanje kako dijete</w:t>
      </w:r>
      <w:r w:rsidR="00DA40D8">
        <w:rPr>
          <w:rFonts w:ascii="Times New Roman" w:hAnsi="Times New Roman" w:cs="Times New Roman"/>
          <w:sz w:val="28"/>
          <w:szCs w:val="28"/>
          <w:lang w:val="hr-HR"/>
        </w:rPr>
        <w:t xml:space="preserve"> prihvaća vrijednosti sadržan je</w:t>
      </w:r>
      <w:r w:rsidRPr="00ED6DD4">
        <w:rPr>
          <w:rFonts w:ascii="Times New Roman" w:hAnsi="Times New Roman" w:cs="Times New Roman"/>
          <w:sz w:val="28"/>
          <w:szCs w:val="28"/>
          <w:lang w:val="hr-HR"/>
        </w:rPr>
        <w:t xml:space="preserve"> u izričaju </w:t>
      </w:r>
      <w:r w:rsidRPr="00ED6DD4">
        <w:rPr>
          <w:rFonts w:ascii="Times New Roman" w:hAnsi="Times New Roman" w:cs="Times New Roman"/>
          <w:i/>
          <w:sz w:val="28"/>
          <w:szCs w:val="28"/>
          <w:lang w:val="hr-HR"/>
        </w:rPr>
        <w:t xml:space="preserve">oponašanje. </w:t>
      </w:r>
      <w:r w:rsidRPr="00ED6DD4">
        <w:rPr>
          <w:rFonts w:ascii="Times New Roman" w:hAnsi="Times New Roman" w:cs="Times New Roman"/>
          <w:sz w:val="28"/>
          <w:szCs w:val="28"/>
          <w:lang w:val="hr-HR"/>
        </w:rPr>
        <w:t>Dijete uviđa vrline majke i pomalo zavoli upravo preko nje vrijednosti te počne za istima težiti. U primitivnim društvima ovaj je mimetički (oponašajući) karakter usvajanja vrijednosti iznimno uočljiv: arhaično i primitivno (primitivno u smislu jednostavnosti) društvo je obilovalo zabranama i zapovijedima u obliku tabuu-a</w:t>
      </w:r>
      <w:r w:rsidR="005B7A74" w:rsidRPr="00ED6DD4">
        <w:rPr>
          <w:rFonts w:ascii="Times New Roman" w:hAnsi="Times New Roman" w:cs="Times New Roman"/>
          <w:sz w:val="28"/>
          <w:szCs w:val="28"/>
          <w:lang w:val="hr-HR"/>
        </w:rPr>
        <w:t xml:space="preserve">. (Tabu – nepisani zakon ili pravilo koji u načelu zabranjuje da se nešto čini ili o nečem </w:t>
      </w:r>
      <w:r w:rsidR="005B7A74" w:rsidRPr="00ED6DD4">
        <w:rPr>
          <w:rFonts w:ascii="Times New Roman" w:hAnsi="Times New Roman" w:cs="Times New Roman"/>
          <w:sz w:val="28"/>
          <w:szCs w:val="28"/>
          <w:lang w:val="hr-HR"/>
        </w:rPr>
        <w:lastRenderedPageBreak/>
        <w:t>govori i raspravlja). U tom smislu i zbog toga, tabuu zahtijeva bespogovorno poštivanje.</w:t>
      </w:r>
    </w:p>
    <w:p w:rsidR="00523255" w:rsidRPr="00ED6DD4" w:rsidRDefault="00D2675D" w:rsidP="00512368">
      <w:pPr>
        <w:pStyle w:val="Odlomakpopisa"/>
        <w:numPr>
          <w:ilvl w:val="0"/>
          <w:numId w:val="22"/>
        </w:numPr>
        <w:spacing w:line="240" w:lineRule="atLeast"/>
        <w:ind w:left="0" w:firstLine="360"/>
        <w:rPr>
          <w:rFonts w:ascii="Times New Roman" w:hAnsi="Times New Roman" w:cs="Times New Roman"/>
          <w:sz w:val="28"/>
          <w:szCs w:val="28"/>
          <w:lang w:val="hr-HR"/>
        </w:rPr>
      </w:pPr>
      <w:r w:rsidRPr="00ED6DD4">
        <w:rPr>
          <w:rFonts w:ascii="Times New Roman" w:hAnsi="Times New Roman" w:cs="Times New Roman"/>
          <w:b/>
          <w:sz w:val="28"/>
          <w:szCs w:val="28"/>
          <w:lang w:val="hr-HR"/>
        </w:rPr>
        <w:t xml:space="preserve">Iz načina kako ljudi sami o sebi prosuđuju </w:t>
      </w:r>
      <w:r w:rsidR="003E481D" w:rsidRPr="00ED6DD4">
        <w:rPr>
          <w:rFonts w:ascii="Times New Roman" w:hAnsi="Times New Roman" w:cs="Times New Roman"/>
          <w:sz w:val="28"/>
          <w:szCs w:val="28"/>
          <w:lang w:val="hr-HR"/>
        </w:rPr>
        <w:t>–</w:t>
      </w:r>
      <w:r w:rsidRPr="00ED6DD4">
        <w:rPr>
          <w:rFonts w:ascii="Times New Roman" w:hAnsi="Times New Roman" w:cs="Times New Roman"/>
          <w:sz w:val="28"/>
          <w:szCs w:val="28"/>
          <w:lang w:val="hr-HR"/>
        </w:rPr>
        <w:t xml:space="preserve"> </w:t>
      </w:r>
      <w:r w:rsidR="003E481D" w:rsidRPr="00ED6DD4">
        <w:rPr>
          <w:rFonts w:ascii="Times New Roman" w:hAnsi="Times New Roman" w:cs="Times New Roman"/>
          <w:sz w:val="28"/>
          <w:szCs w:val="28"/>
          <w:lang w:val="hr-HR"/>
        </w:rPr>
        <w:t>Često smo u moralnoj dvojbi da li učiniti nek</w:t>
      </w:r>
      <w:r w:rsidR="00904AFF" w:rsidRPr="00ED6DD4">
        <w:rPr>
          <w:rFonts w:ascii="Times New Roman" w:hAnsi="Times New Roman" w:cs="Times New Roman"/>
          <w:sz w:val="28"/>
          <w:szCs w:val="28"/>
          <w:lang w:val="hr-HR"/>
        </w:rPr>
        <w:t xml:space="preserve">o djelo koje je moralno nečasno, kao primjerice </w:t>
      </w:r>
      <w:r w:rsidR="00DA40D8">
        <w:rPr>
          <w:rFonts w:ascii="Times New Roman" w:hAnsi="Times New Roman" w:cs="Times New Roman"/>
          <w:sz w:val="28"/>
          <w:szCs w:val="28"/>
          <w:lang w:val="hr-HR"/>
        </w:rPr>
        <w:t>prešutjeti neku istinu ili se okoristiti nekom dobiti</w:t>
      </w:r>
      <w:r w:rsidR="00904AFF" w:rsidRPr="00ED6DD4">
        <w:rPr>
          <w:rFonts w:ascii="Times New Roman" w:hAnsi="Times New Roman" w:cs="Times New Roman"/>
          <w:sz w:val="28"/>
          <w:szCs w:val="28"/>
          <w:lang w:val="hr-HR"/>
        </w:rPr>
        <w:t>.</w:t>
      </w:r>
      <w:r w:rsidR="00523255" w:rsidRPr="00ED6DD4">
        <w:rPr>
          <w:rFonts w:ascii="Times New Roman" w:hAnsi="Times New Roman" w:cs="Times New Roman"/>
          <w:sz w:val="28"/>
          <w:szCs w:val="28"/>
          <w:lang w:val="hr-HR"/>
        </w:rPr>
        <w:t xml:space="preserve"> Ako smo dotično djelo učinili</w:t>
      </w:r>
      <w:r w:rsidR="00752394" w:rsidRPr="00ED6DD4">
        <w:rPr>
          <w:rFonts w:ascii="Times New Roman" w:hAnsi="Times New Roman" w:cs="Times New Roman"/>
          <w:sz w:val="28"/>
          <w:szCs w:val="28"/>
          <w:lang w:val="hr-HR"/>
        </w:rPr>
        <w:t xml:space="preserve"> tada</w:t>
      </w:r>
      <w:r w:rsidR="00523255" w:rsidRPr="00ED6DD4">
        <w:rPr>
          <w:rFonts w:ascii="Times New Roman" w:hAnsi="Times New Roman" w:cs="Times New Roman"/>
          <w:sz w:val="28"/>
          <w:szCs w:val="28"/>
          <w:lang w:val="hr-HR"/>
        </w:rPr>
        <w:t xml:space="preserve"> n</w:t>
      </w:r>
      <w:r w:rsidR="003E481D" w:rsidRPr="00ED6DD4">
        <w:rPr>
          <w:rFonts w:ascii="Times New Roman" w:hAnsi="Times New Roman" w:cs="Times New Roman"/>
          <w:sz w:val="28"/>
          <w:szCs w:val="28"/>
          <w:lang w:val="hr-HR"/>
        </w:rPr>
        <w:t>a unutranjem planu doživljavamo prijekor odn. osudu (osuđujemo sami sebe) pa čak i ako nas taj dotični čin ne dovodi u opasnost gubljenja dobrog glasa niti nas na izvanjskom planu na bilo koji način</w:t>
      </w:r>
      <w:r w:rsidR="00904AFF" w:rsidRPr="00ED6DD4">
        <w:rPr>
          <w:rFonts w:ascii="Times New Roman" w:hAnsi="Times New Roman" w:cs="Times New Roman"/>
          <w:sz w:val="28"/>
          <w:szCs w:val="28"/>
          <w:lang w:val="hr-HR"/>
        </w:rPr>
        <w:t xml:space="preserve"> dovodi u opasnost</w:t>
      </w:r>
      <w:r w:rsidR="00DA40D8">
        <w:rPr>
          <w:rFonts w:ascii="Times New Roman" w:hAnsi="Times New Roman" w:cs="Times New Roman"/>
          <w:sz w:val="28"/>
          <w:szCs w:val="28"/>
          <w:lang w:val="hr-HR"/>
        </w:rPr>
        <w:t xml:space="preserve"> osude od strane društva</w:t>
      </w:r>
      <w:r w:rsidR="00904AFF" w:rsidRPr="00ED6DD4">
        <w:rPr>
          <w:rFonts w:ascii="Times New Roman" w:hAnsi="Times New Roman" w:cs="Times New Roman"/>
          <w:sz w:val="28"/>
          <w:szCs w:val="28"/>
          <w:lang w:val="hr-HR"/>
        </w:rPr>
        <w:t>. Ipak unatoč tome doživljavamo iskustvo kajanja.</w:t>
      </w:r>
      <w:r w:rsidR="003E481D" w:rsidRPr="00ED6DD4">
        <w:rPr>
          <w:rFonts w:ascii="Times New Roman" w:hAnsi="Times New Roman" w:cs="Times New Roman"/>
          <w:sz w:val="28"/>
          <w:szCs w:val="28"/>
          <w:lang w:val="hr-HR"/>
        </w:rPr>
        <w:t xml:space="preserve"> </w:t>
      </w:r>
      <w:r w:rsidR="00752394" w:rsidRPr="00ED6DD4">
        <w:rPr>
          <w:rFonts w:ascii="Times New Roman" w:hAnsi="Times New Roman" w:cs="Times New Roman"/>
          <w:sz w:val="28"/>
          <w:szCs w:val="28"/>
          <w:lang w:val="hr-HR"/>
        </w:rPr>
        <w:t>To se isku</w:t>
      </w:r>
      <w:r w:rsidR="00523255" w:rsidRPr="00ED6DD4">
        <w:rPr>
          <w:rFonts w:ascii="Times New Roman" w:hAnsi="Times New Roman" w:cs="Times New Roman"/>
          <w:sz w:val="28"/>
          <w:szCs w:val="28"/>
          <w:lang w:val="hr-HR"/>
        </w:rPr>
        <w:t xml:space="preserve">stvo moralnog kajanja, sastoji u tri elementa: a. </w:t>
      </w:r>
      <w:r w:rsidR="00523255" w:rsidRPr="00ED6DD4">
        <w:rPr>
          <w:rFonts w:ascii="Times New Roman" w:hAnsi="Times New Roman" w:cs="Times New Roman"/>
          <w:i/>
          <w:sz w:val="28"/>
          <w:szCs w:val="28"/>
          <w:lang w:val="hr-HR"/>
        </w:rPr>
        <w:t xml:space="preserve">učinjeno je i ne može biti neučinjeno: </w:t>
      </w:r>
      <w:r w:rsidR="00523255" w:rsidRPr="00ED6DD4">
        <w:rPr>
          <w:rFonts w:ascii="Times New Roman" w:hAnsi="Times New Roman" w:cs="Times New Roman"/>
          <w:sz w:val="28"/>
          <w:szCs w:val="28"/>
          <w:lang w:val="hr-HR"/>
        </w:rPr>
        <w:t>b.</w:t>
      </w:r>
      <w:r w:rsidR="00523255" w:rsidRPr="00ED6DD4">
        <w:rPr>
          <w:rFonts w:ascii="Times New Roman" w:hAnsi="Times New Roman" w:cs="Times New Roman"/>
          <w:i/>
          <w:sz w:val="28"/>
          <w:szCs w:val="28"/>
          <w:lang w:val="hr-HR"/>
        </w:rPr>
        <w:t xml:space="preserve"> ja sam to učinio, a ne netko drugi ili netko drugi u meni; </w:t>
      </w:r>
      <w:r w:rsidR="00523255" w:rsidRPr="00ED6DD4">
        <w:rPr>
          <w:rFonts w:ascii="Times New Roman" w:hAnsi="Times New Roman" w:cs="Times New Roman"/>
          <w:sz w:val="28"/>
          <w:szCs w:val="28"/>
          <w:lang w:val="hr-HR"/>
        </w:rPr>
        <w:t xml:space="preserve">c. </w:t>
      </w:r>
      <w:r w:rsidR="00523255" w:rsidRPr="00ED6DD4">
        <w:rPr>
          <w:rFonts w:ascii="Times New Roman" w:hAnsi="Times New Roman" w:cs="Times New Roman"/>
          <w:i/>
          <w:sz w:val="28"/>
          <w:szCs w:val="28"/>
          <w:lang w:val="hr-HR"/>
        </w:rPr>
        <w:t xml:space="preserve">loše sam učinio, učinio sam nešto što nisam smio. </w:t>
      </w:r>
      <w:r w:rsidR="00523255" w:rsidRPr="00ED6DD4">
        <w:rPr>
          <w:rFonts w:ascii="Times New Roman" w:hAnsi="Times New Roman" w:cs="Times New Roman"/>
          <w:sz w:val="28"/>
          <w:szCs w:val="28"/>
          <w:lang w:val="hr-HR"/>
        </w:rPr>
        <w:t xml:space="preserve">Zaslužio sam ukor odnosno kaznu, a taj ukor zahvaća mene u mojoj srži, a ne u nečem izvana nametnutom. Osjećam da sam osuđen od sebe samog, ili bolje od ideala koji je u meni, ali ne ovisi o meni. </w:t>
      </w:r>
    </w:p>
    <w:p w:rsidR="00083A6D" w:rsidRPr="00ED6DD4" w:rsidRDefault="00523255" w:rsidP="00512368">
      <w:pPr>
        <w:spacing w:line="240" w:lineRule="atLeast"/>
        <w:ind w:left="0" w:firstLine="360"/>
        <w:rPr>
          <w:rFonts w:ascii="Times New Roman" w:hAnsi="Times New Roman" w:cs="Times New Roman"/>
          <w:sz w:val="28"/>
          <w:szCs w:val="28"/>
          <w:lang w:val="hr-HR"/>
        </w:rPr>
      </w:pPr>
      <w:r w:rsidRPr="00ED6DD4">
        <w:rPr>
          <w:rFonts w:ascii="Times New Roman" w:hAnsi="Times New Roman" w:cs="Times New Roman"/>
          <w:sz w:val="28"/>
          <w:szCs w:val="28"/>
          <w:lang w:val="hr-HR"/>
        </w:rPr>
        <w:t xml:space="preserve">Međutim, u prilici sam da dotično djelo ne učinim jer </w:t>
      </w:r>
      <w:r w:rsidR="00AD2EAE" w:rsidRPr="00ED6DD4">
        <w:rPr>
          <w:rFonts w:ascii="Times New Roman" w:hAnsi="Times New Roman" w:cs="Times New Roman"/>
          <w:sz w:val="28"/>
          <w:szCs w:val="28"/>
          <w:lang w:val="hr-HR"/>
        </w:rPr>
        <w:t xml:space="preserve">shvaćamo ako to učinimo bit ćemo nekako umanjeni, manje vrijedni, te ćemo znati da se točno radi o moralnom, a ne npr. o noetičkom redu vrijednosti. Doživljaj s kojim se tada </w:t>
      </w:r>
      <w:r w:rsidR="00752394" w:rsidRPr="00ED6DD4">
        <w:rPr>
          <w:rFonts w:ascii="Times New Roman" w:hAnsi="Times New Roman" w:cs="Times New Roman"/>
          <w:sz w:val="28"/>
          <w:szCs w:val="28"/>
          <w:lang w:val="hr-HR"/>
        </w:rPr>
        <w:t>suočavamo</w:t>
      </w:r>
      <w:r w:rsidR="00AD2EAE" w:rsidRPr="00ED6DD4">
        <w:rPr>
          <w:rFonts w:ascii="Times New Roman" w:hAnsi="Times New Roman" w:cs="Times New Roman"/>
          <w:sz w:val="28"/>
          <w:szCs w:val="28"/>
          <w:lang w:val="hr-HR"/>
        </w:rPr>
        <w:t xml:space="preserve"> sličan je kao i onaj kod </w:t>
      </w:r>
      <w:r w:rsidRPr="00ED6DD4">
        <w:rPr>
          <w:rFonts w:ascii="Times New Roman" w:hAnsi="Times New Roman" w:cs="Times New Roman"/>
          <w:sz w:val="28"/>
          <w:szCs w:val="28"/>
          <w:lang w:val="hr-HR"/>
        </w:rPr>
        <w:t>Sokrata</w:t>
      </w:r>
      <w:r w:rsidR="00AD2EAE" w:rsidRPr="00ED6DD4">
        <w:rPr>
          <w:rFonts w:ascii="Times New Roman" w:hAnsi="Times New Roman" w:cs="Times New Roman"/>
          <w:sz w:val="28"/>
          <w:szCs w:val="28"/>
          <w:lang w:val="hr-HR"/>
        </w:rPr>
        <w:t xml:space="preserve">, kada je govorio da mu njegov nutarnji glas </w:t>
      </w:r>
      <w:r w:rsidR="00AD2EAE" w:rsidRPr="00DA40D8">
        <w:rPr>
          <w:rFonts w:ascii="Times New Roman" w:hAnsi="Times New Roman" w:cs="Times New Roman"/>
          <w:i/>
          <w:sz w:val="28"/>
          <w:szCs w:val="28"/>
          <w:lang w:val="hr-HR"/>
        </w:rPr>
        <w:t>Daimon</w:t>
      </w:r>
      <w:r w:rsidR="00AD2EAE" w:rsidRPr="00ED6DD4">
        <w:rPr>
          <w:rFonts w:ascii="Times New Roman" w:hAnsi="Times New Roman" w:cs="Times New Roman"/>
          <w:sz w:val="28"/>
          <w:szCs w:val="28"/>
          <w:lang w:val="hr-HR"/>
        </w:rPr>
        <w:t>, zabranjuje da pobjegne iz zatvora. Moralnu vrijednost prepoznajemo</w:t>
      </w:r>
      <w:r w:rsidRPr="00ED6DD4">
        <w:rPr>
          <w:rFonts w:ascii="Times New Roman" w:hAnsi="Times New Roman" w:cs="Times New Roman"/>
          <w:sz w:val="28"/>
          <w:szCs w:val="28"/>
          <w:lang w:val="hr-HR"/>
        </w:rPr>
        <w:t>, dakle,</w:t>
      </w:r>
      <w:r w:rsidR="00AD2EAE" w:rsidRPr="00ED6DD4">
        <w:rPr>
          <w:rFonts w:ascii="Times New Roman" w:hAnsi="Times New Roman" w:cs="Times New Roman"/>
          <w:sz w:val="28"/>
          <w:szCs w:val="28"/>
          <w:lang w:val="hr-HR"/>
        </w:rPr>
        <w:t xml:space="preserve"> kao realnu stvarnost i po onom doživljaju odn. osjećaju koji se javlja nakon što smo ostali dosljedni </w:t>
      </w:r>
      <w:r w:rsidRPr="00ED6DD4">
        <w:rPr>
          <w:rFonts w:ascii="Times New Roman" w:hAnsi="Times New Roman" w:cs="Times New Roman"/>
          <w:sz w:val="28"/>
          <w:szCs w:val="28"/>
          <w:lang w:val="hr-HR"/>
        </w:rPr>
        <w:t>moralnom zakonu i sami sebi.</w:t>
      </w:r>
      <w:r w:rsidR="00AD2EAE" w:rsidRPr="00ED6DD4">
        <w:rPr>
          <w:rFonts w:ascii="Times New Roman" w:hAnsi="Times New Roman" w:cs="Times New Roman"/>
          <w:sz w:val="28"/>
          <w:szCs w:val="28"/>
          <w:lang w:val="hr-HR"/>
        </w:rPr>
        <w:t xml:space="preserve"> Bez ik</w:t>
      </w:r>
      <w:r w:rsidRPr="00ED6DD4">
        <w:rPr>
          <w:rFonts w:ascii="Times New Roman" w:hAnsi="Times New Roman" w:cs="Times New Roman"/>
          <w:sz w:val="28"/>
          <w:szCs w:val="28"/>
          <w:lang w:val="hr-HR"/>
        </w:rPr>
        <w:t>akvog osjećaja oholosti i samo</w:t>
      </w:r>
      <w:r w:rsidR="00752394" w:rsidRPr="00ED6DD4">
        <w:rPr>
          <w:rFonts w:ascii="Times New Roman" w:hAnsi="Times New Roman" w:cs="Times New Roman"/>
          <w:sz w:val="28"/>
          <w:szCs w:val="28"/>
          <w:lang w:val="hr-HR"/>
        </w:rPr>
        <w:t>dopadnosti</w:t>
      </w:r>
      <w:r w:rsidR="00AD2EAE" w:rsidRPr="00ED6DD4">
        <w:rPr>
          <w:rFonts w:ascii="Times New Roman" w:hAnsi="Times New Roman" w:cs="Times New Roman"/>
          <w:sz w:val="28"/>
          <w:szCs w:val="28"/>
          <w:lang w:val="hr-HR"/>
        </w:rPr>
        <w:t xml:space="preserve"> ipak osjećamo da smo postali nekako više ljudi odnosno, da svoj bitak živimo na jedan puni i potpuniji način. Više smo postali u skladu s istinom svoje biti. </w:t>
      </w:r>
      <w:r w:rsidR="00752394" w:rsidRPr="00ED6DD4">
        <w:rPr>
          <w:rFonts w:ascii="Times New Roman" w:hAnsi="Times New Roman" w:cs="Times New Roman"/>
          <w:sz w:val="28"/>
          <w:szCs w:val="28"/>
          <w:lang w:val="hr-HR"/>
        </w:rPr>
        <w:t xml:space="preserve">Radi se, naime, o tome da smo se na temelju pojedinačnog slučaja „uspeli“ tj. došli do univerzalnosti: uvjerenja smo, naime, </w:t>
      </w:r>
      <w:r w:rsidR="00AD2EAE" w:rsidRPr="00ED6DD4">
        <w:rPr>
          <w:rFonts w:ascii="Times New Roman" w:hAnsi="Times New Roman" w:cs="Times New Roman"/>
          <w:sz w:val="28"/>
          <w:szCs w:val="28"/>
          <w:lang w:val="hr-HR"/>
        </w:rPr>
        <w:t>da bi svatko u takvom trenutku na isti način trebao djelovati. Doživljavamo se naprosto više slobodni te na taj način otvoreni univerzalnosti.</w:t>
      </w:r>
      <w:r w:rsidR="00752394" w:rsidRPr="00ED6DD4">
        <w:rPr>
          <w:rStyle w:val="Referencafusnote"/>
          <w:rFonts w:ascii="Times New Roman" w:hAnsi="Times New Roman" w:cs="Times New Roman"/>
          <w:sz w:val="28"/>
          <w:szCs w:val="28"/>
          <w:lang w:val="hr-HR"/>
        </w:rPr>
        <w:footnoteReference w:id="2"/>
      </w:r>
      <w:r w:rsidR="00AD2EAE" w:rsidRPr="00ED6DD4">
        <w:rPr>
          <w:rFonts w:ascii="Times New Roman" w:hAnsi="Times New Roman" w:cs="Times New Roman"/>
          <w:sz w:val="28"/>
          <w:szCs w:val="28"/>
          <w:lang w:val="hr-HR"/>
        </w:rPr>
        <w:t xml:space="preserve">   </w:t>
      </w:r>
      <w:r w:rsidR="005B7A74" w:rsidRPr="00ED6DD4">
        <w:rPr>
          <w:rFonts w:ascii="Times New Roman" w:hAnsi="Times New Roman" w:cs="Times New Roman"/>
          <w:sz w:val="28"/>
          <w:szCs w:val="28"/>
          <w:lang w:val="hr-HR"/>
        </w:rPr>
        <w:t xml:space="preserve">  </w:t>
      </w:r>
      <w:r w:rsidR="00B43304" w:rsidRPr="00ED6DD4">
        <w:rPr>
          <w:rFonts w:ascii="Times New Roman" w:hAnsi="Times New Roman" w:cs="Times New Roman"/>
          <w:sz w:val="28"/>
          <w:szCs w:val="28"/>
          <w:lang w:val="hr-HR"/>
        </w:rPr>
        <w:t xml:space="preserve"> </w:t>
      </w:r>
      <w:r w:rsidR="00360FD7" w:rsidRPr="00ED6DD4">
        <w:rPr>
          <w:rFonts w:ascii="Times New Roman" w:hAnsi="Times New Roman" w:cs="Times New Roman"/>
          <w:sz w:val="28"/>
          <w:szCs w:val="28"/>
          <w:lang w:val="hr-HR"/>
        </w:rPr>
        <w:t xml:space="preserve"> </w:t>
      </w:r>
      <w:r w:rsidR="00107E16" w:rsidRPr="00ED6DD4">
        <w:rPr>
          <w:rFonts w:ascii="Times New Roman" w:hAnsi="Times New Roman" w:cs="Times New Roman"/>
          <w:sz w:val="28"/>
          <w:szCs w:val="28"/>
          <w:lang w:val="hr-HR"/>
        </w:rPr>
        <w:t xml:space="preserve">    </w:t>
      </w:r>
    </w:p>
    <w:p w:rsidR="00515EB7" w:rsidRPr="00ED6DD4" w:rsidRDefault="00515EB7" w:rsidP="00512368">
      <w:pPr>
        <w:spacing w:line="240" w:lineRule="atLeast"/>
        <w:ind w:left="0" w:firstLine="0"/>
        <w:rPr>
          <w:rFonts w:ascii="Times New Roman" w:hAnsi="Times New Roman" w:cs="Times New Roman"/>
          <w:sz w:val="28"/>
          <w:szCs w:val="28"/>
          <w:lang w:val="hr-HR"/>
        </w:rPr>
      </w:pPr>
    </w:p>
    <w:p w:rsidR="00515EB7" w:rsidRPr="00ED6DD4" w:rsidRDefault="00515EB7" w:rsidP="00512368">
      <w:pPr>
        <w:spacing w:line="240" w:lineRule="atLeast"/>
        <w:rPr>
          <w:rFonts w:ascii="Times New Roman" w:hAnsi="Times New Roman" w:cs="Times New Roman"/>
          <w:sz w:val="28"/>
          <w:szCs w:val="28"/>
          <w:lang w:val="hr-HR"/>
        </w:rPr>
      </w:pPr>
    </w:p>
    <w:p w:rsidR="005F5F3F" w:rsidRPr="00ED6DD4" w:rsidRDefault="00F46928" w:rsidP="00512368">
      <w:pPr>
        <w:spacing w:line="240" w:lineRule="atLeast"/>
        <w:ind w:left="0" w:firstLine="360"/>
        <w:rPr>
          <w:rFonts w:ascii="Times New Roman" w:hAnsi="Times New Roman" w:cs="Times New Roman"/>
          <w:sz w:val="28"/>
          <w:szCs w:val="28"/>
          <w:lang w:val="hr-HR"/>
        </w:rPr>
      </w:pPr>
      <w:r w:rsidRPr="00ED6DD4">
        <w:rPr>
          <w:rFonts w:ascii="Times New Roman" w:hAnsi="Times New Roman" w:cs="Times New Roman"/>
          <w:sz w:val="28"/>
          <w:szCs w:val="28"/>
          <w:lang w:val="hr-HR"/>
        </w:rPr>
        <w:t>4.3</w:t>
      </w:r>
      <w:r w:rsidR="005F5F3F" w:rsidRPr="00ED6DD4">
        <w:rPr>
          <w:rFonts w:ascii="Times New Roman" w:hAnsi="Times New Roman" w:cs="Times New Roman"/>
          <w:sz w:val="28"/>
          <w:szCs w:val="28"/>
          <w:lang w:val="hr-HR"/>
        </w:rPr>
        <w:t xml:space="preserve"> Karakteristike vrijednosti</w:t>
      </w:r>
    </w:p>
    <w:p w:rsidR="005F5F3F" w:rsidRPr="00ED6DD4" w:rsidRDefault="005F5F3F" w:rsidP="00512368">
      <w:pPr>
        <w:spacing w:line="240" w:lineRule="atLeast"/>
        <w:rPr>
          <w:rFonts w:ascii="Times New Roman" w:hAnsi="Times New Roman" w:cs="Times New Roman"/>
          <w:b/>
          <w:sz w:val="28"/>
          <w:szCs w:val="28"/>
          <w:lang w:val="hr-HR"/>
        </w:rPr>
      </w:pPr>
      <w:r w:rsidRPr="00ED6DD4">
        <w:rPr>
          <w:rFonts w:ascii="Times New Roman" w:hAnsi="Times New Roman" w:cs="Times New Roman"/>
          <w:b/>
          <w:sz w:val="28"/>
          <w:szCs w:val="28"/>
          <w:lang w:val="hr-HR"/>
        </w:rPr>
        <w:t xml:space="preserve"> </w:t>
      </w:r>
    </w:p>
    <w:p w:rsidR="00BA5350" w:rsidRPr="00ED6DD4" w:rsidRDefault="005F5F3F" w:rsidP="00512368">
      <w:pPr>
        <w:pStyle w:val="Odlomakpopisa"/>
        <w:numPr>
          <w:ilvl w:val="0"/>
          <w:numId w:val="20"/>
        </w:numPr>
        <w:spacing w:line="240" w:lineRule="atLeast"/>
        <w:ind w:left="0" w:firstLine="360"/>
        <w:rPr>
          <w:rFonts w:ascii="Times New Roman" w:hAnsi="Times New Roman" w:cs="Times New Roman"/>
          <w:sz w:val="28"/>
          <w:szCs w:val="28"/>
          <w:lang w:val="hr-HR"/>
        </w:rPr>
      </w:pPr>
      <w:r w:rsidRPr="00ED6DD4">
        <w:rPr>
          <w:rFonts w:ascii="Times New Roman" w:hAnsi="Times New Roman" w:cs="Times New Roman"/>
          <w:b/>
          <w:sz w:val="28"/>
          <w:szCs w:val="28"/>
          <w:lang w:val="hr-HR"/>
        </w:rPr>
        <w:t xml:space="preserve">Vrijednost transcendira datost – </w:t>
      </w:r>
      <w:r w:rsidRPr="00ED6DD4">
        <w:rPr>
          <w:rFonts w:ascii="Times New Roman" w:hAnsi="Times New Roman" w:cs="Times New Roman"/>
          <w:sz w:val="28"/>
          <w:szCs w:val="28"/>
          <w:lang w:val="hr-HR"/>
        </w:rPr>
        <w:t>Jedna od temeljnih postavki karakteristike vrijednosti jest ta da vrijednost nadilazi empiričku datost nekog objekta. Uzmimo sasvim banalne primjere poput vrijednosnih papira: oni</w:t>
      </w:r>
      <w:r w:rsidR="00752394" w:rsidRPr="00ED6DD4">
        <w:rPr>
          <w:rFonts w:ascii="Times New Roman" w:hAnsi="Times New Roman" w:cs="Times New Roman"/>
          <w:sz w:val="28"/>
          <w:szCs w:val="28"/>
          <w:lang w:val="hr-HR"/>
        </w:rPr>
        <w:t xml:space="preserve"> bi bili uistinu papiri, da sam</w:t>
      </w:r>
      <w:r w:rsidRPr="00ED6DD4">
        <w:rPr>
          <w:rFonts w:ascii="Times New Roman" w:hAnsi="Times New Roman" w:cs="Times New Roman"/>
          <w:sz w:val="28"/>
          <w:szCs w:val="28"/>
          <w:lang w:val="hr-HR"/>
        </w:rPr>
        <w:t xml:space="preserve"> papir kao objekt nema nešto što ga nadilazi. Isto je i s novcem. Međutim, ovu karakteristiku o transcendiranju datosti možemo proširiti i na samo djelovanje: Sam čin, djelovanje kao običan proces, tijek u sebi je beznačajan dok ne zadobije neku kategorizaciju, bilo pozitivnu bilo negativnu: cijepanje drva u zimskom vremenu može biti iz</w:t>
      </w:r>
      <w:r w:rsidR="00752394" w:rsidRPr="00ED6DD4">
        <w:rPr>
          <w:rFonts w:ascii="Times New Roman" w:hAnsi="Times New Roman" w:cs="Times New Roman"/>
          <w:sz w:val="28"/>
          <w:szCs w:val="28"/>
          <w:lang w:val="hr-HR"/>
        </w:rPr>
        <w:t>raz nužde radi hladnoće vremena na koju sam prisiljen jer to nisam učinio ranije (kada je bilo ljeto),</w:t>
      </w:r>
      <w:r w:rsidRPr="00ED6DD4">
        <w:rPr>
          <w:rFonts w:ascii="Times New Roman" w:hAnsi="Times New Roman" w:cs="Times New Roman"/>
          <w:sz w:val="28"/>
          <w:szCs w:val="28"/>
          <w:lang w:val="hr-HR"/>
        </w:rPr>
        <w:t xml:space="preserve"> ali može u danom trenutku predstavljati i izričaj iskrenog pomaganja nekoj starici. U tom </w:t>
      </w:r>
      <w:r w:rsidRPr="00ED6DD4">
        <w:rPr>
          <w:rFonts w:ascii="Times New Roman" w:hAnsi="Times New Roman" w:cs="Times New Roman"/>
          <w:sz w:val="28"/>
          <w:szCs w:val="28"/>
          <w:lang w:val="hr-HR"/>
        </w:rPr>
        <w:lastRenderedPageBreak/>
        <w:t>smislu samo pomaganje kao vrijednost transcendira datost pukog rezanja</w:t>
      </w:r>
      <w:r w:rsidR="00752394" w:rsidRPr="00ED6DD4">
        <w:rPr>
          <w:rFonts w:ascii="Times New Roman" w:hAnsi="Times New Roman" w:cs="Times New Roman"/>
          <w:sz w:val="28"/>
          <w:szCs w:val="28"/>
          <w:lang w:val="hr-HR"/>
        </w:rPr>
        <w:t xml:space="preserve"> odnosno cijepanja</w:t>
      </w:r>
      <w:r w:rsidRPr="00ED6DD4">
        <w:rPr>
          <w:rFonts w:ascii="Times New Roman" w:hAnsi="Times New Roman" w:cs="Times New Roman"/>
          <w:sz w:val="28"/>
          <w:szCs w:val="28"/>
          <w:lang w:val="hr-HR"/>
        </w:rPr>
        <w:t xml:space="preserve"> drva kao aktivnosti. Upravo i radi vrijednosti pojedini čini </w:t>
      </w:r>
      <w:r w:rsidR="00BA5350" w:rsidRPr="00ED6DD4">
        <w:rPr>
          <w:rFonts w:ascii="Times New Roman" w:hAnsi="Times New Roman" w:cs="Times New Roman"/>
          <w:sz w:val="28"/>
          <w:szCs w:val="28"/>
          <w:lang w:val="hr-HR"/>
        </w:rPr>
        <w:t>privlače čovjeka ukoliko je čovjek u moralnom smislu: motiv, dakle, nije rad kao rad – da bi se samo nešto radilo – već krajnja svrha, a ona se u ovom slučaju sastoji u svesrdnom pomaganju.</w:t>
      </w:r>
    </w:p>
    <w:p w:rsidR="005B7A74" w:rsidRPr="00ED6DD4" w:rsidRDefault="005B7A74" w:rsidP="00512368">
      <w:pPr>
        <w:pStyle w:val="Odlomakpopisa"/>
        <w:numPr>
          <w:ilvl w:val="0"/>
          <w:numId w:val="20"/>
        </w:numPr>
        <w:spacing w:line="240" w:lineRule="atLeast"/>
        <w:ind w:left="0" w:firstLine="360"/>
        <w:rPr>
          <w:rFonts w:ascii="Times New Roman" w:hAnsi="Times New Roman" w:cs="Times New Roman"/>
          <w:sz w:val="28"/>
          <w:szCs w:val="28"/>
          <w:lang w:val="hr-HR"/>
        </w:rPr>
      </w:pPr>
      <w:r w:rsidRPr="00ED6DD4">
        <w:rPr>
          <w:rFonts w:ascii="Times New Roman" w:hAnsi="Times New Roman" w:cs="Times New Roman"/>
          <w:b/>
          <w:sz w:val="28"/>
          <w:szCs w:val="28"/>
          <w:lang w:val="hr-HR"/>
        </w:rPr>
        <w:t xml:space="preserve">Vrijednost zahvaća subjekt ukoliko je slobodan </w:t>
      </w:r>
      <w:r w:rsidRPr="00ED6DD4">
        <w:rPr>
          <w:rFonts w:ascii="Times New Roman" w:hAnsi="Times New Roman" w:cs="Times New Roman"/>
          <w:sz w:val="28"/>
          <w:szCs w:val="28"/>
          <w:lang w:val="hr-HR"/>
        </w:rPr>
        <w:t xml:space="preserve"> - Moralna vrijednost zahvaća subjekt ukoliko je slobodan</w:t>
      </w:r>
      <w:r w:rsidR="00D2675D" w:rsidRPr="00ED6DD4">
        <w:rPr>
          <w:rFonts w:ascii="Times New Roman" w:hAnsi="Times New Roman" w:cs="Times New Roman"/>
          <w:sz w:val="28"/>
          <w:szCs w:val="28"/>
          <w:lang w:val="hr-HR"/>
        </w:rPr>
        <w:t>,</w:t>
      </w:r>
      <w:r w:rsidRPr="00ED6DD4">
        <w:rPr>
          <w:rFonts w:ascii="Times New Roman" w:hAnsi="Times New Roman" w:cs="Times New Roman"/>
          <w:sz w:val="28"/>
          <w:szCs w:val="28"/>
          <w:lang w:val="hr-HR"/>
        </w:rPr>
        <w:t xml:space="preserve"> a to znači u njegovoj najintimnijoj subjektivnosti. U tom smislu o zasluzi za moralnu vrijednost možemo govoriti samo onda ukoliko je ona povezan</w:t>
      </w:r>
      <w:r w:rsidR="00752394" w:rsidRPr="00ED6DD4">
        <w:rPr>
          <w:rFonts w:ascii="Times New Roman" w:hAnsi="Times New Roman" w:cs="Times New Roman"/>
          <w:sz w:val="28"/>
          <w:szCs w:val="28"/>
          <w:lang w:val="hr-HR"/>
        </w:rPr>
        <w:t>a</w:t>
      </w:r>
      <w:r w:rsidRPr="00ED6DD4">
        <w:rPr>
          <w:rFonts w:ascii="Times New Roman" w:hAnsi="Times New Roman" w:cs="Times New Roman"/>
          <w:sz w:val="28"/>
          <w:szCs w:val="28"/>
          <w:lang w:val="hr-HR"/>
        </w:rPr>
        <w:t xml:space="preserve"> sa slobodom. U slobodi je pravi čin.</w:t>
      </w:r>
      <w:r w:rsidR="00752394" w:rsidRPr="00ED6DD4">
        <w:rPr>
          <w:rFonts w:ascii="Times New Roman" w:hAnsi="Times New Roman" w:cs="Times New Roman"/>
          <w:sz w:val="28"/>
          <w:szCs w:val="28"/>
          <w:lang w:val="hr-HR"/>
        </w:rPr>
        <w:t xml:space="preserve"> Bez slobode nema moralnosti.</w:t>
      </w:r>
      <w:r w:rsidRPr="00ED6DD4">
        <w:rPr>
          <w:rFonts w:ascii="Times New Roman" w:hAnsi="Times New Roman" w:cs="Times New Roman"/>
          <w:sz w:val="28"/>
          <w:szCs w:val="28"/>
          <w:lang w:val="hr-HR"/>
        </w:rPr>
        <w:t xml:space="preserve"> </w:t>
      </w:r>
    </w:p>
    <w:p w:rsidR="00182A8C" w:rsidRPr="00ED6DD4" w:rsidRDefault="00BA5350" w:rsidP="00512368">
      <w:pPr>
        <w:pStyle w:val="Odlomakpopisa"/>
        <w:numPr>
          <w:ilvl w:val="0"/>
          <w:numId w:val="20"/>
        </w:numPr>
        <w:spacing w:line="240" w:lineRule="atLeast"/>
        <w:ind w:left="0" w:firstLine="360"/>
        <w:rPr>
          <w:rFonts w:ascii="Times New Roman" w:hAnsi="Times New Roman" w:cs="Times New Roman"/>
          <w:sz w:val="28"/>
          <w:szCs w:val="28"/>
          <w:lang w:val="hr-HR"/>
        </w:rPr>
      </w:pPr>
      <w:r w:rsidRPr="00ED6DD4">
        <w:rPr>
          <w:rFonts w:ascii="Times New Roman" w:hAnsi="Times New Roman" w:cs="Times New Roman"/>
          <w:b/>
          <w:sz w:val="28"/>
          <w:szCs w:val="28"/>
          <w:lang w:val="hr-HR"/>
        </w:rPr>
        <w:t>Vrijednost potiče na ostvarenje –</w:t>
      </w:r>
      <w:r w:rsidRPr="00ED6DD4">
        <w:rPr>
          <w:rFonts w:ascii="Times New Roman" w:hAnsi="Times New Roman" w:cs="Times New Roman"/>
          <w:sz w:val="28"/>
          <w:szCs w:val="28"/>
          <w:lang w:val="hr-HR"/>
        </w:rPr>
        <w:t xml:space="preserve"> Nadovezujući se na činjenicu </w:t>
      </w:r>
      <w:r w:rsidRPr="00ED6DD4">
        <w:rPr>
          <w:rFonts w:ascii="Times New Roman" w:hAnsi="Times New Roman" w:cs="Times New Roman"/>
          <w:i/>
          <w:sz w:val="28"/>
          <w:szCs w:val="28"/>
          <w:lang w:val="hr-HR"/>
        </w:rPr>
        <w:t xml:space="preserve">privlačenja </w:t>
      </w:r>
      <w:r w:rsidRPr="00ED6DD4">
        <w:rPr>
          <w:rFonts w:ascii="Times New Roman" w:hAnsi="Times New Roman" w:cs="Times New Roman"/>
          <w:sz w:val="28"/>
          <w:szCs w:val="28"/>
          <w:lang w:val="hr-HR"/>
        </w:rPr>
        <w:t xml:space="preserve">odn. </w:t>
      </w:r>
      <w:r w:rsidRPr="00ED6DD4">
        <w:rPr>
          <w:rFonts w:ascii="Times New Roman" w:hAnsi="Times New Roman" w:cs="Times New Roman"/>
          <w:i/>
          <w:sz w:val="28"/>
          <w:szCs w:val="28"/>
          <w:lang w:val="hr-HR"/>
        </w:rPr>
        <w:t xml:space="preserve">privlačnosti </w:t>
      </w:r>
      <w:r w:rsidRPr="00ED6DD4">
        <w:rPr>
          <w:rFonts w:ascii="Times New Roman" w:hAnsi="Times New Roman" w:cs="Times New Roman"/>
          <w:sz w:val="28"/>
          <w:szCs w:val="28"/>
          <w:lang w:val="hr-HR"/>
        </w:rPr>
        <w:t xml:space="preserve">koju vrijednost sobom nosi, možemo ustvrditi da ona (vrijednost) sama po sebi potiče na neko ostvarenje. Vrijednost nije u potpunosti vrijednost ako ne biva aktualizirana. Aktualizirana može biti jedino po nekom subjektu. Da vrijednost potiče na ostvarenje, želi nam se reći da ona naprosto i u sebi – za razliku od drugih oblika </w:t>
      </w:r>
      <w:r w:rsidR="005E6E4E" w:rsidRPr="00ED6DD4">
        <w:rPr>
          <w:rFonts w:ascii="Times New Roman" w:hAnsi="Times New Roman" w:cs="Times New Roman"/>
          <w:sz w:val="28"/>
          <w:szCs w:val="28"/>
          <w:lang w:val="hr-HR"/>
        </w:rPr>
        <w:t>ne-moralnih vrijednosti</w:t>
      </w:r>
      <w:r w:rsidRPr="00ED6DD4">
        <w:rPr>
          <w:rFonts w:ascii="Times New Roman" w:hAnsi="Times New Roman" w:cs="Times New Roman"/>
          <w:sz w:val="28"/>
          <w:szCs w:val="28"/>
          <w:lang w:val="hr-HR"/>
        </w:rPr>
        <w:t xml:space="preserve">, kao npr. </w:t>
      </w:r>
      <w:r w:rsidR="005E6E4E" w:rsidRPr="00ED6DD4">
        <w:rPr>
          <w:rFonts w:ascii="Times New Roman" w:hAnsi="Times New Roman" w:cs="Times New Roman"/>
          <w:sz w:val="28"/>
          <w:szCs w:val="28"/>
          <w:lang w:val="hr-HR"/>
        </w:rPr>
        <w:t>određenih vještina i sposobnosti plesanja, sviranja</w:t>
      </w:r>
      <w:r w:rsidRPr="00ED6DD4">
        <w:rPr>
          <w:rFonts w:ascii="Times New Roman" w:hAnsi="Times New Roman" w:cs="Times New Roman"/>
          <w:sz w:val="28"/>
          <w:szCs w:val="28"/>
          <w:lang w:val="hr-HR"/>
        </w:rPr>
        <w:t xml:space="preserve"> –</w:t>
      </w:r>
      <w:r w:rsidR="00DA40D8">
        <w:rPr>
          <w:rFonts w:ascii="Times New Roman" w:hAnsi="Times New Roman" w:cs="Times New Roman"/>
          <w:sz w:val="28"/>
          <w:szCs w:val="28"/>
          <w:lang w:val="hr-HR"/>
        </w:rPr>
        <w:t>,</w:t>
      </w:r>
      <w:r w:rsidRPr="00ED6DD4">
        <w:rPr>
          <w:rFonts w:ascii="Times New Roman" w:hAnsi="Times New Roman" w:cs="Times New Roman"/>
          <w:sz w:val="28"/>
          <w:szCs w:val="28"/>
          <w:lang w:val="hr-HR"/>
        </w:rPr>
        <w:t xml:space="preserve"> traži da nužno bude ostvarena.</w:t>
      </w:r>
      <w:r w:rsidR="005E6E4E" w:rsidRPr="00ED6DD4">
        <w:rPr>
          <w:rFonts w:ascii="Times New Roman" w:hAnsi="Times New Roman" w:cs="Times New Roman"/>
          <w:sz w:val="28"/>
          <w:szCs w:val="28"/>
          <w:lang w:val="hr-HR"/>
        </w:rPr>
        <w:t xml:space="preserve"> Neku vrijednost-vještinu možemo ali i ne moramo znati. Ona, dakle, za razliku od moralne vrijednosti ne traži da nužno bude ostvarena. </w:t>
      </w:r>
      <w:r w:rsidRPr="00ED6DD4">
        <w:rPr>
          <w:rFonts w:ascii="Times New Roman" w:hAnsi="Times New Roman" w:cs="Times New Roman"/>
          <w:sz w:val="28"/>
          <w:szCs w:val="28"/>
          <w:lang w:val="hr-HR"/>
        </w:rPr>
        <w:t xml:space="preserve"> To pak dalje znači, da se</w:t>
      </w:r>
      <w:r w:rsidR="005E6E4E" w:rsidRPr="00ED6DD4">
        <w:rPr>
          <w:rFonts w:ascii="Times New Roman" w:hAnsi="Times New Roman" w:cs="Times New Roman"/>
          <w:sz w:val="28"/>
          <w:szCs w:val="28"/>
          <w:lang w:val="hr-HR"/>
        </w:rPr>
        <w:t xml:space="preserve"> moralna vrijednost</w:t>
      </w:r>
      <w:r w:rsidRPr="00ED6DD4">
        <w:rPr>
          <w:rFonts w:ascii="Times New Roman" w:hAnsi="Times New Roman" w:cs="Times New Roman"/>
          <w:sz w:val="28"/>
          <w:szCs w:val="28"/>
          <w:lang w:val="hr-HR"/>
        </w:rPr>
        <w:t xml:space="preserve"> upravo na ontološkom planu, postavlja superiornijom naspr</w:t>
      </w:r>
      <w:r w:rsidR="005E6E4E" w:rsidRPr="00ED6DD4">
        <w:rPr>
          <w:rFonts w:ascii="Times New Roman" w:hAnsi="Times New Roman" w:cs="Times New Roman"/>
          <w:sz w:val="28"/>
          <w:szCs w:val="28"/>
          <w:lang w:val="hr-HR"/>
        </w:rPr>
        <w:t>am ostalih vrijednosti:</w:t>
      </w:r>
      <w:r w:rsidRPr="00ED6DD4">
        <w:rPr>
          <w:rFonts w:ascii="Times New Roman" w:hAnsi="Times New Roman" w:cs="Times New Roman"/>
          <w:sz w:val="28"/>
          <w:szCs w:val="28"/>
          <w:lang w:val="hr-HR"/>
        </w:rPr>
        <w:t xml:space="preserve"> </w:t>
      </w:r>
      <w:r w:rsidR="005E6E4E" w:rsidRPr="00ED6DD4">
        <w:rPr>
          <w:rFonts w:ascii="Times New Roman" w:hAnsi="Times New Roman" w:cs="Times New Roman"/>
          <w:sz w:val="28"/>
          <w:szCs w:val="28"/>
          <w:lang w:val="hr-HR"/>
        </w:rPr>
        <w:t>P</w:t>
      </w:r>
      <w:r w:rsidRPr="00ED6DD4">
        <w:rPr>
          <w:rFonts w:ascii="Times New Roman" w:hAnsi="Times New Roman" w:cs="Times New Roman"/>
          <w:sz w:val="28"/>
          <w:szCs w:val="28"/>
          <w:lang w:val="hr-HR"/>
        </w:rPr>
        <w:t>ozvani</w:t>
      </w:r>
      <w:r w:rsidR="005E6E4E" w:rsidRPr="00ED6DD4">
        <w:rPr>
          <w:rFonts w:ascii="Times New Roman" w:hAnsi="Times New Roman" w:cs="Times New Roman"/>
          <w:sz w:val="28"/>
          <w:szCs w:val="28"/>
          <w:lang w:val="hr-HR"/>
        </w:rPr>
        <w:t xml:space="preserve"> smo, dakle,</w:t>
      </w:r>
      <w:r w:rsidRPr="00ED6DD4">
        <w:rPr>
          <w:rFonts w:ascii="Times New Roman" w:hAnsi="Times New Roman" w:cs="Times New Roman"/>
          <w:sz w:val="28"/>
          <w:szCs w:val="28"/>
          <w:lang w:val="hr-HR"/>
        </w:rPr>
        <w:t xml:space="preserve"> upravo i prvotno na ostvarenje moralne vrijednosti na onda i svake druge. Tako, u svakodnevnom nam životu biva očito kada ovu hijerarhiju pobrkamo, te ostvarujemo ono što nas u sebi ne potiče</w:t>
      </w:r>
      <w:r w:rsidR="005E6E4E" w:rsidRPr="00ED6DD4">
        <w:rPr>
          <w:rFonts w:ascii="Times New Roman" w:hAnsi="Times New Roman" w:cs="Times New Roman"/>
          <w:sz w:val="28"/>
          <w:szCs w:val="28"/>
          <w:lang w:val="hr-HR"/>
        </w:rPr>
        <w:t xml:space="preserve"> nužno</w:t>
      </w:r>
      <w:r w:rsidRPr="00ED6DD4">
        <w:rPr>
          <w:rFonts w:ascii="Times New Roman" w:hAnsi="Times New Roman" w:cs="Times New Roman"/>
          <w:sz w:val="28"/>
          <w:szCs w:val="28"/>
          <w:lang w:val="hr-HR"/>
        </w:rPr>
        <w:t xml:space="preserve"> na ostvarenje</w:t>
      </w:r>
      <w:r w:rsidR="005E6E4E" w:rsidRPr="00ED6DD4">
        <w:rPr>
          <w:rFonts w:ascii="Times New Roman" w:hAnsi="Times New Roman" w:cs="Times New Roman"/>
          <w:sz w:val="28"/>
          <w:szCs w:val="28"/>
          <w:lang w:val="hr-HR"/>
        </w:rPr>
        <w:t xml:space="preserve"> (vještina plesa)</w:t>
      </w:r>
      <w:r w:rsidRPr="00ED6DD4">
        <w:rPr>
          <w:rFonts w:ascii="Times New Roman" w:hAnsi="Times New Roman" w:cs="Times New Roman"/>
          <w:sz w:val="28"/>
          <w:szCs w:val="28"/>
          <w:lang w:val="hr-HR"/>
        </w:rPr>
        <w:t>,</w:t>
      </w:r>
      <w:r w:rsidR="005E6E4E" w:rsidRPr="00ED6DD4">
        <w:rPr>
          <w:rFonts w:ascii="Times New Roman" w:hAnsi="Times New Roman" w:cs="Times New Roman"/>
          <w:sz w:val="28"/>
          <w:szCs w:val="28"/>
          <w:lang w:val="hr-HR"/>
        </w:rPr>
        <w:t xml:space="preserve"> a zapostavljamo pri tome vrijednost npr. pomaganja.</w:t>
      </w:r>
      <w:r w:rsidRPr="00ED6DD4">
        <w:rPr>
          <w:rFonts w:ascii="Times New Roman" w:hAnsi="Times New Roman" w:cs="Times New Roman"/>
          <w:sz w:val="28"/>
          <w:szCs w:val="28"/>
          <w:lang w:val="hr-HR"/>
        </w:rPr>
        <w:t xml:space="preserve"> </w:t>
      </w:r>
    </w:p>
    <w:p w:rsidR="00F46928" w:rsidRPr="00ED6DD4" w:rsidRDefault="00F46928" w:rsidP="00512368">
      <w:pPr>
        <w:pStyle w:val="Odlomakpopisa"/>
        <w:numPr>
          <w:ilvl w:val="0"/>
          <w:numId w:val="20"/>
        </w:numPr>
        <w:spacing w:line="240" w:lineRule="atLeast"/>
        <w:ind w:left="0" w:firstLine="360"/>
        <w:rPr>
          <w:rFonts w:ascii="Times New Roman" w:hAnsi="Times New Roman" w:cs="Times New Roman"/>
          <w:sz w:val="28"/>
          <w:szCs w:val="28"/>
          <w:lang w:val="hr-HR"/>
        </w:rPr>
      </w:pPr>
      <w:r w:rsidRPr="00ED6DD4">
        <w:rPr>
          <w:rFonts w:ascii="Times New Roman" w:hAnsi="Times New Roman" w:cs="Times New Roman"/>
          <w:b/>
          <w:sz w:val="28"/>
          <w:szCs w:val="28"/>
          <w:lang w:val="hr-HR"/>
        </w:rPr>
        <w:t>Moralna vrijednost se nameće univerzalno</w:t>
      </w:r>
      <w:r w:rsidR="00C16654" w:rsidRPr="00ED6DD4">
        <w:rPr>
          <w:rFonts w:ascii="Times New Roman" w:hAnsi="Times New Roman" w:cs="Times New Roman"/>
          <w:b/>
          <w:sz w:val="28"/>
          <w:szCs w:val="28"/>
          <w:lang w:val="hr-HR"/>
        </w:rPr>
        <w:t xml:space="preserve"> i obvezatno</w:t>
      </w:r>
      <w:r w:rsidRPr="00ED6DD4">
        <w:rPr>
          <w:rFonts w:ascii="Times New Roman" w:hAnsi="Times New Roman" w:cs="Times New Roman"/>
          <w:b/>
          <w:sz w:val="28"/>
          <w:szCs w:val="28"/>
          <w:lang w:val="hr-HR"/>
        </w:rPr>
        <w:t xml:space="preserve"> </w:t>
      </w:r>
      <w:r w:rsidR="00194945" w:rsidRPr="00ED6DD4">
        <w:rPr>
          <w:rFonts w:ascii="Times New Roman" w:hAnsi="Times New Roman" w:cs="Times New Roman"/>
          <w:sz w:val="28"/>
          <w:szCs w:val="28"/>
          <w:lang w:val="hr-HR"/>
        </w:rPr>
        <w:t>–</w:t>
      </w:r>
      <w:r w:rsidRPr="00ED6DD4">
        <w:rPr>
          <w:rFonts w:ascii="Times New Roman" w:hAnsi="Times New Roman" w:cs="Times New Roman"/>
          <w:sz w:val="28"/>
          <w:szCs w:val="28"/>
          <w:lang w:val="hr-HR"/>
        </w:rPr>
        <w:t xml:space="preserve"> </w:t>
      </w:r>
      <w:r w:rsidR="00194945" w:rsidRPr="00ED6DD4">
        <w:rPr>
          <w:rFonts w:ascii="Times New Roman" w:hAnsi="Times New Roman" w:cs="Times New Roman"/>
          <w:sz w:val="28"/>
          <w:szCs w:val="28"/>
          <w:lang w:val="hr-HR"/>
        </w:rPr>
        <w:t xml:space="preserve">i to na dvostruki način: </w:t>
      </w:r>
      <w:r w:rsidR="00194945" w:rsidRPr="00ED6DD4">
        <w:rPr>
          <w:rFonts w:ascii="Times New Roman" w:hAnsi="Times New Roman" w:cs="Times New Roman"/>
          <w:b/>
          <w:sz w:val="28"/>
          <w:szCs w:val="28"/>
          <w:lang w:val="hr-HR"/>
        </w:rPr>
        <w:t>a.</w:t>
      </w:r>
      <w:r w:rsidR="00194945" w:rsidRPr="00ED6DD4">
        <w:rPr>
          <w:rFonts w:ascii="Times New Roman" w:hAnsi="Times New Roman" w:cs="Times New Roman"/>
          <w:sz w:val="28"/>
          <w:szCs w:val="28"/>
          <w:lang w:val="hr-HR"/>
        </w:rPr>
        <w:t xml:space="preserve"> Ono što vrijedi za mene, vrijedi i za sve ljude u istim okolnostima. Tako npr. govoriti istinu nameće se samo od sebe ne samo meni, već i svim ostalim. Laž npr. s druge strane nije loša samo za mene već i za svakoga. </w:t>
      </w:r>
      <w:r w:rsidR="00194945" w:rsidRPr="00ED6DD4">
        <w:rPr>
          <w:rFonts w:ascii="Times New Roman" w:hAnsi="Times New Roman" w:cs="Times New Roman"/>
          <w:b/>
          <w:sz w:val="28"/>
          <w:szCs w:val="28"/>
          <w:lang w:val="hr-HR"/>
        </w:rPr>
        <w:t>b.</w:t>
      </w:r>
      <w:r w:rsidR="00194945" w:rsidRPr="00ED6DD4">
        <w:rPr>
          <w:rFonts w:ascii="Times New Roman" w:hAnsi="Times New Roman" w:cs="Times New Roman"/>
          <w:sz w:val="28"/>
          <w:szCs w:val="28"/>
          <w:lang w:val="hr-HR"/>
        </w:rPr>
        <w:t xml:space="preserve"> Ono što vrijedi za mene vidim da drugi moraju potvrditi i prihvatiti.</w:t>
      </w:r>
      <w:r w:rsidR="00C16654" w:rsidRPr="00ED6DD4">
        <w:rPr>
          <w:rFonts w:ascii="Times New Roman" w:hAnsi="Times New Roman" w:cs="Times New Roman"/>
          <w:sz w:val="28"/>
          <w:szCs w:val="28"/>
          <w:lang w:val="hr-HR"/>
        </w:rPr>
        <w:t xml:space="preserve"> Kada se radi o obavezi onda iz svakodnevnog iskustva primjećujemo da nam se moralna vrijednost nameće kao nešto nužno i zapovjeđeno</w:t>
      </w:r>
      <w:r w:rsidR="005E6E4E" w:rsidRPr="00ED6DD4">
        <w:rPr>
          <w:rFonts w:ascii="Times New Roman" w:hAnsi="Times New Roman" w:cs="Times New Roman"/>
          <w:sz w:val="28"/>
          <w:szCs w:val="28"/>
          <w:lang w:val="hr-HR"/>
        </w:rPr>
        <w:t>,</w:t>
      </w:r>
      <w:r w:rsidR="00C16654" w:rsidRPr="00ED6DD4">
        <w:rPr>
          <w:rFonts w:ascii="Times New Roman" w:hAnsi="Times New Roman" w:cs="Times New Roman"/>
          <w:sz w:val="28"/>
          <w:szCs w:val="28"/>
          <w:lang w:val="hr-HR"/>
        </w:rPr>
        <w:t xml:space="preserve"> a ne tek ostavljeno na slobodu, kao što je to slučaj s primjerice ovim ili onim jelom. Ova tvrdnja, jasno, ne ukida moralnu slobodu, već samo ističe bitnu kategoriju moralne vrijednosti, a ta je da se ona ne može tek staviti u rang s ostalim čovjekovim odabirima koje</w:t>
      </w:r>
      <w:r w:rsidR="005E6E4E" w:rsidRPr="00ED6DD4">
        <w:rPr>
          <w:rFonts w:ascii="Times New Roman" w:hAnsi="Times New Roman" w:cs="Times New Roman"/>
          <w:sz w:val="28"/>
          <w:szCs w:val="28"/>
          <w:lang w:val="hr-HR"/>
        </w:rPr>
        <w:t xml:space="preserve"> on</w:t>
      </w:r>
      <w:r w:rsidR="00C16654" w:rsidRPr="00ED6DD4">
        <w:rPr>
          <w:rFonts w:ascii="Times New Roman" w:hAnsi="Times New Roman" w:cs="Times New Roman"/>
          <w:sz w:val="28"/>
          <w:szCs w:val="28"/>
          <w:lang w:val="hr-HR"/>
        </w:rPr>
        <w:t xml:space="preserve"> </w:t>
      </w:r>
      <w:r w:rsidR="005E6E4E" w:rsidRPr="00ED6DD4">
        <w:rPr>
          <w:rFonts w:ascii="Times New Roman" w:hAnsi="Times New Roman" w:cs="Times New Roman"/>
          <w:sz w:val="28"/>
          <w:szCs w:val="28"/>
          <w:lang w:val="hr-HR"/>
        </w:rPr>
        <w:t xml:space="preserve">svakodnevno </w:t>
      </w:r>
      <w:r w:rsidR="00C16654" w:rsidRPr="00ED6DD4">
        <w:rPr>
          <w:rFonts w:ascii="Times New Roman" w:hAnsi="Times New Roman" w:cs="Times New Roman"/>
          <w:sz w:val="28"/>
          <w:szCs w:val="28"/>
          <w:lang w:val="hr-HR"/>
        </w:rPr>
        <w:t>čini.</w:t>
      </w:r>
      <w:r w:rsidR="005E6E4E" w:rsidRPr="00ED6DD4">
        <w:rPr>
          <w:rFonts w:ascii="Times New Roman" w:hAnsi="Times New Roman" w:cs="Times New Roman"/>
          <w:sz w:val="28"/>
          <w:szCs w:val="28"/>
          <w:lang w:val="hr-HR"/>
        </w:rPr>
        <w:t xml:space="preserve"> </w:t>
      </w:r>
      <w:r w:rsidR="005E6E4E" w:rsidRPr="00ED6DD4">
        <w:rPr>
          <w:rFonts w:ascii="Times New Roman" w:hAnsi="Times New Roman" w:cs="Times New Roman"/>
          <w:i/>
          <w:sz w:val="28"/>
          <w:szCs w:val="28"/>
          <w:lang w:val="hr-HR"/>
        </w:rPr>
        <w:t>Moram u kazalište obuću lijepo od</w:t>
      </w:r>
      <w:r w:rsidR="00172D9B">
        <w:rPr>
          <w:rFonts w:ascii="Times New Roman" w:hAnsi="Times New Roman" w:cs="Times New Roman"/>
          <w:i/>
          <w:sz w:val="28"/>
          <w:szCs w:val="28"/>
          <w:lang w:val="hr-HR"/>
        </w:rPr>
        <w:t>i</w:t>
      </w:r>
      <w:r w:rsidR="005E6E4E" w:rsidRPr="00ED6DD4">
        <w:rPr>
          <w:rFonts w:ascii="Times New Roman" w:hAnsi="Times New Roman" w:cs="Times New Roman"/>
          <w:i/>
          <w:sz w:val="28"/>
          <w:szCs w:val="28"/>
          <w:lang w:val="hr-HR"/>
        </w:rPr>
        <w:t xml:space="preserve">jelo </w:t>
      </w:r>
      <w:r w:rsidR="005E6E4E" w:rsidRPr="00ED6DD4">
        <w:rPr>
          <w:rFonts w:ascii="Times New Roman" w:hAnsi="Times New Roman" w:cs="Times New Roman"/>
          <w:sz w:val="28"/>
          <w:szCs w:val="28"/>
          <w:lang w:val="hr-HR"/>
        </w:rPr>
        <w:t xml:space="preserve">i </w:t>
      </w:r>
      <w:r w:rsidR="005E6E4E" w:rsidRPr="00ED6DD4">
        <w:rPr>
          <w:rFonts w:ascii="Times New Roman" w:hAnsi="Times New Roman" w:cs="Times New Roman"/>
          <w:i/>
          <w:sz w:val="28"/>
          <w:szCs w:val="28"/>
          <w:lang w:val="hr-HR"/>
        </w:rPr>
        <w:t xml:space="preserve">moram danas pomoći prijatelju/prijateljici u učenju </w:t>
      </w:r>
      <w:r w:rsidR="00172D9B">
        <w:rPr>
          <w:rFonts w:ascii="Times New Roman" w:hAnsi="Times New Roman" w:cs="Times New Roman"/>
          <w:sz w:val="28"/>
          <w:szCs w:val="28"/>
          <w:lang w:val="hr-HR"/>
        </w:rPr>
        <w:t>jednostavno</w:t>
      </w:r>
      <w:r w:rsidR="005E6E4E" w:rsidRPr="00ED6DD4">
        <w:rPr>
          <w:rFonts w:ascii="Times New Roman" w:hAnsi="Times New Roman" w:cs="Times New Roman"/>
          <w:sz w:val="28"/>
          <w:szCs w:val="28"/>
          <w:lang w:val="hr-HR"/>
        </w:rPr>
        <w:t xml:space="preserve"> nisu iste zapovjedne norme, upravo zbog svog vrijednosnog karaktera koji nosi ova druga zapovijed.</w:t>
      </w:r>
      <w:r w:rsidR="00C16654" w:rsidRPr="00ED6DD4">
        <w:rPr>
          <w:rFonts w:ascii="Times New Roman" w:hAnsi="Times New Roman" w:cs="Times New Roman"/>
          <w:sz w:val="28"/>
          <w:szCs w:val="28"/>
          <w:lang w:val="hr-HR"/>
        </w:rPr>
        <w:t xml:space="preserve"> Moralna vrijednost je po tom svom </w:t>
      </w:r>
      <w:r w:rsidR="005E6E4E" w:rsidRPr="00ED6DD4">
        <w:rPr>
          <w:rFonts w:ascii="Times New Roman" w:hAnsi="Times New Roman" w:cs="Times New Roman"/>
          <w:sz w:val="28"/>
          <w:szCs w:val="28"/>
          <w:lang w:val="hr-HR"/>
        </w:rPr>
        <w:t>zapovjednom karakteru, stoga, nešto bitno</w:t>
      </w:r>
      <w:r w:rsidR="00C16654" w:rsidRPr="00ED6DD4">
        <w:rPr>
          <w:rFonts w:ascii="Times New Roman" w:hAnsi="Times New Roman" w:cs="Times New Roman"/>
          <w:sz w:val="28"/>
          <w:szCs w:val="28"/>
          <w:lang w:val="hr-HR"/>
        </w:rPr>
        <w:t xml:space="preserve"> uzvišenije.  </w:t>
      </w:r>
    </w:p>
    <w:p w:rsidR="00182A8C" w:rsidRPr="00ED6DD4" w:rsidRDefault="00182A8C" w:rsidP="00512368">
      <w:pPr>
        <w:pStyle w:val="Odlomakpopisa"/>
        <w:numPr>
          <w:ilvl w:val="0"/>
          <w:numId w:val="20"/>
        </w:numPr>
        <w:spacing w:line="240" w:lineRule="atLeast"/>
        <w:ind w:left="0" w:firstLine="360"/>
        <w:rPr>
          <w:rFonts w:ascii="Times New Roman" w:hAnsi="Times New Roman" w:cs="Times New Roman"/>
          <w:sz w:val="28"/>
          <w:szCs w:val="28"/>
          <w:lang w:val="hr-HR"/>
        </w:rPr>
      </w:pPr>
      <w:r w:rsidRPr="00ED6DD4">
        <w:rPr>
          <w:rFonts w:ascii="Times New Roman" w:hAnsi="Times New Roman" w:cs="Times New Roman"/>
          <w:b/>
          <w:sz w:val="28"/>
          <w:szCs w:val="28"/>
          <w:lang w:val="hr-HR"/>
        </w:rPr>
        <w:t xml:space="preserve">Bipolarnost vrijednosti </w:t>
      </w:r>
      <w:r w:rsidRPr="00ED6DD4">
        <w:rPr>
          <w:rFonts w:ascii="Times New Roman" w:hAnsi="Times New Roman" w:cs="Times New Roman"/>
          <w:sz w:val="28"/>
          <w:szCs w:val="28"/>
          <w:lang w:val="hr-HR"/>
        </w:rPr>
        <w:t xml:space="preserve">– bipolarnost svojstvo </w:t>
      </w:r>
      <w:r w:rsidR="005E6E4E" w:rsidRPr="00ED6DD4">
        <w:rPr>
          <w:rFonts w:ascii="Times New Roman" w:hAnsi="Times New Roman" w:cs="Times New Roman"/>
          <w:sz w:val="28"/>
          <w:szCs w:val="28"/>
          <w:lang w:val="hr-HR"/>
        </w:rPr>
        <w:t>koje označava dva pola, odnosno krajnosti.</w:t>
      </w:r>
      <w:r w:rsidRPr="00ED6DD4">
        <w:rPr>
          <w:rFonts w:ascii="Times New Roman" w:hAnsi="Times New Roman" w:cs="Times New Roman"/>
          <w:sz w:val="28"/>
          <w:szCs w:val="28"/>
          <w:lang w:val="hr-HR"/>
        </w:rPr>
        <w:t xml:space="preserve"> U tom smislu neka stvarnost dolazi do svog očitovanja preko dva suprotna dijela. Najpoznatiji izričaj pri tome jest primjerice </w:t>
      </w:r>
      <w:r w:rsidRPr="00ED6DD4">
        <w:rPr>
          <w:rFonts w:ascii="Times New Roman" w:hAnsi="Times New Roman" w:cs="Times New Roman"/>
          <w:i/>
          <w:sz w:val="28"/>
          <w:szCs w:val="28"/>
          <w:lang w:val="hr-HR"/>
        </w:rPr>
        <w:t xml:space="preserve">bipolarna </w:t>
      </w:r>
      <w:r w:rsidRPr="00ED6DD4">
        <w:rPr>
          <w:rFonts w:ascii="Times New Roman" w:hAnsi="Times New Roman" w:cs="Times New Roman"/>
          <w:i/>
          <w:sz w:val="28"/>
          <w:szCs w:val="28"/>
          <w:lang w:val="hr-HR"/>
        </w:rPr>
        <w:lastRenderedPageBreak/>
        <w:t>depresija</w:t>
      </w:r>
      <w:r w:rsidRPr="00ED6DD4">
        <w:rPr>
          <w:rFonts w:ascii="Times New Roman" w:hAnsi="Times New Roman" w:cs="Times New Roman"/>
          <w:sz w:val="28"/>
          <w:szCs w:val="28"/>
          <w:lang w:val="hr-HR"/>
        </w:rPr>
        <w:t>: afektivna bolest depresije koja nastupa naizmjenično, u nekim trenutcima kao letargija i pasivnost</w:t>
      </w:r>
      <w:r w:rsidR="005E6E4E" w:rsidRPr="00ED6DD4">
        <w:rPr>
          <w:rFonts w:ascii="Times New Roman" w:hAnsi="Times New Roman" w:cs="Times New Roman"/>
          <w:sz w:val="28"/>
          <w:szCs w:val="28"/>
          <w:lang w:val="hr-HR"/>
        </w:rPr>
        <w:t>,</w:t>
      </w:r>
      <w:r w:rsidRPr="00ED6DD4">
        <w:rPr>
          <w:rFonts w:ascii="Times New Roman" w:hAnsi="Times New Roman" w:cs="Times New Roman"/>
          <w:sz w:val="28"/>
          <w:szCs w:val="28"/>
          <w:lang w:val="hr-HR"/>
        </w:rPr>
        <w:t xml:space="preserve"> a u drugim kao manija. Kada se radi o vrijednosti, onda bipolarnost vrijednosti označava da svaka vrijednost ima svoj pozitivni i negativni pol: dobro i zlo, lijepo i ružno itd… Kada govorimo o bipolarnosti vrijednosti onda ovime ne želimo relativizirati vrijednosti u spoznajnom i ontološkom smislu: kao da bi vrijednost imala smisao i očitost u odnosu na svoj negativni element. Da lakše spoznajemo što je to dobro preko zla, to nije nikakva novost, međutim, da se dobro očituje samo i isključivo kada doživljavamo zlo nije</w:t>
      </w:r>
      <w:r w:rsidR="005E6E4E" w:rsidRPr="00ED6DD4">
        <w:rPr>
          <w:rFonts w:ascii="Times New Roman" w:hAnsi="Times New Roman" w:cs="Times New Roman"/>
          <w:sz w:val="28"/>
          <w:szCs w:val="28"/>
          <w:lang w:val="hr-HR"/>
        </w:rPr>
        <w:t xml:space="preserve"> naprosto</w:t>
      </w:r>
      <w:r w:rsidRPr="00ED6DD4">
        <w:rPr>
          <w:rFonts w:ascii="Times New Roman" w:hAnsi="Times New Roman" w:cs="Times New Roman"/>
          <w:sz w:val="28"/>
          <w:szCs w:val="28"/>
          <w:lang w:val="hr-HR"/>
        </w:rPr>
        <w:t xml:space="preserve"> točno. </w:t>
      </w:r>
      <w:r w:rsidR="005E6E4E" w:rsidRPr="00ED6DD4">
        <w:rPr>
          <w:rFonts w:ascii="Times New Roman" w:hAnsi="Times New Roman" w:cs="Times New Roman"/>
          <w:sz w:val="28"/>
          <w:szCs w:val="28"/>
          <w:lang w:val="hr-HR"/>
        </w:rPr>
        <w:t>Bipolarnost vrijednosti želi upravo ukazati na tu dimenziju da vrijednost ima gotovo uvijek svoju suprotnost, ali ne i da se sama vrijednost isključivo spoznaje po svojoj suprotnosti.</w:t>
      </w:r>
    </w:p>
    <w:p w:rsidR="001359AC" w:rsidRPr="00ED6DD4" w:rsidRDefault="00182A8C" w:rsidP="00512368">
      <w:pPr>
        <w:pStyle w:val="Odlomakpopisa"/>
        <w:numPr>
          <w:ilvl w:val="0"/>
          <w:numId w:val="20"/>
        </w:numPr>
        <w:spacing w:line="240" w:lineRule="atLeast"/>
        <w:ind w:left="0" w:firstLine="360"/>
        <w:rPr>
          <w:rFonts w:ascii="Times New Roman" w:hAnsi="Times New Roman" w:cs="Times New Roman"/>
          <w:sz w:val="28"/>
          <w:szCs w:val="28"/>
          <w:lang w:val="hr-HR"/>
        </w:rPr>
      </w:pPr>
      <w:r w:rsidRPr="00ED6DD4">
        <w:rPr>
          <w:rFonts w:ascii="Times New Roman" w:hAnsi="Times New Roman" w:cs="Times New Roman"/>
          <w:b/>
          <w:sz w:val="28"/>
          <w:szCs w:val="28"/>
          <w:lang w:val="hr-HR"/>
        </w:rPr>
        <w:t xml:space="preserve">Heterogenost vrijednosti </w:t>
      </w:r>
      <w:r w:rsidRPr="00ED6DD4">
        <w:rPr>
          <w:rFonts w:ascii="Times New Roman" w:hAnsi="Times New Roman" w:cs="Times New Roman"/>
          <w:sz w:val="28"/>
          <w:szCs w:val="28"/>
          <w:lang w:val="hr-HR"/>
        </w:rPr>
        <w:t>– želi se reći da ne postoji neka jedinstvena vrijednost koja bi bila na jednak način u svakom sistemu opravdano prihvatljiva. Naime, heterogenost vrijednosti želi reći da vrijednosti ne smijemo zamjenjivati i relativizirati, već da svaka vrijednosti ima svoju vlastitu vrijednost, te da jedna ne može biti zamijenjena drugom. Tako npr. istina i zdravlje ne potpadaju pod istu skupinu vrijednosti. Isto tako istina se ne može zamjenjivati zdravljem ili pak ljepotom. Štoviše, to bi zamjenjivanje, a koje se u svakodnevnim situacijama</w:t>
      </w:r>
      <w:r w:rsidR="005E6E4E" w:rsidRPr="00ED6DD4">
        <w:rPr>
          <w:rFonts w:ascii="Times New Roman" w:hAnsi="Times New Roman" w:cs="Times New Roman"/>
          <w:sz w:val="28"/>
          <w:szCs w:val="28"/>
          <w:lang w:val="hr-HR"/>
        </w:rPr>
        <w:t xml:space="preserve"> na žalost,</w:t>
      </w:r>
      <w:r w:rsidRPr="00ED6DD4">
        <w:rPr>
          <w:rFonts w:ascii="Times New Roman" w:hAnsi="Times New Roman" w:cs="Times New Roman"/>
          <w:sz w:val="28"/>
          <w:szCs w:val="28"/>
          <w:lang w:val="hr-HR"/>
        </w:rPr>
        <w:t xml:space="preserve"> često događa</w:t>
      </w:r>
      <w:r w:rsidR="005E6E4E" w:rsidRPr="00ED6DD4">
        <w:rPr>
          <w:rFonts w:ascii="Times New Roman" w:hAnsi="Times New Roman" w:cs="Times New Roman"/>
          <w:sz w:val="28"/>
          <w:szCs w:val="28"/>
          <w:lang w:val="hr-HR"/>
        </w:rPr>
        <w:t>,</w:t>
      </w:r>
      <w:r w:rsidRPr="00ED6DD4">
        <w:rPr>
          <w:rFonts w:ascii="Times New Roman" w:hAnsi="Times New Roman" w:cs="Times New Roman"/>
          <w:sz w:val="28"/>
          <w:szCs w:val="28"/>
          <w:lang w:val="hr-HR"/>
        </w:rPr>
        <w:t xml:space="preserve"> značilo negiranje jedne vrijednos</w:t>
      </w:r>
      <w:r w:rsidR="00172D9B">
        <w:rPr>
          <w:rFonts w:ascii="Times New Roman" w:hAnsi="Times New Roman" w:cs="Times New Roman"/>
          <w:sz w:val="28"/>
          <w:szCs w:val="28"/>
          <w:lang w:val="hr-HR"/>
        </w:rPr>
        <w:t>ti u odnosu na drugu. Tako neki</w:t>
      </w:r>
      <w:r w:rsidRPr="00ED6DD4">
        <w:rPr>
          <w:rFonts w:ascii="Times New Roman" w:hAnsi="Times New Roman" w:cs="Times New Roman"/>
          <w:sz w:val="28"/>
          <w:szCs w:val="28"/>
          <w:lang w:val="hr-HR"/>
        </w:rPr>
        <w:t xml:space="preserve"> neopravdano g</w:t>
      </w:r>
      <w:r w:rsidR="001359AC" w:rsidRPr="00ED6DD4">
        <w:rPr>
          <w:rFonts w:ascii="Times New Roman" w:hAnsi="Times New Roman" w:cs="Times New Roman"/>
          <w:sz w:val="28"/>
          <w:szCs w:val="28"/>
          <w:lang w:val="hr-HR"/>
        </w:rPr>
        <w:t>ovore da je dovoljno biti dobar, a ne i religiozan. Kao da bi dobrota pokrivala i religioznost i neke druge vrijednosti</w:t>
      </w:r>
      <w:r w:rsidR="00172D9B">
        <w:rPr>
          <w:rFonts w:ascii="Times New Roman" w:hAnsi="Times New Roman" w:cs="Times New Roman"/>
          <w:sz w:val="28"/>
          <w:szCs w:val="28"/>
          <w:lang w:val="hr-HR"/>
        </w:rPr>
        <w:t>,</w:t>
      </w:r>
      <w:r w:rsidR="001359AC" w:rsidRPr="00ED6DD4">
        <w:rPr>
          <w:rFonts w:ascii="Times New Roman" w:hAnsi="Times New Roman" w:cs="Times New Roman"/>
          <w:sz w:val="28"/>
          <w:szCs w:val="28"/>
          <w:lang w:val="hr-HR"/>
        </w:rPr>
        <w:t xml:space="preserve"> a što je netočno. U svakom slučaju heterogenost vrijednosti ukazuje na to da p</w:t>
      </w:r>
      <w:r w:rsidR="00447359" w:rsidRPr="00ED6DD4">
        <w:rPr>
          <w:rFonts w:ascii="Times New Roman" w:hAnsi="Times New Roman" w:cs="Times New Roman"/>
          <w:sz w:val="28"/>
          <w:szCs w:val="28"/>
          <w:lang w:val="hr-HR"/>
        </w:rPr>
        <w:t>ostoji hijerarhija vrijednosti i da na to treba pripaziti, te da svaka vrijednost u tom smislu ima svoju (zasebnu) vrijednost.</w:t>
      </w:r>
    </w:p>
    <w:p w:rsidR="001359AC" w:rsidRPr="00ED6DD4" w:rsidRDefault="001359AC" w:rsidP="00512368">
      <w:pPr>
        <w:spacing w:line="240" w:lineRule="atLeast"/>
        <w:rPr>
          <w:rFonts w:ascii="Times New Roman" w:hAnsi="Times New Roman" w:cs="Times New Roman"/>
          <w:sz w:val="28"/>
          <w:szCs w:val="28"/>
          <w:lang w:val="hr-HR"/>
        </w:rPr>
      </w:pPr>
    </w:p>
    <w:p w:rsidR="001359AC" w:rsidRPr="00ED6DD4" w:rsidRDefault="001359AC" w:rsidP="00512368">
      <w:pPr>
        <w:spacing w:line="240" w:lineRule="atLeast"/>
        <w:rPr>
          <w:rFonts w:ascii="Times New Roman" w:hAnsi="Times New Roman" w:cs="Times New Roman"/>
          <w:sz w:val="28"/>
          <w:szCs w:val="28"/>
          <w:lang w:val="hr-HR"/>
        </w:rPr>
      </w:pPr>
    </w:p>
    <w:p w:rsidR="001359AC" w:rsidRPr="00ED6DD4" w:rsidRDefault="00C16654" w:rsidP="00512368">
      <w:pPr>
        <w:pStyle w:val="Odlomakpopisa"/>
        <w:numPr>
          <w:ilvl w:val="1"/>
          <w:numId w:val="23"/>
        </w:numPr>
        <w:spacing w:line="240" w:lineRule="atLeast"/>
        <w:rPr>
          <w:rFonts w:ascii="Times New Roman" w:hAnsi="Times New Roman" w:cs="Times New Roman"/>
          <w:sz w:val="28"/>
          <w:szCs w:val="28"/>
          <w:lang w:val="hr-HR"/>
        </w:rPr>
      </w:pPr>
      <w:r w:rsidRPr="00ED6DD4">
        <w:rPr>
          <w:rFonts w:ascii="Times New Roman" w:hAnsi="Times New Roman" w:cs="Times New Roman"/>
          <w:sz w:val="28"/>
          <w:szCs w:val="28"/>
          <w:lang w:val="hr-HR"/>
        </w:rPr>
        <w:t xml:space="preserve"> </w:t>
      </w:r>
      <w:r w:rsidR="001359AC" w:rsidRPr="00ED6DD4">
        <w:rPr>
          <w:rFonts w:ascii="Times New Roman" w:hAnsi="Times New Roman" w:cs="Times New Roman"/>
          <w:sz w:val="28"/>
          <w:szCs w:val="28"/>
          <w:lang w:val="hr-HR"/>
        </w:rPr>
        <w:t>Hijerarhija vrijednosti</w:t>
      </w:r>
    </w:p>
    <w:p w:rsidR="001359AC" w:rsidRPr="00ED6DD4" w:rsidRDefault="001359AC" w:rsidP="00512368">
      <w:pPr>
        <w:spacing w:line="240" w:lineRule="atLeast"/>
        <w:rPr>
          <w:rFonts w:ascii="Times New Roman" w:hAnsi="Times New Roman" w:cs="Times New Roman"/>
          <w:sz w:val="28"/>
          <w:szCs w:val="28"/>
          <w:lang w:val="hr-HR"/>
        </w:rPr>
      </w:pPr>
    </w:p>
    <w:p w:rsidR="00BE2449" w:rsidRPr="00ED6DD4" w:rsidRDefault="001359AC" w:rsidP="00512368">
      <w:pPr>
        <w:spacing w:line="240" w:lineRule="atLeast"/>
        <w:ind w:left="0" w:firstLine="360"/>
        <w:rPr>
          <w:rFonts w:ascii="Times New Roman" w:hAnsi="Times New Roman" w:cs="Times New Roman"/>
          <w:sz w:val="28"/>
          <w:szCs w:val="28"/>
          <w:lang w:val="hr-HR"/>
        </w:rPr>
      </w:pPr>
      <w:r w:rsidRPr="00ED6DD4">
        <w:rPr>
          <w:rFonts w:ascii="Times New Roman" w:hAnsi="Times New Roman" w:cs="Times New Roman"/>
          <w:sz w:val="28"/>
          <w:szCs w:val="28"/>
          <w:lang w:val="hr-HR"/>
        </w:rPr>
        <w:t>Budući da se</w:t>
      </w:r>
      <w:r w:rsidR="00447359" w:rsidRPr="00ED6DD4">
        <w:rPr>
          <w:rFonts w:ascii="Times New Roman" w:hAnsi="Times New Roman" w:cs="Times New Roman"/>
          <w:sz w:val="28"/>
          <w:szCs w:val="28"/>
          <w:lang w:val="hr-HR"/>
        </w:rPr>
        <w:t xml:space="preserve"> u</w:t>
      </w:r>
      <w:r w:rsidRPr="00ED6DD4">
        <w:rPr>
          <w:rFonts w:ascii="Times New Roman" w:hAnsi="Times New Roman" w:cs="Times New Roman"/>
          <w:sz w:val="28"/>
          <w:szCs w:val="28"/>
          <w:lang w:val="hr-HR"/>
        </w:rPr>
        <w:t xml:space="preserve"> filozofiji </w:t>
      </w:r>
      <w:r w:rsidR="00447359" w:rsidRPr="00ED6DD4">
        <w:rPr>
          <w:rFonts w:ascii="Times New Roman" w:hAnsi="Times New Roman" w:cs="Times New Roman"/>
          <w:sz w:val="28"/>
          <w:szCs w:val="28"/>
          <w:lang w:val="hr-HR"/>
        </w:rPr>
        <w:t xml:space="preserve">općenito </w:t>
      </w:r>
      <w:r w:rsidRPr="00ED6DD4">
        <w:rPr>
          <w:rFonts w:ascii="Times New Roman" w:hAnsi="Times New Roman" w:cs="Times New Roman"/>
          <w:sz w:val="28"/>
          <w:szCs w:val="28"/>
          <w:lang w:val="hr-HR"/>
        </w:rPr>
        <w:t xml:space="preserve">uzima načelo o </w:t>
      </w:r>
      <w:r w:rsidRPr="00ED6DD4">
        <w:rPr>
          <w:rFonts w:ascii="Times New Roman" w:hAnsi="Times New Roman" w:cs="Times New Roman"/>
          <w:i/>
          <w:sz w:val="28"/>
          <w:szCs w:val="28"/>
          <w:lang w:val="hr-HR"/>
        </w:rPr>
        <w:t xml:space="preserve">gradaciji </w:t>
      </w:r>
      <w:r w:rsidRPr="00ED6DD4">
        <w:rPr>
          <w:rFonts w:ascii="Times New Roman" w:hAnsi="Times New Roman" w:cs="Times New Roman"/>
          <w:sz w:val="28"/>
          <w:szCs w:val="28"/>
          <w:lang w:val="hr-HR"/>
        </w:rPr>
        <w:t xml:space="preserve">tj. </w:t>
      </w:r>
      <w:r w:rsidRPr="00ED6DD4">
        <w:rPr>
          <w:rFonts w:ascii="Times New Roman" w:hAnsi="Times New Roman" w:cs="Times New Roman"/>
          <w:i/>
          <w:sz w:val="28"/>
          <w:szCs w:val="28"/>
          <w:lang w:val="hr-HR"/>
        </w:rPr>
        <w:t xml:space="preserve">stupnjevitosti bitka, </w:t>
      </w:r>
      <w:r w:rsidRPr="00ED6DD4">
        <w:rPr>
          <w:rFonts w:ascii="Times New Roman" w:hAnsi="Times New Roman" w:cs="Times New Roman"/>
          <w:sz w:val="28"/>
          <w:szCs w:val="28"/>
          <w:lang w:val="hr-HR"/>
        </w:rPr>
        <w:t>možemo u tom smislu s pravom konstatirati da postoji i određena stupnjevitost i u pogledu vrijednosti općenito. Samim time za odbaciti je i mišljenje po kojem moralne vrijednosti ne bi bile usporedive</w:t>
      </w:r>
      <w:r w:rsidR="00447359" w:rsidRPr="00ED6DD4">
        <w:rPr>
          <w:rFonts w:ascii="Times New Roman" w:hAnsi="Times New Roman" w:cs="Times New Roman"/>
          <w:sz w:val="28"/>
          <w:szCs w:val="28"/>
          <w:lang w:val="hr-HR"/>
        </w:rPr>
        <w:t>,</w:t>
      </w:r>
      <w:r w:rsidRPr="00ED6DD4">
        <w:rPr>
          <w:rFonts w:ascii="Times New Roman" w:hAnsi="Times New Roman" w:cs="Times New Roman"/>
          <w:sz w:val="28"/>
          <w:szCs w:val="28"/>
          <w:lang w:val="hr-HR"/>
        </w:rPr>
        <w:t xml:space="preserve"> a time niti u određenom stupnju. Taj stav je tipični stav relativizma u moralu, po kojem moralne vrijednosti bivaju svedene na princip ukusa</w:t>
      </w:r>
      <w:r w:rsidR="00447359" w:rsidRPr="00ED6DD4">
        <w:rPr>
          <w:rFonts w:ascii="Times New Roman" w:hAnsi="Times New Roman" w:cs="Times New Roman"/>
          <w:sz w:val="28"/>
          <w:szCs w:val="28"/>
          <w:lang w:val="hr-HR"/>
        </w:rPr>
        <w:t>,</w:t>
      </w:r>
      <w:r w:rsidRPr="00ED6DD4">
        <w:rPr>
          <w:rFonts w:ascii="Times New Roman" w:hAnsi="Times New Roman" w:cs="Times New Roman"/>
          <w:sz w:val="28"/>
          <w:szCs w:val="28"/>
          <w:lang w:val="hr-HR"/>
        </w:rPr>
        <w:t xml:space="preserve"> a time i odabiranja. Unutar vrijednosti postoji određena gradacija</w:t>
      </w:r>
      <w:r w:rsidR="0046065D" w:rsidRPr="00ED6DD4">
        <w:rPr>
          <w:rFonts w:ascii="Times New Roman" w:hAnsi="Times New Roman" w:cs="Times New Roman"/>
          <w:sz w:val="28"/>
          <w:szCs w:val="28"/>
          <w:lang w:val="hr-HR"/>
        </w:rPr>
        <w:t xml:space="preserve">, a nju možemo zamijetiti već i u svakodnevnom življenju. U tom smislu Max Scheler postavlja sljedeću hijerarhiju vrijednosti: vrijednosti ugodnosti i neugodnosti, opće vrijednosti i vrijednosti plemenitosti, vrijednosti ljepote i odvratnosti, vrijednosti svetog i profanog. Osim ove podjele postoji i jedna druga, a koja nam se čini preglednijom. </w:t>
      </w:r>
    </w:p>
    <w:p w:rsidR="00BE2449" w:rsidRPr="00ED6DD4" w:rsidRDefault="00BE2449" w:rsidP="00512368">
      <w:pPr>
        <w:pStyle w:val="Odlomakpopisa"/>
        <w:numPr>
          <w:ilvl w:val="0"/>
          <w:numId w:val="21"/>
        </w:numPr>
        <w:spacing w:line="240" w:lineRule="atLeast"/>
        <w:ind w:left="0" w:firstLine="360"/>
        <w:rPr>
          <w:rFonts w:ascii="Times New Roman" w:hAnsi="Times New Roman" w:cs="Times New Roman"/>
          <w:sz w:val="28"/>
          <w:szCs w:val="28"/>
          <w:lang w:val="hr-HR"/>
        </w:rPr>
      </w:pPr>
      <w:r w:rsidRPr="00ED6DD4">
        <w:rPr>
          <w:rFonts w:ascii="Times New Roman" w:hAnsi="Times New Roman" w:cs="Times New Roman"/>
          <w:b/>
          <w:sz w:val="28"/>
          <w:szCs w:val="28"/>
          <w:lang w:val="hr-HR"/>
        </w:rPr>
        <w:t xml:space="preserve">Infrahumane vrijednosti – </w:t>
      </w:r>
      <w:r w:rsidRPr="00ED6DD4">
        <w:rPr>
          <w:rFonts w:ascii="Times New Roman" w:hAnsi="Times New Roman" w:cs="Times New Roman"/>
          <w:sz w:val="28"/>
          <w:szCs w:val="28"/>
          <w:lang w:val="hr-HR"/>
        </w:rPr>
        <w:t>pripadaju čovjeku kao senzitivnom biću odn. kao živom biću općenito. Te su vrijednosti, vrijednosti zdravlja, ugodnosti, zadovoljstva itd…)</w:t>
      </w:r>
    </w:p>
    <w:p w:rsidR="000F389D" w:rsidRPr="00ED6DD4" w:rsidRDefault="00BE2449" w:rsidP="00512368">
      <w:pPr>
        <w:pStyle w:val="Odlomakpopisa"/>
        <w:numPr>
          <w:ilvl w:val="0"/>
          <w:numId w:val="21"/>
        </w:numPr>
        <w:spacing w:line="240" w:lineRule="atLeast"/>
        <w:ind w:left="0" w:firstLine="360"/>
        <w:rPr>
          <w:rFonts w:ascii="Times New Roman" w:hAnsi="Times New Roman" w:cs="Times New Roman"/>
          <w:sz w:val="28"/>
          <w:szCs w:val="28"/>
          <w:lang w:val="hr-HR"/>
        </w:rPr>
      </w:pPr>
      <w:r w:rsidRPr="00ED6DD4">
        <w:rPr>
          <w:rFonts w:ascii="Times New Roman" w:hAnsi="Times New Roman" w:cs="Times New Roman"/>
          <w:b/>
          <w:sz w:val="28"/>
          <w:szCs w:val="28"/>
          <w:lang w:val="hr-HR"/>
        </w:rPr>
        <w:lastRenderedPageBreak/>
        <w:t xml:space="preserve">Inframoralne vrijednosti </w:t>
      </w:r>
      <w:r w:rsidRPr="00ED6DD4">
        <w:rPr>
          <w:rFonts w:ascii="Times New Roman" w:hAnsi="Times New Roman" w:cs="Times New Roman"/>
          <w:sz w:val="28"/>
          <w:szCs w:val="28"/>
          <w:lang w:val="hr-HR"/>
        </w:rPr>
        <w:t>– pripadaju čovjeku kao čovjeku, ali se njime čovjek ne može mjeriti na moralnoj razini. To su npr. ekonomske vrijednosti ili pak općenito socijalne vrijednosti kao npr. vrijednosti časti i uzvišenosti, a koje nose plemićke obitelji. Njima također pripadaju tzv. noetičke vrijednosti kao npr. vrijednost inteligencije, te umjetničke i estetske vrijednosti. Kod svih ovih vrijednosti primjetno je da ih ne možemo odbacivati</w:t>
      </w:r>
      <w:r w:rsidR="00447359" w:rsidRPr="00ED6DD4">
        <w:rPr>
          <w:rFonts w:ascii="Times New Roman" w:hAnsi="Times New Roman" w:cs="Times New Roman"/>
          <w:sz w:val="28"/>
          <w:szCs w:val="28"/>
          <w:lang w:val="hr-HR"/>
        </w:rPr>
        <w:t xml:space="preserve"> ali isto tako</w:t>
      </w:r>
      <w:r w:rsidRPr="00ED6DD4">
        <w:rPr>
          <w:rFonts w:ascii="Times New Roman" w:hAnsi="Times New Roman" w:cs="Times New Roman"/>
          <w:sz w:val="28"/>
          <w:szCs w:val="28"/>
          <w:lang w:val="hr-HR"/>
        </w:rPr>
        <w:t xml:space="preserve"> niti ih promatrati kao mjerilo čovječnosti… Međutim, problematika kod ovih vrijednosti jest ta što one kod mnogih dolaze umjesto moralnih vrijednosti. Isto tako, iako se ove vrijednosti mogu pripisati jedino čovjeku, one ipak ostaju donekle izvanjske, budući da ne pogađaju njegovu osobnu jezgru odnosno ono gdje je on najviše čovjek. Zbog toga se one i nazivaju naravne vrijednosti.</w:t>
      </w:r>
      <w:r w:rsidR="000F389D" w:rsidRPr="00ED6DD4">
        <w:rPr>
          <w:rFonts w:ascii="Times New Roman" w:hAnsi="Times New Roman" w:cs="Times New Roman"/>
          <w:sz w:val="28"/>
          <w:szCs w:val="28"/>
          <w:lang w:val="hr-HR"/>
        </w:rPr>
        <w:t xml:space="preserve"> Jer ne možemo nekog osuđivati ako ima slab kvocijent inteligencije. </w:t>
      </w:r>
    </w:p>
    <w:p w:rsidR="000F389D" w:rsidRPr="00ED6DD4" w:rsidRDefault="000F389D" w:rsidP="00512368">
      <w:pPr>
        <w:pStyle w:val="Odlomakpopisa"/>
        <w:numPr>
          <w:ilvl w:val="0"/>
          <w:numId w:val="21"/>
        </w:numPr>
        <w:spacing w:line="240" w:lineRule="atLeast"/>
        <w:ind w:left="0" w:firstLine="360"/>
        <w:rPr>
          <w:rFonts w:ascii="Times New Roman" w:hAnsi="Times New Roman" w:cs="Times New Roman"/>
          <w:sz w:val="28"/>
          <w:szCs w:val="28"/>
          <w:lang w:val="hr-HR"/>
        </w:rPr>
      </w:pPr>
      <w:r w:rsidRPr="00ED6DD4">
        <w:rPr>
          <w:rFonts w:ascii="Times New Roman" w:hAnsi="Times New Roman" w:cs="Times New Roman"/>
          <w:b/>
          <w:sz w:val="28"/>
          <w:szCs w:val="28"/>
          <w:lang w:val="hr-HR"/>
        </w:rPr>
        <w:t xml:space="preserve">Moralne vrijednosti </w:t>
      </w:r>
      <w:r w:rsidRPr="00ED6DD4">
        <w:rPr>
          <w:rFonts w:ascii="Times New Roman" w:hAnsi="Times New Roman" w:cs="Times New Roman"/>
          <w:sz w:val="28"/>
          <w:szCs w:val="28"/>
          <w:lang w:val="hr-HR"/>
        </w:rPr>
        <w:t xml:space="preserve">– jesu specifično ljudske vrijednosti poput istinoljubivosti, dobrote, praštanja, sebedarja, altruizma, pravednosti itd.. One su upravo specifično ljudske vrijednosti jer se tiču čovjeka kao čovjeka te se njima mjeri ljudskost općenito. On su, nadalje, specifično ljudske vrijednosti jer se tiču čovjekovih čina, a to znači njegove slobode i razuma. Upravo po ovim vrijednostima čovjek postaje manje ili više </w:t>
      </w:r>
      <w:r w:rsidR="00447359" w:rsidRPr="00ED6DD4">
        <w:rPr>
          <w:rFonts w:ascii="Times New Roman" w:hAnsi="Times New Roman" w:cs="Times New Roman"/>
          <w:sz w:val="28"/>
          <w:szCs w:val="28"/>
          <w:lang w:val="hr-HR"/>
        </w:rPr>
        <w:t>čovjek</w:t>
      </w:r>
      <w:r w:rsidRPr="00ED6DD4">
        <w:rPr>
          <w:rFonts w:ascii="Times New Roman" w:hAnsi="Times New Roman" w:cs="Times New Roman"/>
          <w:sz w:val="28"/>
          <w:szCs w:val="28"/>
          <w:lang w:val="hr-HR"/>
        </w:rPr>
        <w:t xml:space="preserve">. </w:t>
      </w:r>
    </w:p>
    <w:p w:rsidR="00217CA2" w:rsidRPr="00ED6DD4" w:rsidRDefault="000F389D" w:rsidP="00512368">
      <w:pPr>
        <w:pStyle w:val="Odlomakpopisa"/>
        <w:numPr>
          <w:ilvl w:val="0"/>
          <w:numId w:val="21"/>
        </w:numPr>
        <w:spacing w:line="240" w:lineRule="atLeast"/>
        <w:ind w:left="0" w:firstLine="360"/>
        <w:rPr>
          <w:rFonts w:ascii="Times New Roman" w:hAnsi="Times New Roman" w:cs="Times New Roman"/>
          <w:sz w:val="28"/>
          <w:szCs w:val="28"/>
          <w:lang w:val="hr-HR"/>
        </w:rPr>
      </w:pPr>
      <w:r w:rsidRPr="00ED6DD4">
        <w:rPr>
          <w:rFonts w:ascii="Times New Roman" w:hAnsi="Times New Roman" w:cs="Times New Roman"/>
          <w:b/>
          <w:sz w:val="28"/>
          <w:szCs w:val="28"/>
          <w:lang w:val="hr-HR"/>
        </w:rPr>
        <w:t xml:space="preserve">Religiozne vrijednosti </w:t>
      </w:r>
      <w:r w:rsidRPr="00ED6DD4">
        <w:rPr>
          <w:rFonts w:ascii="Times New Roman" w:hAnsi="Times New Roman" w:cs="Times New Roman"/>
          <w:sz w:val="28"/>
          <w:szCs w:val="28"/>
          <w:lang w:val="hr-HR"/>
        </w:rPr>
        <w:t xml:space="preserve">– odnose se na relaciju subjekta prema vrhovnom principu vrijednosti, a u kršćanskoj je perspektivi to Bog kao izvor i ishodište svih vrijednosti. Kada se pitamo o odnosu religioznih vrijednosti naspram moralnih onda možemo reći sljedeće: Važnost pitanja uočljiva je u činjenici što su religiozne vrijednosti bitno povezane s moralnim vrijednostima. U tom smislu upravo moralne vrijednosti, daju religioznim vrijednostima autentičnost i smisao. Religija bez morala nije autentična. Međutim ovdje vlada odnos reciprociteta: religiozne vrijednosti daju također nešto i moralnim, a to je savršenstvo i upotpunjenje. </w:t>
      </w:r>
      <w:r w:rsidR="00961970" w:rsidRPr="00ED6DD4">
        <w:rPr>
          <w:rFonts w:ascii="Times New Roman" w:hAnsi="Times New Roman" w:cs="Times New Roman"/>
          <w:sz w:val="28"/>
          <w:szCs w:val="28"/>
          <w:lang w:val="hr-HR"/>
        </w:rPr>
        <w:t>Moral bez religije, koliko god savršen</w:t>
      </w:r>
      <w:r w:rsidR="00447359" w:rsidRPr="00ED6DD4">
        <w:rPr>
          <w:rFonts w:ascii="Times New Roman" w:hAnsi="Times New Roman" w:cs="Times New Roman"/>
          <w:sz w:val="28"/>
          <w:szCs w:val="28"/>
          <w:lang w:val="hr-HR"/>
        </w:rPr>
        <w:t>,</w:t>
      </w:r>
      <w:r w:rsidR="00961970" w:rsidRPr="00ED6DD4">
        <w:rPr>
          <w:rFonts w:ascii="Times New Roman" w:hAnsi="Times New Roman" w:cs="Times New Roman"/>
          <w:sz w:val="28"/>
          <w:szCs w:val="28"/>
          <w:lang w:val="hr-HR"/>
        </w:rPr>
        <w:t xml:space="preserve"> ipak ostaje nedostatan.</w:t>
      </w:r>
      <w:r w:rsidR="00447359" w:rsidRPr="00ED6DD4">
        <w:rPr>
          <w:rFonts w:ascii="Times New Roman" w:hAnsi="Times New Roman" w:cs="Times New Roman"/>
          <w:sz w:val="28"/>
          <w:szCs w:val="28"/>
          <w:lang w:val="hr-HR"/>
        </w:rPr>
        <w:t xml:space="preserve"> To je pokazao i sam Kant, navodeći na kraju svojeg ćudorednog nauka tri postulata: slobode, besmrtnosti i Boga.</w:t>
      </w:r>
    </w:p>
    <w:p w:rsidR="00217CA2" w:rsidRPr="00ED6DD4" w:rsidRDefault="00217CA2" w:rsidP="00512368">
      <w:pPr>
        <w:spacing w:line="240" w:lineRule="atLeast"/>
        <w:rPr>
          <w:rFonts w:ascii="Times New Roman" w:hAnsi="Times New Roman" w:cs="Times New Roman"/>
          <w:sz w:val="28"/>
          <w:szCs w:val="28"/>
          <w:lang w:val="hr-HR"/>
        </w:rPr>
      </w:pPr>
    </w:p>
    <w:p w:rsidR="00217CA2" w:rsidRPr="00ED6DD4" w:rsidRDefault="00217CA2" w:rsidP="00512368">
      <w:pPr>
        <w:spacing w:line="240" w:lineRule="atLeast"/>
        <w:ind w:left="644"/>
        <w:rPr>
          <w:rFonts w:ascii="Times New Roman" w:hAnsi="Times New Roman" w:cs="Times New Roman"/>
          <w:sz w:val="28"/>
          <w:szCs w:val="28"/>
          <w:lang w:val="hr-HR"/>
        </w:rPr>
      </w:pPr>
    </w:p>
    <w:p w:rsidR="00E41F5F" w:rsidRPr="00ED6DD4" w:rsidRDefault="00217CA2" w:rsidP="00512368">
      <w:pPr>
        <w:spacing w:line="240" w:lineRule="atLeast"/>
        <w:ind w:left="644"/>
        <w:rPr>
          <w:rFonts w:ascii="Times New Roman" w:hAnsi="Times New Roman" w:cs="Times New Roman"/>
          <w:sz w:val="28"/>
          <w:szCs w:val="28"/>
          <w:lang w:val="hr-HR"/>
        </w:rPr>
      </w:pPr>
      <w:r w:rsidRPr="00ED6DD4">
        <w:rPr>
          <w:rFonts w:ascii="Times New Roman" w:hAnsi="Times New Roman" w:cs="Times New Roman"/>
          <w:sz w:val="28"/>
          <w:szCs w:val="28"/>
          <w:lang w:val="hr-HR"/>
        </w:rPr>
        <w:t xml:space="preserve">4.5 O obvezujućoj naravi moralne vrijednosti </w:t>
      </w:r>
      <w:r w:rsidR="00961970" w:rsidRPr="00ED6DD4">
        <w:rPr>
          <w:rFonts w:ascii="Times New Roman" w:hAnsi="Times New Roman" w:cs="Times New Roman"/>
          <w:sz w:val="28"/>
          <w:szCs w:val="28"/>
          <w:lang w:val="hr-HR"/>
        </w:rPr>
        <w:t xml:space="preserve"> </w:t>
      </w:r>
      <w:r w:rsidR="000F389D" w:rsidRPr="00ED6DD4">
        <w:rPr>
          <w:rFonts w:ascii="Times New Roman" w:hAnsi="Times New Roman" w:cs="Times New Roman"/>
          <w:sz w:val="28"/>
          <w:szCs w:val="28"/>
          <w:lang w:val="hr-HR"/>
        </w:rPr>
        <w:t xml:space="preserve">  </w:t>
      </w:r>
      <w:r w:rsidR="00BE2449" w:rsidRPr="00ED6DD4">
        <w:rPr>
          <w:rFonts w:ascii="Times New Roman" w:hAnsi="Times New Roman" w:cs="Times New Roman"/>
          <w:sz w:val="28"/>
          <w:szCs w:val="28"/>
          <w:lang w:val="hr-HR"/>
        </w:rPr>
        <w:t xml:space="preserve"> </w:t>
      </w:r>
      <w:r w:rsidR="001359AC" w:rsidRPr="00ED6DD4">
        <w:rPr>
          <w:rFonts w:ascii="Times New Roman" w:hAnsi="Times New Roman" w:cs="Times New Roman"/>
          <w:sz w:val="28"/>
          <w:szCs w:val="28"/>
          <w:lang w:val="hr-HR"/>
        </w:rPr>
        <w:t xml:space="preserve">  </w:t>
      </w:r>
      <w:r w:rsidR="00BA5350" w:rsidRPr="00ED6DD4">
        <w:rPr>
          <w:rFonts w:ascii="Times New Roman" w:hAnsi="Times New Roman" w:cs="Times New Roman"/>
          <w:sz w:val="28"/>
          <w:szCs w:val="28"/>
          <w:lang w:val="hr-HR"/>
        </w:rPr>
        <w:t xml:space="preserve"> </w:t>
      </w:r>
      <w:r w:rsidR="005F5F3F" w:rsidRPr="00ED6DD4">
        <w:rPr>
          <w:rFonts w:ascii="Times New Roman" w:hAnsi="Times New Roman" w:cs="Times New Roman"/>
          <w:sz w:val="28"/>
          <w:szCs w:val="28"/>
          <w:lang w:val="hr-HR"/>
        </w:rPr>
        <w:t xml:space="preserve"> </w:t>
      </w:r>
      <w:r w:rsidR="00AB5679" w:rsidRPr="00ED6DD4">
        <w:rPr>
          <w:rFonts w:ascii="Times New Roman" w:hAnsi="Times New Roman" w:cs="Times New Roman"/>
          <w:sz w:val="28"/>
          <w:szCs w:val="28"/>
          <w:lang w:val="hr-HR"/>
        </w:rPr>
        <w:t xml:space="preserve">   </w:t>
      </w:r>
      <w:r w:rsidR="00583AFA" w:rsidRPr="00ED6DD4">
        <w:rPr>
          <w:rFonts w:ascii="Times New Roman" w:hAnsi="Times New Roman" w:cs="Times New Roman"/>
          <w:sz w:val="28"/>
          <w:szCs w:val="28"/>
          <w:lang w:val="hr-HR"/>
        </w:rPr>
        <w:t xml:space="preserve"> </w:t>
      </w:r>
      <w:r w:rsidR="003A5C36" w:rsidRPr="00ED6DD4">
        <w:rPr>
          <w:rFonts w:ascii="Times New Roman" w:hAnsi="Times New Roman" w:cs="Times New Roman"/>
          <w:sz w:val="28"/>
          <w:szCs w:val="28"/>
          <w:lang w:val="hr-HR"/>
        </w:rPr>
        <w:t xml:space="preserve">  </w:t>
      </w:r>
    </w:p>
    <w:p w:rsidR="00762C42" w:rsidRPr="00ED6DD4" w:rsidRDefault="00762C42" w:rsidP="00512368">
      <w:pPr>
        <w:spacing w:line="240" w:lineRule="atLeast"/>
        <w:ind w:left="0" w:firstLine="0"/>
        <w:rPr>
          <w:rFonts w:ascii="Times New Roman" w:hAnsi="Times New Roman" w:cs="Times New Roman"/>
          <w:sz w:val="28"/>
          <w:szCs w:val="28"/>
          <w:lang w:val="hr-HR"/>
        </w:rPr>
      </w:pPr>
      <w:r w:rsidRPr="00ED6DD4">
        <w:rPr>
          <w:rFonts w:ascii="Times New Roman" w:hAnsi="Times New Roman" w:cs="Times New Roman"/>
          <w:sz w:val="28"/>
          <w:szCs w:val="28"/>
          <w:lang w:val="hr-HR"/>
        </w:rPr>
        <w:t xml:space="preserve"> </w:t>
      </w:r>
    </w:p>
    <w:p w:rsidR="00BA0EA4" w:rsidRPr="00ED6DD4" w:rsidRDefault="00217CA2" w:rsidP="00512368">
      <w:pPr>
        <w:spacing w:line="240" w:lineRule="atLeast"/>
        <w:ind w:left="0" w:firstLine="360"/>
        <w:rPr>
          <w:rFonts w:ascii="Times New Roman" w:hAnsi="Times New Roman" w:cs="Times New Roman"/>
          <w:sz w:val="28"/>
          <w:szCs w:val="28"/>
          <w:lang w:val="hr-HR"/>
        </w:rPr>
      </w:pPr>
      <w:r w:rsidRPr="00ED6DD4">
        <w:rPr>
          <w:rFonts w:ascii="Times New Roman" w:hAnsi="Times New Roman" w:cs="Times New Roman"/>
          <w:sz w:val="28"/>
          <w:szCs w:val="28"/>
          <w:lang w:val="hr-HR"/>
        </w:rPr>
        <w:t>Moralna vrijednost u sebi sadrži obvezu, a koja se po sebi razumije kao objektivna i realna. Obavezu ovdje jasno, razumijemo u moralnom smislu, a taj je da nam se moralna vrijednost nameće određenom nužnošću. Ta</w:t>
      </w:r>
      <w:r w:rsidR="00172D9B">
        <w:rPr>
          <w:rFonts w:ascii="Times New Roman" w:hAnsi="Times New Roman" w:cs="Times New Roman"/>
          <w:sz w:val="28"/>
          <w:szCs w:val="28"/>
          <w:lang w:val="hr-HR"/>
        </w:rPr>
        <w:t xml:space="preserve"> obveza i u noj nužnost jednostavno</w:t>
      </w:r>
      <w:r w:rsidRPr="00ED6DD4">
        <w:rPr>
          <w:rFonts w:ascii="Times New Roman" w:hAnsi="Times New Roman" w:cs="Times New Roman"/>
          <w:sz w:val="28"/>
          <w:szCs w:val="28"/>
          <w:lang w:val="hr-HR"/>
        </w:rPr>
        <w:t xml:space="preserve"> ne ovise o meni kao subjektu i mojim trenutačnim nastojanjima, već o objektivnom i realnom moralnom redu. Obaveza međutim nije isto što i prisila. Jasno da i u pogledu morala postoji pojedinci koji djeluju na način unutarnje prisile, a što nije ništa drugo nego li djelovanje iz straha prema super-egu. U tom smislu, pojedini su teoretičari ovu obvezu moralne vrijednosti koja nam se nameće svojevrsnom nužnošću poistovjećivali upravo s prisilom. Među njima je najistaknutiji Freud, prema kojemu je djelovanje iz </w:t>
      </w:r>
      <w:r w:rsidRPr="00ED6DD4">
        <w:rPr>
          <w:rFonts w:ascii="Times New Roman" w:hAnsi="Times New Roman" w:cs="Times New Roman"/>
          <w:sz w:val="28"/>
          <w:szCs w:val="28"/>
          <w:lang w:val="hr-HR"/>
        </w:rPr>
        <w:lastRenderedPageBreak/>
        <w:t>dužnosti odn. obveze prema moralnoj vrijednosti činjenica unutarnje</w:t>
      </w:r>
      <w:r w:rsidR="00447359" w:rsidRPr="00ED6DD4">
        <w:rPr>
          <w:rFonts w:ascii="Times New Roman" w:hAnsi="Times New Roman" w:cs="Times New Roman"/>
          <w:sz w:val="28"/>
          <w:szCs w:val="28"/>
          <w:lang w:val="hr-HR"/>
        </w:rPr>
        <w:t xml:space="preserve"> tj. psihičke</w:t>
      </w:r>
      <w:r w:rsidRPr="00ED6DD4">
        <w:rPr>
          <w:rFonts w:ascii="Times New Roman" w:hAnsi="Times New Roman" w:cs="Times New Roman"/>
          <w:sz w:val="28"/>
          <w:szCs w:val="28"/>
          <w:lang w:val="hr-HR"/>
        </w:rPr>
        <w:t xml:space="preserve"> prisile. Slično misli i sociološka škola, samo za nju</w:t>
      </w:r>
      <w:r w:rsidR="00447359" w:rsidRPr="00ED6DD4">
        <w:rPr>
          <w:rFonts w:ascii="Times New Roman" w:hAnsi="Times New Roman" w:cs="Times New Roman"/>
          <w:sz w:val="28"/>
          <w:szCs w:val="28"/>
          <w:lang w:val="hr-HR"/>
        </w:rPr>
        <w:t xml:space="preserve"> nije presudan element unutarnja prisila</w:t>
      </w:r>
      <w:r w:rsidRPr="00ED6DD4">
        <w:rPr>
          <w:rFonts w:ascii="Times New Roman" w:hAnsi="Times New Roman" w:cs="Times New Roman"/>
          <w:sz w:val="28"/>
          <w:szCs w:val="28"/>
          <w:lang w:val="hr-HR"/>
        </w:rPr>
        <w:t xml:space="preserve"> već izvanjsk</w:t>
      </w:r>
      <w:r w:rsidR="00447359" w:rsidRPr="00ED6DD4">
        <w:rPr>
          <w:rFonts w:ascii="Times New Roman" w:hAnsi="Times New Roman" w:cs="Times New Roman"/>
          <w:sz w:val="28"/>
          <w:szCs w:val="28"/>
          <w:lang w:val="hr-HR"/>
        </w:rPr>
        <w:t>a</w:t>
      </w:r>
      <w:r w:rsidRPr="00ED6DD4">
        <w:rPr>
          <w:rFonts w:ascii="Times New Roman" w:hAnsi="Times New Roman" w:cs="Times New Roman"/>
          <w:sz w:val="28"/>
          <w:szCs w:val="28"/>
          <w:lang w:val="hr-HR"/>
        </w:rPr>
        <w:t>. U tom pogledu i za njih je društvo ono koje čovjeku u bitnome nameće obrasce</w:t>
      </w:r>
      <w:r w:rsidR="00447359" w:rsidRPr="00ED6DD4">
        <w:rPr>
          <w:rFonts w:ascii="Times New Roman" w:hAnsi="Times New Roman" w:cs="Times New Roman"/>
          <w:sz w:val="28"/>
          <w:szCs w:val="28"/>
          <w:lang w:val="hr-HR"/>
        </w:rPr>
        <w:t>,</w:t>
      </w:r>
      <w:r w:rsidRPr="00ED6DD4">
        <w:rPr>
          <w:rFonts w:ascii="Times New Roman" w:hAnsi="Times New Roman" w:cs="Times New Roman"/>
          <w:sz w:val="28"/>
          <w:szCs w:val="28"/>
          <w:lang w:val="hr-HR"/>
        </w:rPr>
        <w:t xml:space="preserve"> a samim time i norme, te on nesvjesno moralno djelujući zapravo djeluje iz straha prema </w:t>
      </w:r>
      <w:r w:rsidR="00497508" w:rsidRPr="00ED6DD4">
        <w:rPr>
          <w:rFonts w:ascii="Times New Roman" w:hAnsi="Times New Roman" w:cs="Times New Roman"/>
          <w:sz w:val="28"/>
          <w:szCs w:val="28"/>
          <w:lang w:val="hr-HR"/>
        </w:rPr>
        <w:t>sankcijama društvene zajednice.</w:t>
      </w:r>
      <w:r w:rsidRPr="00ED6DD4">
        <w:rPr>
          <w:rFonts w:ascii="Times New Roman" w:hAnsi="Times New Roman" w:cs="Times New Roman"/>
          <w:sz w:val="28"/>
          <w:szCs w:val="28"/>
          <w:lang w:val="hr-HR"/>
        </w:rPr>
        <w:t xml:space="preserve"> </w:t>
      </w:r>
    </w:p>
    <w:p w:rsidR="003E7A62" w:rsidRPr="00ED6DD4" w:rsidRDefault="00083811" w:rsidP="00512368">
      <w:pPr>
        <w:spacing w:line="240" w:lineRule="atLeast"/>
        <w:ind w:left="0" w:firstLine="360"/>
        <w:rPr>
          <w:rFonts w:ascii="Times New Roman" w:hAnsi="Times New Roman" w:cs="Times New Roman"/>
          <w:sz w:val="28"/>
          <w:szCs w:val="28"/>
          <w:lang w:val="hr-HR"/>
        </w:rPr>
      </w:pPr>
      <w:r w:rsidRPr="00ED6DD4">
        <w:rPr>
          <w:rFonts w:ascii="Times New Roman" w:hAnsi="Times New Roman" w:cs="Times New Roman"/>
          <w:sz w:val="28"/>
          <w:szCs w:val="28"/>
          <w:lang w:val="hr-HR"/>
        </w:rPr>
        <w:t xml:space="preserve">Međutim, svijest i objektivnost moralne obveze možemo dokazati na sljedeće načine: </w:t>
      </w:r>
      <w:r w:rsidRPr="00D435AC">
        <w:rPr>
          <w:rFonts w:ascii="Times New Roman" w:hAnsi="Times New Roman" w:cs="Times New Roman"/>
          <w:b/>
          <w:sz w:val="28"/>
          <w:szCs w:val="28"/>
          <w:lang w:val="hr-HR"/>
        </w:rPr>
        <w:t>Prvi je po vlastitom iskustvu</w:t>
      </w:r>
      <w:r w:rsidRPr="00ED6DD4">
        <w:rPr>
          <w:rFonts w:ascii="Times New Roman" w:hAnsi="Times New Roman" w:cs="Times New Roman"/>
          <w:sz w:val="28"/>
          <w:szCs w:val="28"/>
          <w:lang w:val="hr-HR"/>
        </w:rPr>
        <w:t>. Činjenica je (a u tome se sla</w:t>
      </w:r>
      <w:r w:rsidR="00D435AC">
        <w:rPr>
          <w:rFonts w:ascii="Times New Roman" w:hAnsi="Times New Roman" w:cs="Times New Roman"/>
          <w:sz w:val="28"/>
          <w:szCs w:val="28"/>
          <w:lang w:val="hr-HR"/>
        </w:rPr>
        <w:t>žu sve škole od psihoanalitičkih</w:t>
      </w:r>
      <w:r w:rsidRPr="00ED6DD4">
        <w:rPr>
          <w:rFonts w:ascii="Times New Roman" w:hAnsi="Times New Roman" w:cs="Times New Roman"/>
          <w:sz w:val="28"/>
          <w:szCs w:val="28"/>
          <w:lang w:val="hr-HR"/>
        </w:rPr>
        <w:t xml:space="preserve">, Freudovskih do socioloških) da svaki čovjek doživljava </w:t>
      </w:r>
      <w:r w:rsidR="00D435AC">
        <w:rPr>
          <w:rFonts w:ascii="Times New Roman" w:hAnsi="Times New Roman" w:cs="Times New Roman"/>
          <w:sz w:val="28"/>
          <w:szCs w:val="28"/>
          <w:lang w:val="hr-HR"/>
        </w:rPr>
        <w:t xml:space="preserve">na ovaj ili onaj način </w:t>
      </w:r>
      <w:r w:rsidRPr="00ED6DD4">
        <w:rPr>
          <w:rFonts w:ascii="Times New Roman" w:hAnsi="Times New Roman" w:cs="Times New Roman"/>
          <w:sz w:val="28"/>
          <w:szCs w:val="28"/>
          <w:lang w:val="hr-HR"/>
        </w:rPr>
        <w:t>nužnost da mora djelovati u vidu moralne vrijednosti. Ovdje, dakako, pretpostavljamo izgrađenu osobnost odnosno čovjeka. Međutim, psihoanalitičari će ovu nužnost tumačiti kao očitu prisilu i svoditi je upravo na „poslu</w:t>
      </w:r>
      <w:r w:rsidR="00E82B8B" w:rsidRPr="00ED6DD4">
        <w:rPr>
          <w:rFonts w:ascii="Times New Roman" w:hAnsi="Times New Roman" w:cs="Times New Roman"/>
          <w:sz w:val="28"/>
          <w:szCs w:val="28"/>
          <w:lang w:val="hr-HR"/>
        </w:rPr>
        <w:t>š</w:t>
      </w:r>
      <w:r w:rsidRPr="00ED6DD4">
        <w:rPr>
          <w:rFonts w:ascii="Times New Roman" w:hAnsi="Times New Roman" w:cs="Times New Roman"/>
          <w:sz w:val="28"/>
          <w:szCs w:val="28"/>
          <w:lang w:val="hr-HR"/>
        </w:rPr>
        <w:t>nost“ super-egu</w:t>
      </w:r>
      <w:r w:rsidR="00E82B8B" w:rsidRPr="00ED6DD4">
        <w:rPr>
          <w:rFonts w:ascii="Times New Roman" w:hAnsi="Times New Roman" w:cs="Times New Roman"/>
          <w:sz w:val="28"/>
          <w:szCs w:val="28"/>
          <w:lang w:val="hr-HR"/>
        </w:rPr>
        <w:t>,</w:t>
      </w:r>
      <w:r w:rsidRPr="00ED6DD4">
        <w:rPr>
          <w:rFonts w:ascii="Times New Roman" w:hAnsi="Times New Roman" w:cs="Times New Roman"/>
          <w:sz w:val="28"/>
          <w:szCs w:val="28"/>
          <w:lang w:val="hr-HR"/>
        </w:rPr>
        <w:t xml:space="preserve"> a koji čovjeka prati čitav život na način njegove podsvijesti. Mi ipak tvrdimo da je ova moralna obveza itekako za razlikovati</w:t>
      </w:r>
      <w:r w:rsidR="00E82B8B" w:rsidRPr="00ED6DD4">
        <w:rPr>
          <w:rFonts w:ascii="Times New Roman" w:hAnsi="Times New Roman" w:cs="Times New Roman"/>
          <w:sz w:val="28"/>
          <w:szCs w:val="28"/>
          <w:lang w:val="hr-HR"/>
        </w:rPr>
        <w:t>,</w:t>
      </w:r>
      <w:r w:rsidRPr="00ED6DD4">
        <w:rPr>
          <w:rFonts w:ascii="Times New Roman" w:hAnsi="Times New Roman" w:cs="Times New Roman"/>
          <w:sz w:val="28"/>
          <w:szCs w:val="28"/>
          <w:lang w:val="hr-HR"/>
        </w:rPr>
        <w:t xml:space="preserve"> a što u svakodnevnom iskustvu i primjećujemo,</w:t>
      </w:r>
      <w:r w:rsidR="00E82B8B" w:rsidRPr="00ED6DD4">
        <w:rPr>
          <w:rFonts w:ascii="Times New Roman" w:hAnsi="Times New Roman" w:cs="Times New Roman"/>
          <w:sz w:val="28"/>
          <w:szCs w:val="28"/>
          <w:lang w:val="hr-HR"/>
        </w:rPr>
        <w:t xml:space="preserve"> i dakako razlikujemo</w:t>
      </w:r>
      <w:r w:rsidRPr="00ED6DD4">
        <w:rPr>
          <w:rFonts w:ascii="Times New Roman" w:hAnsi="Times New Roman" w:cs="Times New Roman"/>
          <w:sz w:val="28"/>
          <w:szCs w:val="28"/>
          <w:lang w:val="hr-HR"/>
        </w:rPr>
        <w:t xml:space="preserve"> od primjerice i psihičke i fizičke prisile. Tako</w:t>
      </w:r>
      <w:r w:rsidR="00E82B8B" w:rsidRPr="00ED6DD4">
        <w:rPr>
          <w:rFonts w:ascii="Times New Roman" w:hAnsi="Times New Roman" w:cs="Times New Roman"/>
          <w:sz w:val="28"/>
          <w:szCs w:val="28"/>
          <w:lang w:val="hr-HR"/>
        </w:rPr>
        <w:t>,</w:t>
      </w:r>
      <w:r w:rsidRPr="00ED6DD4">
        <w:rPr>
          <w:rFonts w:ascii="Times New Roman" w:hAnsi="Times New Roman" w:cs="Times New Roman"/>
          <w:sz w:val="28"/>
          <w:szCs w:val="28"/>
          <w:lang w:val="hr-HR"/>
        </w:rPr>
        <w:t xml:space="preserve"> često</w:t>
      </w:r>
      <w:r w:rsidR="00E82B8B" w:rsidRPr="00ED6DD4">
        <w:rPr>
          <w:rFonts w:ascii="Times New Roman" w:hAnsi="Times New Roman" w:cs="Times New Roman"/>
          <w:sz w:val="28"/>
          <w:szCs w:val="28"/>
          <w:lang w:val="hr-HR"/>
        </w:rPr>
        <w:t xml:space="preserve"> i</w:t>
      </w:r>
      <w:r w:rsidRPr="00ED6DD4">
        <w:rPr>
          <w:rFonts w:ascii="Times New Roman" w:hAnsi="Times New Roman" w:cs="Times New Roman"/>
          <w:sz w:val="28"/>
          <w:szCs w:val="28"/>
          <w:lang w:val="hr-HR"/>
        </w:rPr>
        <w:t xml:space="preserve"> vrlo jasno primjećujemo kada smo pod nekim dojmom – bilo pozitivnim bilo negativnim te </w:t>
      </w:r>
      <w:r w:rsidR="00E82B8B" w:rsidRPr="00ED6DD4">
        <w:rPr>
          <w:rFonts w:ascii="Times New Roman" w:hAnsi="Times New Roman" w:cs="Times New Roman"/>
          <w:sz w:val="28"/>
          <w:szCs w:val="28"/>
          <w:lang w:val="hr-HR"/>
        </w:rPr>
        <w:t>na osnovu njega i djelujemo</w:t>
      </w:r>
      <w:r w:rsidRPr="00ED6DD4">
        <w:rPr>
          <w:rFonts w:ascii="Times New Roman" w:hAnsi="Times New Roman" w:cs="Times New Roman"/>
          <w:sz w:val="28"/>
          <w:szCs w:val="28"/>
          <w:lang w:val="hr-HR"/>
        </w:rPr>
        <w:t>. Npr. ovdje može biti slučaj s nekim razočaranjem, koje nas je tako potreslo (netko nas je uvrijedio) te se nalazimo u stanju psihičke prisile mržnje. To poslije itekako uviđamo, a što u čovjeku izaziva grižnju savjesti. I fizičku prisilu vrlo lako određujemo</w:t>
      </w:r>
      <w:r w:rsidR="00D435AC">
        <w:rPr>
          <w:rFonts w:ascii="Times New Roman" w:hAnsi="Times New Roman" w:cs="Times New Roman"/>
          <w:sz w:val="28"/>
          <w:szCs w:val="28"/>
          <w:lang w:val="hr-HR"/>
        </w:rPr>
        <w:t xml:space="preserve"> tj. izdvajamo od ostalih</w:t>
      </w:r>
      <w:r w:rsidRPr="00ED6DD4">
        <w:rPr>
          <w:rFonts w:ascii="Times New Roman" w:hAnsi="Times New Roman" w:cs="Times New Roman"/>
          <w:sz w:val="28"/>
          <w:szCs w:val="28"/>
          <w:lang w:val="hr-HR"/>
        </w:rPr>
        <w:t xml:space="preserve">: primjerice, kada smo </w:t>
      </w:r>
      <w:r w:rsidR="00E82B8B" w:rsidRPr="00ED6DD4">
        <w:rPr>
          <w:rFonts w:ascii="Times New Roman" w:hAnsi="Times New Roman" w:cs="Times New Roman"/>
          <w:sz w:val="28"/>
          <w:szCs w:val="28"/>
          <w:lang w:val="hr-HR"/>
        </w:rPr>
        <w:t>(</w:t>
      </w:r>
      <w:r w:rsidR="00C8415B" w:rsidRPr="00ED6DD4">
        <w:rPr>
          <w:rFonts w:ascii="Times New Roman" w:hAnsi="Times New Roman" w:cs="Times New Roman"/>
          <w:sz w:val="28"/>
          <w:szCs w:val="28"/>
          <w:lang w:val="hr-HR"/>
        </w:rPr>
        <w:t>pa bilo i</w:t>
      </w:r>
      <w:r w:rsidRPr="00ED6DD4">
        <w:rPr>
          <w:rFonts w:ascii="Times New Roman" w:hAnsi="Times New Roman" w:cs="Times New Roman"/>
          <w:sz w:val="28"/>
          <w:szCs w:val="28"/>
          <w:lang w:val="hr-HR"/>
        </w:rPr>
        <w:t xml:space="preserve"> pod blagim</w:t>
      </w:r>
      <w:r w:rsidR="00C8415B" w:rsidRPr="00ED6DD4">
        <w:rPr>
          <w:rFonts w:ascii="Times New Roman" w:hAnsi="Times New Roman" w:cs="Times New Roman"/>
          <w:sz w:val="28"/>
          <w:szCs w:val="28"/>
          <w:lang w:val="hr-HR"/>
        </w:rPr>
        <w:t>)</w:t>
      </w:r>
      <w:r w:rsidRPr="00ED6DD4">
        <w:rPr>
          <w:rFonts w:ascii="Times New Roman" w:hAnsi="Times New Roman" w:cs="Times New Roman"/>
          <w:sz w:val="28"/>
          <w:szCs w:val="28"/>
          <w:lang w:val="hr-HR"/>
        </w:rPr>
        <w:t xml:space="preserve"> utjecajem alkohola primjećujemo da nam stavovi, razmišljanja uvjerenja</w:t>
      </w:r>
      <w:r w:rsidR="00D435AC">
        <w:rPr>
          <w:rFonts w:ascii="Times New Roman" w:hAnsi="Times New Roman" w:cs="Times New Roman"/>
          <w:sz w:val="28"/>
          <w:szCs w:val="28"/>
          <w:lang w:val="hr-HR"/>
        </w:rPr>
        <w:t xml:space="preserve"> i time djelovanja</w:t>
      </w:r>
      <w:r w:rsidRPr="00ED6DD4">
        <w:rPr>
          <w:rFonts w:ascii="Times New Roman" w:hAnsi="Times New Roman" w:cs="Times New Roman"/>
          <w:sz w:val="28"/>
          <w:szCs w:val="28"/>
          <w:lang w:val="hr-HR"/>
        </w:rPr>
        <w:t xml:space="preserve"> nisu onako kristalno jasna, kao </w:t>
      </w:r>
      <w:r w:rsidR="00C8415B" w:rsidRPr="00ED6DD4">
        <w:rPr>
          <w:rFonts w:ascii="Times New Roman" w:hAnsi="Times New Roman" w:cs="Times New Roman"/>
          <w:sz w:val="28"/>
          <w:szCs w:val="28"/>
          <w:lang w:val="hr-HR"/>
        </w:rPr>
        <w:t>kod stanja potpune</w:t>
      </w:r>
      <w:r w:rsidR="003E7A62" w:rsidRPr="00ED6DD4">
        <w:rPr>
          <w:rFonts w:ascii="Times New Roman" w:hAnsi="Times New Roman" w:cs="Times New Roman"/>
          <w:sz w:val="28"/>
          <w:szCs w:val="28"/>
          <w:lang w:val="hr-HR"/>
        </w:rPr>
        <w:t xml:space="preserve"> trijeznosti.</w:t>
      </w:r>
    </w:p>
    <w:p w:rsidR="00083811" w:rsidRPr="00ED6DD4" w:rsidRDefault="003E7A62" w:rsidP="00512368">
      <w:pPr>
        <w:spacing w:line="240" w:lineRule="atLeast"/>
        <w:ind w:left="0" w:firstLine="360"/>
        <w:rPr>
          <w:rFonts w:ascii="Times New Roman" w:hAnsi="Times New Roman" w:cs="Times New Roman"/>
          <w:sz w:val="28"/>
          <w:szCs w:val="28"/>
          <w:lang w:val="hr-HR"/>
        </w:rPr>
      </w:pPr>
      <w:r w:rsidRPr="00ED6DD4">
        <w:rPr>
          <w:rFonts w:ascii="Times New Roman" w:hAnsi="Times New Roman" w:cs="Times New Roman"/>
          <w:sz w:val="28"/>
          <w:szCs w:val="28"/>
          <w:lang w:val="hr-HR"/>
        </w:rPr>
        <w:t>Tako, temeljni argument koji ovdje donosimo u argumentiranju za objektivnost obveze tj. nužnosti moralne vrijednosti, i da ta obveza nije tek prisila slična svakoj drugoj bilo fizičkoj bilo psihičkoj prisili, jest to da vrlo jasno razlikujemo kada smo djelovali u stanju bil</w:t>
      </w:r>
      <w:r w:rsidR="00C8415B" w:rsidRPr="00ED6DD4">
        <w:rPr>
          <w:rFonts w:ascii="Times New Roman" w:hAnsi="Times New Roman" w:cs="Times New Roman"/>
          <w:sz w:val="28"/>
          <w:szCs w:val="28"/>
          <w:lang w:val="hr-HR"/>
        </w:rPr>
        <w:t>o psihičke bilo fizičke prisile, kada ne.</w:t>
      </w:r>
      <w:r w:rsidRPr="00ED6DD4">
        <w:rPr>
          <w:rFonts w:ascii="Times New Roman" w:hAnsi="Times New Roman" w:cs="Times New Roman"/>
          <w:sz w:val="28"/>
          <w:szCs w:val="28"/>
          <w:lang w:val="hr-HR"/>
        </w:rPr>
        <w:t xml:space="preserve"> I dalje: bitnu ulogu u argumentiranju u prilog obvezujuće naravi moralne vrijednosti jest SAVJEST.</w:t>
      </w:r>
      <w:r w:rsidR="00C8415B" w:rsidRPr="00ED6DD4">
        <w:rPr>
          <w:rFonts w:ascii="Times New Roman" w:hAnsi="Times New Roman" w:cs="Times New Roman"/>
          <w:sz w:val="28"/>
          <w:szCs w:val="28"/>
          <w:lang w:val="hr-HR"/>
        </w:rPr>
        <w:t xml:space="preserve"> Ona predstavlja </w:t>
      </w:r>
      <w:r w:rsidR="00904AFF" w:rsidRPr="00ED6DD4">
        <w:rPr>
          <w:rFonts w:ascii="Times New Roman" w:hAnsi="Times New Roman" w:cs="Times New Roman"/>
          <w:sz w:val="28"/>
          <w:szCs w:val="28"/>
          <w:lang w:val="hr-HR"/>
        </w:rPr>
        <w:t>činjenicu</w:t>
      </w:r>
      <w:r w:rsidR="00C8415B" w:rsidRPr="00ED6DD4">
        <w:rPr>
          <w:rFonts w:ascii="Times New Roman" w:hAnsi="Times New Roman" w:cs="Times New Roman"/>
          <w:sz w:val="28"/>
          <w:szCs w:val="28"/>
          <w:lang w:val="hr-HR"/>
        </w:rPr>
        <w:t>, kako spoznaje univerzalnih etičkih načela, tako i svijest moralne</w:t>
      </w:r>
      <w:r w:rsidR="00904AFF" w:rsidRPr="00ED6DD4">
        <w:rPr>
          <w:rFonts w:ascii="Times New Roman" w:hAnsi="Times New Roman" w:cs="Times New Roman"/>
          <w:sz w:val="28"/>
          <w:szCs w:val="28"/>
          <w:lang w:val="hr-HR"/>
        </w:rPr>
        <w:t xml:space="preserve"> obveze</w:t>
      </w:r>
      <w:r w:rsidR="00C8415B" w:rsidRPr="00ED6DD4">
        <w:rPr>
          <w:rFonts w:ascii="Times New Roman" w:hAnsi="Times New Roman" w:cs="Times New Roman"/>
          <w:sz w:val="28"/>
          <w:szCs w:val="28"/>
          <w:lang w:val="hr-HR"/>
        </w:rPr>
        <w:t>.</w:t>
      </w:r>
      <w:r w:rsidR="00904AFF" w:rsidRPr="00ED6DD4">
        <w:rPr>
          <w:rFonts w:ascii="Times New Roman" w:hAnsi="Times New Roman" w:cs="Times New Roman"/>
          <w:sz w:val="28"/>
          <w:szCs w:val="28"/>
          <w:lang w:val="hr-HR"/>
        </w:rPr>
        <w:t xml:space="preserve"> Slično kao i kod argumentiranja objektivne naravi moralne vrijednosti (a to znači da ona sasvim realno postoji te ju razlikujemo od drugih sličnih fenomena), dade se, na temelju te sličnosti, argumentirano izvesti i obligacija (obaveza) koja se veže uz moralnu svijest. Ona, dakle, nije samo tu realno poput drugih fenomena, već na jedan poseban način, za razliku od drugih fenomena</w:t>
      </w:r>
      <w:r w:rsidR="00C8415B" w:rsidRPr="00ED6DD4">
        <w:rPr>
          <w:rFonts w:ascii="Times New Roman" w:hAnsi="Times New Roman" w:cs="Times New Roman"/>
          <w:sz w:val="28"/>
          <w:szCs w:val="28"/>
          <w:lang w:val="hr-HR"/>
        </w:rPr>
        <w:t>,</w:t>
      </w:r>
      <w:r w:rsidR="00904AFF" w:rsidRPr="00ED6DD4">
        <w:rPr>
          <w:rFonts w:ascii="Times New Roman" w:hAnsi="Times New Roman" w:cs="Times New Roman"/>
          <w:sz w:val="28"/>
          <w:szCs w:val="28"/>
          <w:lang w:val="hr-HR"/>
        </w:rPr>
        <w:t xml:space="preserve"> pojedinca</w:t>
      </w:r>
      <w:r w:rsidR="00C8415B" w:rsidRPr="00ED6DD4">
        <w:rPr>
          <w:rFonts w:ascii="Times New Roman" w:hAnsi="Times New Roman" w:cs="Times New Roman"/>
          <w:sz w:val="28"/>
          <w:szCs w:val="28"/>
          <w:lang w:val="hr-HR"/>
        </w:rPr>
        <w:t xml:space="preserve"> konkretno</w:t>
      </w:r>
      <w:r w:rsidR="00904AFF" w:rsidRPr="00ED6DD4">
        <w:rPr>
          <w:rFonts w:ascii="Times New Roman" w:hAnsi="Times New Roman" w:cs="Times New Roman"/>
          <w:sz w:val="28"/>
          <w:szCs w:val="28"/>
          <w:lang w:val="hr-HR"/>
        </w:rPr>
        <w:t xml:space="preserve"> obvezuje. </w:t>
      </w:r>
      <w:r w:rsidR="00467CFA" w:rsidRPr="00ED6DD4">
        <w:rPr>
          <w:rFonts w:ascii="Times New Roman" w:hAnsi="Times New Roman" w:cs="Times New Roman"/>
          <w:sz w:val="28"/>
          <w:szCs w:val="28"/>
          <w:lang w:val="hr-HR"/>
        </w:rPr>
        <w:t>U tom smislu i kao prvi argument uzimamo onaj o dokazivosti objektivnosti i realnosti moralne vrijednosti a to je način kako l</w:t>
      </w:r>
      <w:r w:rsidR="00C8415B" w:rsidRPr="00ED6DD4">
        <w:rPr>
          <w:rFonts w:ascii="Times New Roman" w:hAnsi="Times New Roman" w:cs="Times New Roman"/>
          <w:sz w:val="28"/>
          <w:szCs w:val="28"/>
          <w:lang w:val="hr-HR"/>
        </w:rPr>
        <w:t>j</w:t>
      </w:r>
      <w:r w:rsidR="00467CFA" w:rsidRPr="00ED6DD4">
        <w:rPr>
          <w:rFonts w:ascii="Times New Roman" w:hAnsi="Times New Roman" w:cs="Times New Roman"/>
          <w:sz w:val="28"/>
          <w:szCs w:val="28"/>
          <w:lang w:val="hr-HR"/>
        </w:rPr>
        <w:t xml:space="preserve">udi međusobno sude i govore u moralu: taj govor je govor o </w:t>
      </w:r>
      <w:r w:rsidR="00467CFA" w:rsidRPr="00ED6DD4">
        <w:rPr>
          <w:rFonts w:ascii="Times New Roman" w:hAnsi="Times New Roman" w:cs="Times New Roman"/>
          <w:i/>
          <w:sz w:val="28"/>
          <w:szCs w:val="28"/>
          <w:lang w:val="hr-HR"/>
        </w:rPr>
        <w:t xml:space="preserve">dužnostima. </w:t>
      </w:r>
      <w:r w:rsidR="00467CFA" w:rsidRPr="00ED6DD4">
        <w:rPr>
          <w:rFonts w:ascii="Times New Roman" w:hAnsi="Times New Roman" w:cs="Times New Roman"/>
          <w:sz w:val="28"/>
          <w:szCs w:val="28"/>
          <w:lang w:val="hr-HR"/>
        </w:rPr>
        <w:t xml:space="preserve">To pak znači da mi, kada se nalazimo u </w:t>
      </w:r>
      <w:r w:rsidR="00D435AC">
        <w:rPr>
          <w:rFonts w:ascii="Times New Roman" w:hAnsi="Times New Roman" w:cs="Times New Roman"/>
          <w:sz w:val="28"/>
          <w:szCs w:val="28"/>
          <w:lang w:val="hr-HR"/>
        </w:rPr>
        <w:t>diskursu o moralu, onda jednostavno</w:t>
      </w:r>
      <w:r w:rsidR="00467CFA" w:rsidRPr="00ED6DD4">
        <w:rPr>
          <w:rFonts w:ascii="Times New Roman" w:hAnsi="Times New Roman" w:cs="Times New Roman"/>
          <w:sz w:val="28"/>
          <w:szCs w:val="28"/>
          <w:lang w:val="hr-HR"/>
        </w:rPr>
        <w:t xml:space="preserve"> koristimo izričaje poput </w:t>
      </w:r>
      <w:r w:rsidR="00467CFA" w:rsidRPr="00ED6DD4">
        <w:rPr>
          <w:rFonts w:ascii="Times New Roman" w:hAnsi="Times New Roman" w:cs="Times New Roman"/>
          <w:i/>
          <w:sz w:val="28"/>
          <w:szCs w:val="28"/>
          <w:lang w:val="hr-HR"/>
        </w:rPr>
        <w:t xml:space="preserve">morati, trebati, smjeti, </w:t>
      </w:r>
      <w:r w:rsidR="00467CFA" w:rsidRPr="00ED6DD4">
        <w:rPr>
          <w:rFonts w:ascii="Times New Roman" w:hAnsi="Times New Roman" w:cs="Times New Roman"/>
          <w:sz w:val="28"/>
          <w:szCs w:val="28"/>
          <w:lang w:val="hr-HR"/>
        </w:rPr>
        <w:t xml:space="preserve">odn. u negativnoj formi </w:t>
      </w:r>
      <w:r w:rsidR="00467CFA" w:rsidRPr="00ED6DD4">
        <w:rPr>
          <w:rFonts w:ascii="Times New Roman" w:hAnsi="Times New Roman" w:cs="Times New Roman"/>
          <w:i/>
          <w:sz w:val="28"/>
          <w:szCs w:val="28"/>
          <w:lang w:val="hr-HR"/>
        </w:rPr>
        <w:t>ne morati, ne smjeti</w:t>
      </w:r>
      <w:r w:rsidR="00C8415B" w:rsidRPr="00ED6DD4">
        <w:rPr>
          <w:rFonts w:ascii="Times New Roman" w:hAnsi="Times New Roman" w:cs="Times New Roman"/>
          <w:i/>
          <w:sz w:val="28"/>
          <w:szCs w:val="28"/>
          <w:lang w:val="hr-HR"/>
        </w:rPr>
        <w:t>,</w:t>
      </w:r>
      <w:r w:rsidR="00467CFA" w:rsidRPr="00ED6DD4">
        <w:rPr>
          <w:rFonts w:ascii="Times New Roman" w:hAnsi="Times New Roman" w:cs="Times New Roman"/>
          <w:i/>
          <w:sz w:val="28"/>
          <w:szCs w:val="28"/>
          <w:lang w:val="hr-HR"/>
        </w:rPr>
        <w:t xml:space="preserve"> ne trebati.</w:t>
      </w:r>
      <w:r w:rsidR="00083811" w:rsidRPr="00ED6DD4">
        <w:rPr>
          <w:rFonts w:ascii="Times New Roman" w:hAnsi="Times New Roman" w:cs="Times New Roman"/>
          <w:sz w:val="28"/>
          <w:szCs w:val="28"/>
          <w:lang w:val="hr-HR"/>
        </w:rPr>
        <w:t xml:space="preserve"> </w:t>
      </w:r>
      <w:r w:rsidR="00467CFA" w:rsidRPr="00ED6DD4">
        <w:rPr>
          <w:rFonts w:ascii="Times New Roman" w:hAnsi="Times New Roman" w:cs="Times New Roman"/>
          <w:sz w:val="28"/>
          <w:szCs w:val="28"/>
          <w:lang w:val="hr-HR"/>
        </w:rPr>
        <w:t>Moral je (kako ćemo uostalom još detaljnije vidjeti kod Kanta) u sebi bitno deontološki. Deontološki dolazi od grč. riječi δεόν (deon)</w:t>
      </w:r>
      <w:r w:rsidR="00C8415B" w:rsidRPr="00ED6DD4">
        <w:rPr>
          <w:rFonts w:ascii="Times New Roman" w:hAnsi="Times New Roman" w:cs="Times New Roman"/>
          <w:sz w:val="28"/>
          <w:szCs w:val="28"/>
          <w:lang w:val="hr-HR"/>
        </w:rPr>
        <w:t>,</w:t>
      </w:r>
      <w:r w:rsidR="00467CFA" w:rsidRPr="00ED6DD4">
        <w:rPr>
          <w:rFonts w:ascii="Times New Roman" w:hAnsi="Times New Roman" w:cs="Times New Roman"/>
          <w:sz w:val="28"/>
          <w:szCs w:val="28"/>
          <w:lang w:val="hr-HR"/>
        </w:rPr>
        <w:t xml:space="preserve"> a znači dužnost. U tom smislu vrlo </w:t>
      </w:r>
      <w:r w:rsidR="00467CFA" w:rsidRPr="00ED6DD4">
        <w:rPr>
          <w:rFonts w:ascii="Times New Roman" w:hAnsi="Times New Roman" w:cs="Times New Roman"/>
          <w:sz w:val="28"/>
          <w:szCs w:val="28"/>
          <w:lang w:val="hr-HR"/>
        </w:rPr>
        <w:lastRenderedPageBreak/>
        <w:t xml:space="preserve">se dobro razlikuje unutar svakodnevnog govora između izričaja npr. </w:t>
      </w:r>
      <w:r w:rsidR="00467CFA" w:rsidRPr="00ED6DD4">
        <w:rPr>
          <w:rFonts w:ascii="Times New Roman" w:hAnsi="Times New Roman" w:cs="Times New Roman"/>
          <w:i/>
          <w:sz w:val="28"/>
          <w:szCs w:val="28"/>
          <w:lang w:val="hr-HR"/>
        </w:rPr>
        <w:t xml:space="preserve">Moraš obući odijelo u kazalište </w:t>
      </w:r>
      <w:r w:rsidR="00467CFA" w:rsidRPr="00ED6DD4">
        <w:rPr>
          <w:rFonts w:ascii="Times New Roman" w:hAnsi="Times New Roman" w:cs="Times New Roman"/>
          <w:sz w:val="28"/>
          <w:szCs w:val="28"/>
          <w:lang w:val="hr-HR"/>
        </w:rPr>
        <w:t xml:space="preserve">i </w:t>
      </w:r>
      <w:r w:rsidR="00467CFA" w:rsidRPr="00ED6DD4">
        <w:rPr>
          <w:rFonts w:ascii="Times New Roman" w:hAnsi="Times New Roman" w:cs="Times New Roman"/>
          <w:i/>
          <w:sz w:val="28"/>
          <w:szCs w:val="28"/>
          <w:lang w:val="hr-HR"/>
        </w:rPr>
        <w:t xml:space="preserve">moraš se držati danog obećanja nekom prijatelju. </w:t>
      </w:r>
      <w:r w:rsidR="00467CFA" w:rsidRPr="00ED6DD4">
        <w:rPr>
          <w:rFonts w:ascii="Times New Roman" w:hAnsi="Times New Roman" w:cs="Times New Roman"/>
          <w:sz w:val="28"/>
          <w:szCs w:val="28"/>
          <w:lang w:val="hr-HR"/>
        </w:rPr>
        <w:t>Prvi izričaj nije moralnog već više kulturološkog karaktera</w:t>
      </w:r>
      <w:r w:rsidR="00651ECB" w:rsidRPr="00ED6DD4">
        <w:rPr>
          <w:rFonts w:ascii="Times New Roman" w:hAnsi="Times New Roman" w:cs="Times New Roman"/>
          <w:sz w:val="28"/>
          <w:szCs w:val="28"/>
          <w:lang w:val="hr-HR"/>
        </w:rPr>
        <w:t>,</w:t>
      </w:r>
      <w:r w:rsidR="00467CFA" w:rsidRPr="00ED6DD4">
        <w:rPr>
          <w:rFonts w:ascii="Times New Roman" w:hAnsi="Times New Roman" w:cs="Times New Roman"/>
          <w:sz w:val="28"/>
          <w:szCs w:val="28"/>
          <w:lang w:val="hr-HR"/>
        </w:rPr>
        <w:t xml:space="preserve"> a tiče se lijepog ponašanja, dok je drugi izričaj specifično moralni. Nepoštivanje vezano uz prvi izričaj u nama ne izaziva moralno kajanje (</w:t>
      </w:r>
      <w:r w:rsidR="00D435AC">
        <w:rPr>
          <w:rFonts w:ascii="Times New Roman" w:hAnsi="Times New Roman" w:cs="Times New Roman"/>
          <w:sz w:val="28"/>
          <w:szCs w:val="28"/>
          <w:lang w:val="hr-HR"/>
        </w:rPr>
        <w:t>samoprijek</w:t>
      </w:r>
      <w:r w:rsidR="00D435AC" w:rsidRPr="00ED6DD4">
        <w:rPr>
          <w:rFonts w:ascii="Times New Roman" w:hAnsi="Times New Roman" w:cs="Times New Roman"/>
          <w:sz w:val="28"/>
          <w:szCs w:val="28"/>
          <w:lang w:val="hr-HR"/>
        </w:rPr>
        <w:t>or</w:t>
      </w:r>
      <w:r w:rsidR="00467CFA" w:rsidRPr="00ED6DD4">
        <w:rPr>
          <w:rFonts w:ascii="Times New Roman" w:hAnsi="Times New Roman" w:cs="Times New Roman"/>
          <w:sz w:val="28"/>
          <w:szCs w:val="28"/>
          <w:lang w:val="hr-HR"/>
        </w:rPr>
        <w:t xml:space="preserve">) osim možda stida, dok u drugom slučaju za nepoštivanje osjećamo grižnju savjesti. </w:t>
      </w:r>
    </w:p>
    <w:p w:rsidR="001739D3" w:rsidRPr="00ED6DD4" w:rsidRDefault="00467CFA" w:rsidP="00512368">
      <w:pPr>
        <w:spacing w:line="240" w:lineRule="atLeast"/>
        <w:ind w:left="0" w:firstLine="360"/>
        <w:rPr>
          <w:rFonts w:ascii="Times New Roman" w:hAnsi="Times New Roman" w:cs="Times New Roman"/>
          <w:sz w:val="28"/>
          <w:szCs w:val="28"/>
          <w:lang w:val="hr-HR"/>
        </w:rPr>
      </w:pPr>
      <w:r w:rsidRPr="00ED6DD4">
        <w:rPr>
          <w:rFonts w:ascii="Times New Roman" w:hAnsi="Times New Roman" w:cs="Times New Roman"/>
          <w:sz w:val="28"/>
          <w:szCs w:val="28"/>
          <w:lang w:val="hr-HR"/>
        </w:rPr>
        <w:t xml:space="preserve">Moralna se obligacija osjeća i na način unutarnje svijesti. I tu je prisutan jedan paradoks: Naime, obvezivanjem tj. vezivanjem uz neku moralnu normu, čovjek pojedinac doživljava </w:t>
      </w:r>
      <w:r w:rsidR="008579E4" w:rsidRPr="00ED6DD4">
        <w:rPr>
          <w:rFonts w:ascii="Times New Roman" w:hAnsi="Times New Roman" w:cs="Times New Roman"/>
          <w:sz w:val="28"/>
          <w:szCs w:val="28"/>
          <w:lang w:val="hr-HR"/>
        </w:rPr>
        <w:t>svoju slobod</w:t>
      </w:r>
      <w:r w:rsidR="00C8415B" w:rsidRPr="00ED6DD4">
        <w:rPr>
          <w:rFonts w:ascii="Times New Roman" w:hAnsi="Times New Roman" w:cs="Times New Roman"/>
          <w:sz w:val="28"/>
          <w:szCs w:val="28"/>
          <w:lang w:val="hr-HR"/>
        </w:rPr>
        <w:t>u ne manjom već savršenijom, „ap</w:t>
      </w:r>
      <w:r w:rsidR="008579E4" w:rsidRPr="00ED6DD4">
        <w:rPr>
          <w:rFonts w:ascii="Times New Roman" w:hAnsi="Times New Roman" w:cs="Times New Roman"/>
          <w:sz w:val="28"/>
          <w:szCs w:val="28"/>
          <w:lang w:val="hr-HR"/>
        </w:rPr>
        <w:t xml:space="preserve">solutnijom“. To i sama riječ, </w:t>
      </w:r>
      <w:r w:rsidR="008579E4" w:rsidRPr="00ED6DD4">
        <w:rPr>
          <w:rFonts w:ascii="Times New Roman" w:hAnsi="Times New Roman" w:cs="Times New Roman"/>
          <w:i/>
          <w:sz w:val="28"/>
          <w:szCs w:val="28"/>
          <w:lang w:val="hr-HR"/>
        </w:rPr>
        <w:t>ab solveo</w:t>
      </w:r>
      <w:r w:rsidR="008579E4" w:rsidRPr="00ED6DD4">
        <w:rPr>
          <w:rFonts w:ascii="Times New Roman" w:hAnsi="Times New Roman" w:cs="Times New Roman"/>
          <w:sz w:val="28"/>
          <w:szCs w:val="28"/>
          <w:lang w:val="hr-HR"/>
        </w:rPr>
        <w:t xml:space="preserve"> pokazuje: </w:t>
      </w:r>
      <w:r w:rsidR="008579E4" w:rsidRPr="00ED6DD4">
        <w:rPr>
          <w:rFonts w:ascii="Times New Roman" w:hAnsi="Times New Roman" w:cs="Times New Roman"/>
          <w:i/>
          <w:sz w:val="28"/>
          <w:szCs w:val="28"/>
          <w:lang w:val="hr-HR"/>
        </w:rPr>
        <w:t>absolveo</w:t>
      </w:r>
      <w:r w:rsidR="008579E4" w:rsidRPr="00ED6DD4">
        <w:rPr>
          <w:rFonts w:ascii="Times New Roman" w:hAnsi="Times New Roman" w:cs="Times New Roman"/>
          <w:sz w:val="28"/>
          <w:szCs w:val="28"/>
          <w:lang w:val="hr-HR"/>
        </w:rPr>
        <w:t xml:space="preserve"> znači odriješiti</w:t>
      </w:r>
      <w:r w:rsidR="00AE696A" w:rsidRPr="00ED6DD4">
        <w:rPr>
          <w:rFonts w:ascii="Times New Roman" w:hAnsi="Times New Roman" w:cs="Times New Roman"/>
          <w:sz w:val="28"/>
          <w:szCs w:val="28"/>
          <w:lang w:val="hr-HR"/>
        </w:rPr>
        <w:t xml:space="preserve">. Etičko-teorijski gledano, prianjanjem uz moralnu obavezu, čovjek se </w:t>
      </w:r>
      <w:r w:rsidR="00AE696A" w:rsidRPr="00ED6DD4">
        <w:rPr>
          <w:rFonts w:ascii="Times New Roman" w:hAnsi="Times New Roman" w:cs="Times New Roman"/>
          <w:i/>
          <w:sz w:val="28"/>
          <w:szCs w:val="28"/>
          <w:lang w:val="hr-HR"/>
        </w:rPr>
        <w:t xml:space="preserve">odrješuje </w:t>
      </w:r>
      <w:r w:rsidR="00AE696A" w:rsidRPr="00ED6DD4">
        <w:rPr>
          <w:rFonts w:ascii="Times New Roman" w:hAnsi="Times New Roman" w:cs="Times New Roman"/>
          <w:sz w:val="28"/>
          <w:szCs w:val="28"/>
          <w:lang w:val="hr-HR"/>
        </w:rPr>
        <w:t>od partikularnosti (ove ili one ugode, interesa, pojedinačnog individualnog zahtjeva) te se veže za univerzalno (ono što je svima zajedničko i univerzalno).</w:t>
      </w:r>
      <w:r w:rsidR="00885672" w:rsidRPr="00ED6DD4">
        <w:rPr>
          <w:rFonts w:ascii="Times New Roman" w:hAnsi="Times New Roman" w:cs="Times New Roman"/>
          <w:sz w:val="28"/>
          <w:szCs w:val="28"/>
          <w:lang w:val="hr-HR"/>
        </w:rPr>
        <w:t xml:space="preserve"> Kada govorimo o ovoj slobodi, te njenoj nužnoj vezi sa obvezujućom naravi moralne norme, onda je vrlo važno razlikovati tu </w:t>
      </w:r>
      <w:r w:rsidR="00885672" w:rsidRPr="00ED6DD4">
        <w:rPr>
          <w:rFonts w:ascii="Times New Roman" w:hAnsi="Times New Roman" w:cs="Times New Roman"/>
          <w:i/>
          <w:sz w:val="28"/>
          <w:szCs w:val="28"/>
          <w:lang w:val="hr-HR"/>
        </w:rPr>
        <w:t xml:space="preserve">moralnu </w:t>
      </w:r>
      <w:r w:rsidR="00885672" w:rsidRPr="00ED6DD4">
        <w:rPr>
          <w:rFonts w:ascii="Times New Roman" w:hAnsi="Times New Roman" w:cs="Times New Roman"/>
          <w:sz w:val="28"/>
          <w:szCs w:val="28"/>
          <w:lang w:val="hr-HR"/>
        </w:rPr>
        <w:t xml:space="preserve">slobodu, od primjerice </w:t>
      </w:r>
      <w:r w:rsidR="00885672" w:rsidRPr="00ED6DD4">
        <w:rPr>
          <w:rFonts w:ascii="Times New Roman" w:hAnsi="Times New Roman" w:cs="Times New Roman"/>
          <w:i/>
          <w:sz w:val="28"/>
          <w:szCs w:val="28"/>
          <w:lang w:val="hr-HR"/>
        </w:rPr>
        <w:t xml:space="preserve">pjesničke </w:t>
      </w:r>
      <w:r w:rsidR="00885672" w:rsidRPr="00ED6DD4">
        <w:rPr>
          <w:rFonts w:ascii="Times New Roman" w:hAnsi="Times New Roman" w:cs="Times New Roman"/>
          <w:sz w:val="28"/>
          <w:szCs w:val="28"/>
          <w:lang w:val="hr-HR"/>
        </w:rPr>
        <w:t xml:space="preserve">ili pak </w:t>
      </w:r>
      <w:r w:rsidR="00885672" w:rsidRPr="00ED6DD4">
        <w:rPr>
          <w:rFonts w:ascii="Times New Roman" w:hAnsi="Times New Roman" w:cs="Times New Roman"/>
          <w:i/>
          <w:sz w:val="28"/>
          <w:szCs w:val="28"/>
          <w:lang w:val="hr-HR"/>
        </w:rPr>
        <w:t xml:space="preserve">umjetničke </w:t>
      </w:r>
      <w:r w:rsidR="00885672" w:rsidRPr="00ED6DD4">
        <w:rPr>
          <w:rFonts w:ascii="Times New Roman" w:hAnsi="Times New Roman" w:cs="Times New Roman"/>
          <w:sz w:val="28"/>
          <w:szCs w:val="28"/>
          <w:lang w:val="hr-HR"/>
        </w:rPr>
        <w:t xml:space="preserve">slobode. Zasigurno, i u pjesničkoj se slobodi pojedinac osjeća </w:t>
      </w:r>
      <w:r w:rsidR="00885672" w:rsidRPr="00ED6DD4">
        <w:rPr>
          <w:rFonts w:ascii="Times New Roman" w:hAnsi="Times New Roman" w:cs="Times New Roman"/>
          <w:i/>
          <w:sz w:val="28"/>
          <w:szCs w:val="28"/>
          <w:lang w:val="hr-HR"/>
        </w:rPr>
        <w:t xml:space="preserve">ab solveo </w:t>
      </w:r>
      <w:r w:rsidR="00885672" w:rsidRPr="00ED6DD4">
        <w:rPr>
          <w:rFonts w:ascii="Times New Roman" w:hAnsi="Times New Roman" w:cs="Times New Roman"/>
          <w:sz w:val="28"/>
          <w:szCs w:val="28"/>
          <w:lang w:val="hr-HR"/>
        </w:rPr>
        <w:t xml:space="preserve">odriješen. Pjesnička sloboda, štoviše i uključuje svojevrsno </w:t>
      </w:r>
      <w:r w:rsidR="00885672" w:rsidRPr="00ED6DD4">
        <w:rPr>
          <w:rFonts w:ascii="Times New Roman" w:hAnsi="Times New Roman" w:cs="Times New Roman"/>
          <w:i/>
          <w:sz w:val="28"/>
          <w:szCs w:val="28"/>
          <w:lang w:val="hr-HR"/>
        </w:rPr>
        <w:t xml:space="preserve">nepoštivanje </w:t>
      </w:r>
      <w:r w:rsidR="00885672" w:rsidRPr="00ED6DD4">
        <w:rPr>
          <w:rFonts w:ascii="Times New Roman" w:hAnsi="Times New Roman" w:cs="Times New Roman"/>
          <w:sz w:val="28"/>
          <w:szCs w:val="28"/>
          <w:lang w:val="hr-HR"/>
        </w:rPr>
        <w:t>interpunkcijskih i drugih gram. pravila. (Interpunkcija – ukupnost pravopisni</w:t>
      </w:r>
      <w:r w:rsidR="00D435AC">
        <w:rPr>
          <w:rFonts w:ascii="Times New Roman" w:hAnsi="Times New Roman" w:cs="Times New Roman"/>
          <w:sz w:val="28"/>
          <w:szCs w:val="28"/>
          <w:lang w:val="hr-HR"/>
        </w:rPr>
        <w:t>h znakova u užem smislu – točka</w:t>
      </w:r>
      <w:r w:rsidR="00885672" w:rsidRPr="00ED6DD4">
        <w:rPr>
          <w:rFonts w:ascii="Times New Roman" w:hAnsi="Times New Roman" w:cs="Times New Roman"/>
          <w:sz w:val="28"/>
          <w:szCs w:val="28"/>
          <w:lang w:val="hr-HR"/>
        </w:rPr>
        <w:t>,</w:t>
      </w:r>
      <w:r w:rsidR="00D435AC">
        <w:rPr>
          <w:rFonts w:ascii="Times New Roman" w:hAnsi="Times New Roman" w:cs="Times New Roman"/>
          <w:sz w:val="28"/>
          <w:szCs w:val="28"/>
          <w:lang w:val="hr-HR"/>
        </w:rPr>
        <w:t xml:space="preserve"> </w:t>
      </w:r>
      <w:r w:rsidR="00885672" w:rsidRPr="00ED6DD4">
        <w:rPr>
          <w:rFonts w:ascii="Times New Roman" w:hAnsi="Times New Roman" w:cs="Times New Roman"/>
          <w:sz w:val="28"/>
          <w:szCs w:val="28"/>
          <w:lang w:val="hr-HR"/>
        </w:rPr>
        <w:t xml:space="preserve">točk-zarez, zarez, dvotočka, upitnik, uskličnik, crta, dvostruka crtica, zagrade, navodnici itd…). U tom smislu možemo i postaviti analitičko pitanje, je li to sloboda u pravom smislu riječi, ili pak prisvajanje prava na izuzetak u ovom jezično-pravopisnom smislu? U svakom slučaju, i ono što nam je bitno ovdje pokazati jest da je sloboda nužno povezana s obvezujućom naravi moralne vrijednosti, te da pri moralnoj vrijednosti nisam tek u situaciji biranja kao i kod svakog drugog biranja. Ali, za razliku od svakog drugog biranja tj. odabiranja, veličina i vrijednost slobode očituje se upravo u ovom, moralnom, odabiranju. </w:t>
      </w:r>
      <w:r w:rsidR="00AE696A" w:rsidRPr="00ED6DD4">
        <w:rPr>
          <w:rFonts w:ascii="Times New Roman" w:hAnsi="Times New Roman" w:cs="Times New Roman"/>
          <w:sz w:val="28"/>
          <w:szCs w:val="28"/>
          <w:lang w:val="hr-HR"/>
        </w:rPr>
        <w:t xml:space="preserve">U tom smislu i na temelju ove jezične distinkcije čovjek vezivanjem svoje slobode uz moralnu obvezu postaje uistinu čovječniji. </w:t>
      </w:r>
      <w:r w:rsidR="00C8415B" w:rsidRPr="00ED6DD4">
        <w:rPr>
          <w:rFonts w:ascii="Times New Roman" w:hAnsi="Times New Roman" w:cs="Times New Roman"/>
          <w:sz w:val="28"/>
          <w:szCs w:val="28"/>
          <w:lang w:val="hr-HR"/>
        </w:rPr>
        <w:t>Ovdje se, dakle, radi na p</w:t>
      </w:r>
      <w:r w:rsidR="00AE696A" w:rsidRPr="00ED6DD4">
        <w:rPr>
          <w:rFonts w:ascii="Times New Roman" w:hAnsi="Times New Roman" w:cs="Times New Roman"/>
          <w:sz w:val="28"/>
          <w:szCs w:val="28"/>
          <w:lang w:val="hr-HR"/>
        </w:rPr>
        <w:t>articipira</w:t>
      </w:r>
      <w:r w:rsidR="00C8415B" w:rsidRPr="00ED6DD4">
        <w:rPr>
          <w:rFonts w:ascii="Times New Roman" w:hAnsi="Times New Roman" w:cs="Times New Roman"/>
          <w:sz w:val="28"/>
          <w:szCs w:val="28"/>
          <w:lang w:val="hr-HR"/>
        </w:rPr>
        <w:t>nju (imanju udjela na ljudskosti</w:t>
      </w:r>
      <w:r w:rsidR="00AE696A" w:rsidRPr="00ED6DD4">
        <w:rPr>
          <w:rFonts w:ascii="Times New Roman" w:hAnsi="Times New Roman" w:cs="Times New Roman"/>
          <w:sz w:val="28"/>
          <w:szCs w:val="28"/>
          <w:lang w:val="hr-HR"/>
        </w:rPr>
        <w:t xml:space="preserve"> kao takovoj</w:t>
      </w:r>
      <w:r w:rsidR="00C8415B" w:rsidRPr="00ED6DD4">
        <w:rPr>
          <w:rFonts w:ascii="Times New Roman" w:hAnsi="Times New Roman" w:cs="Times New Roman"/>
          <w:sz w:val="28"/>
          <w:szCs w:val="28"/>
          <w:lang w:val="hr-HR"/>
        </w:rPr>
        <w:t>),</w:t>
      </w:r>
      <w:r w:rsidR="00AE696A" w:rsidRPr="00ED6DD4">
        <w:rPr>
          <w:rFonts w:ascii="Times New Roman" w:hAnsi="Times New Roman" w:cs="Times New Roman"/>
          <w:sz w:val="28"/>
          <w:szCs w:val="28"/>
          <w:lang w:val="hr-HR"/>
        </w:rPr>
        <w:t xml:space="preserve"> a koja je svima zajednička. </w:t>
      </w:r>
    </w:p>
    <w:p w:rsidR="00651ECB" w:rsidRPr="00ED6DD4" w:rsidRDefault="001739D3" w:rsidP="00512368">
      <w:pPr>
        <w:spacing w:line="240" w:lineRule="atLeast"/>
        <w:ind w:left="0" w:firstLine="360"/>
        <w:rPr>
          <w:rFonts w:ascii="Times New Roman" w:hAnsi="Times New Roman" w:cs="Times New Roman"/>
          <w:sz w:val="28"/>
          <w:szCs w:val="28"/>
          <w:lang w:val="hr-HR"/>
        </w:rPr>
      </w:pPr>
      <w:r w:rsidRPr="00ED6DD4">
        <w:rPr>
          <w:rFonts w:ascii="Times New Roman" w:hAnsi="Times New Roman" w:cs="Times New Roman"/>
          <w:sz w:val="28"/>
          <w:szCs w:val="28"/>
          <w:lang w:val="hr-HR"/>
        </w:rPr>
        <w:t xml:space="preserve">Ne samo vrijednost nego i njena obvezujuća narav nešto je što je u čovjeku realno prisutno. Čovjek ima neposredan uvid u tu obvezujuću narav ne </w:t>
      </w:r>
      <w:r w:rsidR="000736E4" w:rsidRPr="00ED6DD4">
        <w:rPr>
          <w:rFonts w:ascii="Times New Roman" w:hAnsi="Times New Roman" w:cs="Times New Roman"/>
          <w:sz w:val="28"/>
          <w:szCs w:val="28"/>
          <w:lang w:val="hr-HR"/>
        </w:rPr>
        <w:t>samo prije nego i poslije čina. Stoga i promatrajući u tom smislu čitavu znanost etike, možemo ponovno ustvrditi da je ona u sebi bitno normativna znanost: ona teoretizira, razmatra, diskutira o moralnim vrijednostima koji u sebi imaju bitno normativni karakter. Tako daljnja problematika kojom</w:t>
      </w:r>
      <w:r w:rsidR="00D435AC">
        <w:rPr>
          <w:rFonts w:ascii="Times New Roman" w:hAnsi="Times New Roman" w:cs="Times New Roman"/>
          <w:sz w:val="28"/>
          <w:szCs w:val="28"/>
          <w:lang w:val="hr-HR"/>
        </w:rPr>
        <w:t xml:space="preserve"> ćemo se ovdje baviti tiče se određivanja</w:t>
      </w:r>
      <w:r w:rsidR="000736E4" w:rsidRPr="00ED6DD4">
        <w:rPr>
          <w:rFonts w:ascii="Times New Roman" w:hAnsi="Times New Roman" w:cs="Times New Roman"/>
          <w:sz w:val="28"/>
          <w:szCs w:val="28"/>
          <w:lang w:val="hr-HR"/>
        </w:rPr>
        <w:t xml:space="preserve"> činjenice kriterija moralne vrijednosti. Naime, od osobnog i dubokog uvjerenja da objektivno postoji moralna vrijednost, da u sebi sadrži normativnost, te da j</w:t>
      </w:r>
      <w:r w:rsidR="00C8415B" w:rsidRPr="00ED6DD4">
        <w:rPr>
          <w:rFonts w:ascii="Times New Roman" w:hAnsi="Times New Roman" w:cs="Times New Roman"/>
          <w:sz w:val="28"/>
          <w:szCs w:val="28"/>
          <w:lang w:val="hr-HR"/>
        </w:rPr>
        <w:t>u, stoga treba</w:t>
      </w:r>
      <w:r w:rsidR="000736E4" w:rsidRPr="00ED6DD4">
        <w:rPr>
          <w:rFonts w:ascii="Times New Roman" w:hAnsi="Times New Roman" w:cs="Times New Roman"/>
          <w:sz w:val="28"/>
          <w:szCs w:val="28"/>
          <w:lang w:val="hr-HR"/>
        </w:rPr>
        <w:t xml:space="preserve"> provoditi u konkretnoj situaciji, prilično je dalek put. Jasno u nekom činu odlučivanja i konkretnog djelovanja, može nam se činiti da je prošlo vrlo kratko vrijeme. Međutim, sam taj proces u sebi sadrži mnoštvo elemenata koji nisu nikako za zapostaviti. Pojedinci će naime, već </w:t>
      </w:r>
      <w:r w:rsidR="000736E4" w:rsidRPr="00ED6DD4">
        <w:rPr>
          <w:rFonts w:ascii="Times New Roman" w:hAnsi="Times New Roman" w:cs="Times New Roman"/>
          <w:sz w:val="28"/>
          <w:szCs w:val="28"/>
          <w:lang w:val="hr-HR"/>
        </w:rPr>
        <w:lastRenderedPageBreak/>
        <w:t>spomenuti kriteriji za provođenje neke moralne vrijednosti nalaziti u nekoj izvanjskoj formi zakona, drugi će je nalaziti u ugodi a treći pak u Bogu kao izvanjskom za</w:t>
      </w:r>
      <w:r w:rsidR="00A25743" w:rsidRPr="00ED6DD4">
        <w:rPr>
          <w:rFonts w:ascii="Times New Roman" w:hAnsi="Times New Roman" w:cs="Times New Roman"/>
          <w:sz w:val="28"/>
          <w:szCs w:val="28"/>
          <w:lang w:val="hr-HR"/>
        </w:rPr>
        <w:t xml:space="preserve">konodavcu. </w:t>
      </w:r>
      <w:r w:rsidR="00D435AC">
        <w:rPr>
          <w:rFonts w:ascii="Times New Roman" w:hAnsi="Times New Roman" w:cs="Times New Roman"/>
          <w:sz w:val="28"/>
          <w:szCs w:val="28"/>
          <w:lang w:val="hr-HR"/>
        </w:rPr>
        <w:t>Tako, o</w:t>
      </w:r>
      <w:r w:rsidR="00A25743" w:rsidRPr="00ED6DD4">
        <w:rPr>
          <w:rFonts w:ascii="Times New Roman" w:hAnsi="Times New Roman" w:cs="Times New Roman"/>
          <w:sz w:val="28"/>
          <w:szCs w:val="28"/>
          <w:lang w:val="hr-HR"/>
        </w:rPr>
        <w:t>snovna problematika kojom</w:t>
      </w:r>
      <w:r w:rsidR="000736E4" w:rsidRPr="00ED6DD4">
        <w:rPr>
          <w:rFonts w:ascii="Times New Roman" w:hAnsi="Times New Roman" w:cs="Times New Roman"/>
          <w:sz w:val="28"/>
          <w:szCs w:val="28"/>
          <w:lang w:val="hr-HR"/>
        </w:rPr>
        <w:t xml:space="preserve"> se dalje želimo baviti sadržan</w:t>
      </w:r>
      <w:r w:rsidR="00A25743" w:rsidRPr="00ED6DD4">
        <w:rPr>
          <w:rFonts w:ascii="Times New Roman" w:hAnsi="Times New Roman" w:cs="Times New Roman"/>
          <w:sz w:val="28"/>
          <w:szCs w:val="28"/>
          <w:lang w:val="hr-HR"/>
        </w:rPr>
        <w:t>a</w:t>
      </w:r>
      <w:r w:rsidR="000736E4" w:rsidRPr="00ED6DD4">
        <w:rPr>
          <w:rFonts w:ascii="Times New Roman" w:hAnsi="Times New Roman" w:cs="Times New Roman"/>
          <w:sz w:val="28"/>
          <w:szCs w:val="28"/>
          <w:lang w:val="hr-HR"/>
        </w:rPr>
        <w:t xml:space="preserve"> je u </w:t>
      </w:r>
      <w:r w:rsidR="00A25743" w:rsidRPr="00ED6DD4">
        <w:rPr>
          <w:rFonts w:ascii="Times New Roman" w:hAnsi="Times New Roman" w:cs="Times New Roman"/>
          <w:sz w:val="28"/>
          <w:szCs w:val="28"/>
          <w:lang w:val="hr-HR"/>
        </w:rPr>
        <w:t>pitanju: u čemu se sastoji kriteriji moralnog djelovanja odn. u čemu nalazimo krajnju svrhu (causa finalis) nekog moralnog djelovanja?</w:t>
      </w:r>
      <w:r w:rsidR="00651ECB" w:rsidRPr="00ED6DD4">
        <w:rPr>
          <w:rFonts w:ascii="Times New Roman" w:hAnsi="Times New Roman" w:cs="Times New Roman"/>
          <w:sz w:val="28"/>
          <w:szCs w:val="28"/>
          <w:lang w:val="hr-HR"/>
        </w:rPr>
        <w:t xml:space="preserve"> Zbog toga dolazimo do pitanja o normi moralne vrijednosti i njenog utemeljenja.</w:t>
      </w:r>
    </w:p>
    <w:p w:rsidR="00651ECB" w:rsidRPr="00ED6DD4" w:rsidRDefault="00651ECB" w:rsidP="00512368">
      <w:pPr>
        <w:spacing w:line="240" w:lineRule="atLeast"/>
        <w:ind w:left="0" w:firstLine="360"/>
        <w:rPr>
          <w:rFonts w:ascii="Times New Roman" w:hAnsi="Times New Roman" w:cs="Times New Roman"/>
          <w:sz w:val="28"/>
          <w:szCs w:val="28"/>
          <w:lang w:val="hr-HR"/>
        </w:rPr>
      </w:pPr>
    </w:p>
    <w:p w:rsidR="00294D93" w:rsidRPr="00ED6DD4" w:rsidRDefault="00294D93" w:rsidP="00512368">
      <w:pPr>
        <w:spacing w:line="240" w:lineRule="atLeast"/>
        <w:ind w:left="360" w:firstLine="0"/>
        <w:rPr>
          <w:rFonts w:ascii="Times New Roman" w:hAnsi="Times New Roman" w:cs="Times New Roman"/>
          <w:sz w:val="28"/>
          <w:szCs w:val="28"/>
          <w:lang w:val="hr-HR"/>
        </w:rPr>
      </w:pPr>
    </w:p>
    <w:p w:rsidR="00FE3E6E" w:rsidRPr="00ED6DD4" w:rsidRDefault="00FE3E6E" w:rsidP="00512368">
      <w:pPr>
        <w:spacing w:line="240" w:lineRule="atLeast"/>
        <w:ind w:left="360" w:firstLine="0"/>
        <w:rPr>
          <w:rFonts w:ascii="Times New Roman" w:hAnsi="Times New Roman" w:cs="Times New Roman"/>
          <w:sz w:val="28"/>
          <w:szCs w:val="28"/>
          <w:lang w:val="hr-HR"/>
        </w:rPr>
      </w:pPr>
    </w:p>
    <w:p w:rsidR="00651ECB" w:rsidRPr="00ED6DD4" w:rsidRDefault="0046059D" w:rsidP="00512368">
      <w:pPr>
        <w:pStyle w:val="Odlomakpopisa"/>
        <w:numPr>
          <w:ilvl w:val="0"/>
          <w:numId w:val="10"/>
        </w:numPr>
        <w:spacing w:line="240" w:lineRule="atLeast"/>
        <w:rPr>
          <w:rFonts w:ascii="Times New Roman" w:hAnsi="Times New Roman" w:cs="Times New Roman"/>
          <w:sz w:val="28"/>
          <w:szCs w:val="28"/>
          <w:lang w:val="hr-HR"/>
        </w:rPr>
      </w:pPr>
      <w:r w:rsidRPr="00ED6DD4">
        <w:rPr>
          <w:rFonts w:ascii="Times New Roman" w:hAnsi="Times New Roman" w:cs="Times New Roman"/>
          <w:b/>
          <w:sz w:val="28"/>
          <w:szCs w:val="28"/>
          <w:lang w:val="hr-HR"/>
        </w:rPr>
        <w:t>V</w:t>
      </w:r>
      <w:r w:rsidR="00E20963" w:rsidRPr="00ED6DD4">
        <w:rPr>
          <w:rFonts w:ascii="Times New Roman" w:hAnsi="Times New Roman" w:cs="Times New Roman"/>
          <w:b/>
          <w:sz w:val="28"/>
          <w:szCs w:val="28"/>
          <w:lang w:val="hr-HR"/>
        </w:rPr>
        <w:t>. PITANJE O NORMI MORANE VRIJEDNOSTI</w:t>
      </w:r>
    </w:p>
    <w:p w:rsidR="00467CFA" w:rsidRPr="00ED6DD4" w:rsidRDefault="000736E4" w:rsidP="00512368">
      <w:pPr>
        <w:spacing w:line="240" w:lineRule="atLeast"/>
        <w:rPr>
          <w:rFonts w:ascii="Times New Roman" w:hAnsi="Times New Roman" w:cs="Times New Roman"/>
          <w:sz w:val="28"/>
          <w:szCs w:val="28"/>
          <w:lang w:val="hr-HR"/>
        </w:rPr>
      </w:pPr>
      <w:r w:rsidRPr="00ED6DD4">
        <w:rPr>
          <w:rFonts w:ascii="Times New Roman" w:hAnsi="Times New Roman" w:cs="Times New Roman"/>
          <w:sz w:val="28"/>
          <w:szCs w:val="28"/>
          <w:lang w:val="hr-HR"/>
        </w:rPr>
        <w:t xml:space="preserve">  </w:t>
      </w:r>
      <w:r w:rsidR="00AE696A" w:rsidRPr="00ED6DD4">
        <w:rPr>
          <w:rFonts w:ascii="Times New Roman" w:hAnsi="Times New Roman" w:cs="Times New Roman"/>
          <w:sz w:val="28"/>
          <w:szCs w:val="28"/>
          <w:lang w:val="hr-HR"/>
        </w:rPr>
        <w:t xml:space="preserve"> </w:t>
      </w:r>
    </w:p>
    <w:p w:rsidR="00FE3E6E" w:rsidRPr="00ED6DD4" w:rsidRDefault="00FE3E6E" w:rsidP="00512368">
      <w:pPr>
        <w:spacing w:line="240" w:lineRule="atLeast"/>
        <w:rPr>
          <w:rFonts w:ascii="Times New Roman" w:hAnsi="Times New Roman" w:cs="Times New Roman"/>
          <w:sz w:val="28"/>
          <w:szCs w:val="28"/>
          <w:lang w:val="hr-HR"/>
        </w:rPr>
      </w:pPr>
    </w:p>
    <w:p w:rsidR="00E20963" w:rsidRPr="00ED6DD4" w:rsidRDefault="00E20963" w:rsidP="00512368">
      <w:pPr>
        <w:pStyle w:val="Odlomakpopisa"/>
        <w:numPr>
          <w:ilvl w:val="0"/>
          <w:numId w:val="30"/>
        </w:numPr>
        <w:spacing w:line="240" w:lineRule="atLeast"/>
        <w:rPr>
          <w:rFonts w:ascii="Times New Roman" w:hAnsi="Times New Roman" w:cs="Times New Roman"/>
          <w:sz w:val="28"/>
          <w:szCs w:val="28"/>
          <w:lang w:val="hr-HR"/>
        </w:rPr>
      </w:pPr>
      <w:r w:rsidRPr="00ED6DD4">
        <w:rPr>
          <w:rFonts w:ascii="Times New Roman" w:hAnsi="Times New Roman" w:cs="Times New Roman"/>
          <w:sz w:val="28"/>
          <w:szCs w:val="28"/>
          <w:lang w:val="hr-HR"/>
        </w:rPr>
        <w:t>Uvodno razmatranje</w:t>
      </w:r>
    </w:p>
    <w:p w:rsidR="00E20963" w:rsidRPr="00ED6DD4" w:rsidRDefault="00E20963" w:rsidP="00512368">
      <w:pPr>
        <w:spacing w:line="240" w:lineRule="atLeast"/>
        <w:ind w:left="0" w:firstLine="360"/>
        <w:rPr>
          <w:rFonts w:ascii="Times New Roman" w:hAnsi="Times New Roman" w:cs="Times New Roman"/>
          <w:sz w:val="28"/>
          <w:szCs w:val="28"/>
          <w:lang w:val="hr-HR"/>
        </w:rPr>
      </w:pPr>
    </w:p>
    <w:p w:rsidR="00294D93" w:rsidRPr="00ED6DD4" w:rsidRDefault="00294D93" w:rsidP="00512368">
      <w:pPr>
        <w:spacing w:line="240" w:lineRule="atLeast"/>
        <w:ind w:left="0" w:firstLine="360"/>
        <w:rPr>
          <w:rFonts w:ascii="Times New Roman" w:hAnsi="Times New Roman" w:cs="Times New Roman"/>
          <w:sz w:val="28"/>
          <w:szCs w:val="28"/>
          <w:lang w:val="hr-HR"/>
        </w:rPr>
      </w:pPr>
      <w:r w:rsidRPr="00ED6DD4">
        <w:rPr>
          <w:rFonts w:ascii="Times New Roman" w:hAnsi="Times New Roman" w:cs="Times New Roman"/>
          <w:sz w:val="28"/>
          <w:szCs w:val="28"/>
          <w:lang w:val="hr-HR"/>
        </w:rPr>
        <w:t>U svakodnevnom se životu i djelovanju vodimo prema određenim kriterijima i normama. Isto tako često se pitamo za originalnošću nekog predmeta odn. stvari: da bi nešto bilo originalno, kažemo da mora ispunjavati nekakav k</w:t>
      </w:r>
      <w:r w:rsidR="00D435AC">
        <w:rPr>
          <w:rFonts w:ascii="Times New Roman" w:hAnsi="Times New Roman" w:cs="Times New Roman"/>
          <w:sz w:val="28"/>
          <w:szCs w:val="28"/>
          <w:lang w:val="hr-HR"/>
        </w:rPr>
        <w:t>riteriji, normu. Da bi se</w:t>
      </w:r>
      <w:r w:rsidRPr="00ED6DD4">
        <w:rPr>
          <w:rFonts w:ascii="Times New Roman" w:hAnsi="Times New Roman" w:cs="Times New Roman"/>
          <w:sz w:val="28"/>
          <w:szCs w:val="28"/>
          <w:lang w:val="hr-HR"/>
        </w:rPr>
        <w:t xml:space="preserve"> nešto označilo kao </w:t>
      </w:r>
      <w:r w:rsidRPr="00ED6DD4">
        <w:rPr>
          <w:rFonts w:ascii="Times New Roman" w:hAnsi="Times New Roman" w:cs="Times New Roman"/>
          <w:i/>
          <w:sz w:val="28"/>
          <w:szCs w:val="28"/>
          <w:lang w:val="hr-HR"/>
        </w:rPr>
        <w:t xml:space="preserve">misno vino </w:t>
      </w:r>
      <w:r w:rsidRPr="00ED6DD4">
        <w:rPr>
          <w:rFonts w:ascii="Times New Roman" w:hAnsi="Times New Roman" w:cs="Times New Roman"/>
          <w:sz w:val="28"/>
          <w:szCs w:val="28"/>
          <w:lang w:val="hr-HR"/>
        </w:rPr>
        <w:t xml:space="preserve">mora ispunjati određene kriterije (bez šećera, određeni stupnja alkohola koji smije sadržavati itd..). Da  bi neki predmet mogao nositi određenu etiketu – npr. etiketu </w:t>
      </w:r>
      <w:r w:rsidRPr="00ED6DD4">
        <w:rPr>
          <w:rFonts w:ascii="Times New Roman" w:hAnsi="Times New Roman" w:cs="Times New Roman"/>
          <w:i/>
          <w:sz w:val="28"/>
          <w:szCs w:val="28"/>
          <w:lang w:val="hr-HR"/>
        </w:rPr>
        <w:t xml:space="preserve">adidas </w:t>
      </w:r>
      <w:r w:rsidRPr="00ED6DD4">
        <w:rPr>
          <w:rFonts w:ascii="Times New Roman" w:hAnsi="Times New Roman" w:cs="Times New Roman"/>
          <w:sz w:val="28"/>
          <w:szCs w:val="28"/>
          <w:lang w:val="hr-HR"/>
        </w:rPr>
        <w:t xml:space="preserve">mora biti skrojeno prema točno određenim kriterijima i naravno u originalnoj tj. priznatoj tvornici </w:t>
      </w:r>
      <w:r w:rsidRPr="00ED6DD4">
        <w:rPr>
          <w:rFonts w:ascii="Times New Roman" w:hAnsi="Times New Roman" w:cs="Times New Roman"/>
          <w:i/>
          <w:sz w:val="28"/>
          <w:szCs w:val="28"/>
          <w:lang w:val="hr-HR"/>
        </w:rPr>
        <w:t>adidas-a.</w:t>
      </w:r>
      <w:r w:rsidRPr="00ED6DD4">
        <w:rPr>
          <w:rFonts w:ascii="Times New Roman" w:hAnsi="Times New Roman" w:cs="Times New Roman"/>
          <w:sz w:val="28"/>
          <w:szCs w:val="28"/>
          <w:lang w:val="hr-HR"/>
        </w:rPr>
        <w:t xml:space="preserve"> Da bi netko bio član lovačkog društva mora</w:t>
      </w:r>
      <w:r w:rsidR="00C8415B" w:rsidRPr="00ED6DD4">
        <w:rPr>
          <w:rFonts w:ascii="Times New Roman" w:hAnsi="Times New Roman" w:cs="Times New Roman"/>
          <w:sz w:val="28"/>
          <w:szCs w:val="28"/>
          <w:lang w:val="hr-HR"/>
        </w:rPr>
        <w:t xml:space="preserve"> ispunjavati određene kriterije tj. mora</w:t>
      </w:r>
      <w:r w:rsidRPr="00ED6DD4">
        <w:rPr>
          <w:rFonts w:ascii="Times New Roman" w:hAnsi="Times New Roman" w:cs="Times New Roman"/>
          <w:sz w:val="28"/>
          <w:szCs w:val="28"/>
          <w:lang w:val="hr-HR"/>
        </w:rPr>
        <w:t xml:space="preserve"> se pridržavati </w:t>
      </w:r>
      <w:r w:rsidR="00C8415B" w:rsidRPr="00ED6DD4">
        <w:rPr>
          <w:rFonts w:ascii="Times New Roman" w:hAnsi="Times New Roman" w:cs="Times New Roman"/>
          <w:sz w:val="28"/>
          <w:szCs w:val="28"/>
          <w:lang w:val="hr-HR"/>
        </w:rPr>
        <w:t>određenih</w:t>
      </w:r>
      <w:r w:rsidRPr="00ED6DD4">
        <w:rPr>
          <w:rFonts w:ascii="Times New Roman" w:hAnsi="Times New Roman" w:cs="Times New Roman"/>
          <w:sz w:val="28"/>
          <w:szCs w:val="28"/>
          <w:lang w:val="hr-HR"/>
        </w:rPr>
        <w:t xml:space="preserve"> </w:t>
      </w:r>
      <w:r w:rsidR="00C8415B" w:rsidRPr="00ED6DD4">
        <w:rPr>
          <w:rFonts w:ascii="Times New Roman" w:hAnsi="Times New Roman" w:cs="Times New Roman"/>
          <w:sz w:val="28"/>
          <w:szCs w:val="28"/>
          <w:lang w:val="hr-HR"/>
        </w:rPr>
        <w:t>normi i regula dotičnog društva</w:t>
      </w:r>
    </w:p>
    <w:p w:rsidR="007F3825" w:rsidRPr="00ED6DD4" w:rsidRDefault="00294D93" w:rsidP="00512368">
      <w:pPr>
        <w:spacing w:line="240" w:lineRule="atLeast"/>
        <w:ind w:left="0" w:firstLine="360"/>
        <w:rPr>
          <w:rFonts w:ascii="Times New Roman" w:hAnsi="Times New Roman" w:cs="Times New Roman"/>
          <w:sz w:val="28"/>
          <w:szCs w:val="28"/>
          <w:lang w:val="hr-HR"/>
        </w:rPr>
      </w:pPr>
      <w:r w:rsidRPr="00ED6DD4">
        <w:rPr>
          <w:rFonts w:ascii="Times New Roman" w:hAnsi="Times New Roman" w:cs="Times New Roman"/>
          <w:sz w:val="28"/>
          <w:szCs w:val="28"/>
          <w:lang w:val="hr-HR"/>
        </w:rPr>
        <w:t>Isto tako vrijednost moralnog čina očituje se u slaganju s normom s kojom se morana vrijednost uspoređuje. Ako bi smo mogli definirati normu</w:t>
      </w:r>
      <w:r w:rsidR="00611F85" w:rsidRPr="00ED6DD4">
        <w:rPr>
          <w:rFonts w:ascii="Times New Roman" w:hAnsi="Times New Roman" w:cs="Times New Roman"/>
          <w:sz w:val="28"/>
          <w:szCs w:val="28"/>
          <w:lang w:val="hr-HR"/>
        </w:rPr>
        <w:t xml:space="preserve"> u etičkom pogledu</w:t>
      </w:r>
      <w:r w:rsidRPr="00ED6DD4">
        <w:rPr>
          <w:rFonts w:ascii="Times New Roman" w:hAnsi="Times New Roman" w:cs="Times New Roman"/>
          <w:sz w:val="28"/>
          <w:szCs w:val="28"/>
          <w:lang w:val="hr-HR"/>
        </w:rPr>
        <w:t xml:space="preserve"> onda bi definicija glasila na sljedeći način: „Norma ili kriteriji u etici je ono čim se naše djelovanje uspoređuje da bi u etičkom redu bilo ispravno</w:t>
      </w:r>
      <w:r w:rsidR="00611F85" w:rsidRPr="00ED6DD4">
        <w:rPr>
          <w:rFonts w:ascii="Times New Roman" w:hAnsi="Times New Roman" w:cs="Times New Roman"/>
          <w:sz w:val="28"/>
          <w:szCs w:val="28"/>
          <w:lang w:val="hr-HR"/>
        </w:rPr>
        <w:t>“</w:t>
      </w:r>
      <w:r w:rsidRPr="00ED6DD4">
        <w:rPr>
          <w:rFonts w:ascii="Times New Roman" w:hAnsi="Times New Roman" w:cs="Times New Roman"/>
          <w:sz w:val="28"/>
          <w:szCs w:val="28"/>
          <w:lang w:val="hr-HR"/>
        </w:rPr>
        <w:t>. Za spoznajno-logički karakter neke stvarnosti</w:t>
      </w:r>
      <w:r w:rsidR="00611F85" w:rsidRPr="00ED6DD4">
        <w:rPr>
          <w:rFonts w:ascii="Times New Roman" w:hAnsi="Times New Roman" w:cs="Times New Roman"/>
          <w:sz w:val="28"/>
          <w:szCs w:val="28"/>
          <w:lang w:val="hr-HR"/>
        </w:rPr>
        <w:t xml:space="preserve"> dotična se</w:t>
      </w:r>
      <w:r w:rsidRPr="00ED6DD4">
        <w:rPr>
          <w:rFonts w:ascii="Times New Roman" w:hAnsi="Times New Roman" w:cs="Times New Roman"/>
          <w:sz w:val="28"/>
          <w:szCs w:val="28"/>
          <w:lang w:val="hr-HR"/>
        </w:rPr>
        <w:t xml:space="preserve"> norma</w:t>
      </w:r>
      <w:r w:rsidR="00611F85" w:rsidRPr="00ED6DD4">
        <w:rPr>
          <w:rFonts w:ascii="Times New Roman" w:hAnsi="Times New Roman" w:cs="Times New Roman"/>
          <w:sz w:val="28"/>
          <w:szCs w:val="28"/>
          <w:lang w:val="hr-HR"/>
        </w:rPr>
        <w:t xml:space="preserve"> spoznavanja </w:t>
      </w:r>
      <w:r w:rsidRPr="00ED6DD4">
        <w:rPr>
          <w:rFonts w:ascii="Times New Roman" w:hAnsi="Times New Roman" w:cs="Times New Roman"/>
          <w:sz w:val="28"/>
          <w:szCs w:val="28"/>
          <w:lang w:val="hr-HR"/>
        </w:rPr>
        <w:t xml:space="preserve">očituje u </w:t>
      </w:r>
      <w:r w:rsidR="00611F85" w:rsidRPr="00ED6DD4">
        <w:rPr>
          <w:rFonts w:ascii="Times New Roman" w:hAnsi="Times New Roman" w:cs="Times New Roman"/>
          <w:sz w:val="28"/>
          <w:szCs w:val="28"/>
          <w:lang w:val="hr-HR"/>
        </w:rPr>
        <w:t>načelu ne</w:t>
      </w:r>
      <w:r w:rsidR="00C8415B" w:rsidRPr="00ED6DD4">
        <w:rPr>
          <w:rFonts w:ascii="Times New Roman" w:hAnsi="Times New Roman" w:cs="Times New Roman"/>
          <w:sz w:val="28"/>
          <w:szCs w:val="28"/>
          <w:lang w:val="hr-HR"/>
        </w:rPr>
        <w:t>-</w:t>
      </w:r>
      <w:r w:rsidR="00611F85" w:rsidRPr="00ED6DD4">
        <w:rPr>
          <w:rFonts w:ascii="Times New Roman" w:hAnsi="Times New Roman" w:cs="Times New Roman"/>
          <w:sz w:val="28"/>
          <w:szCs w:val="28"/>
          <w:lang w:val="hr-HR"/>
        </w:rPr>
        <w:t>kontradikcije.</w:t>
      </w:r>
      <w:r w:rsidRPr="00ED6DD4">
        <w:rPr>
          <w:rFonts w:ascii="Times New Roman" w:hAnsi="Times New Roman" w:cs="Times New Roman"/>
          <w:sz w:val="28"/>
          <w:szCs w:val="28"/>
          <w:lang w:val="hr-HR"/>
        </w:rPr>
        <w:t xml:space="preserve"> </w:t>
      </w:r>
      <w:r w:rsidR="00611F85" w:rsidRPr="00ED6DD4">
        <w:rPr>
          <w:rFonts w:ascii="Times New Roman" w:hAnsi="Times New Roman" w:cs="Times New Roman"/>
          <w:sz w:val="28"/>
          <w:szCs w:val="28"/>
          <w:lang w:val="hr-HR"/>
        </w:rPr>
        <w:t xml:space="preserve">Kada se tako radi o etičkom djelovanju onda je u </w:t>
      </w:r>
      <w:r w:rsidR="00A356DA" w:rsidRPr="00ED6DD4">
        <w:rPr>
          <w:rFonts w:ascii="Times New Roman" w:hAnsi="Times New Roman" w:cs="Times New Roman"/>
          <w:sz w:val="28"/>
          <w:szCs w:val="28"/>
          <w:lang w:val="hr-HR"/>
        </w:rPr>
        <w:t>pogledu</w:t>
      </w:r>
      <w:r w:rsidR="00611F85" w:rsidRPr="00ED6DD4">
        <w:rPr>
          <w:rFonts w:ascii="Times New Roman" w:hAnsi="Times New Roman" w:cs="Times New Roman"/>
          <w:sz w:val="28"/>
          <w:szCs w:val="28"/>
          <w:lang w:val="hr-HR"/>
        </w:rPr>
        <w:t xml:space="preserve"> moralnih čina, dakle, norma ili pravilo ono čime ljudske čine uspoređujemo da vidimo da li su u skladu s njom tj. moralno valjani ili se ne slažu s normom pa su moralno nevaljani, neispravni</w:t>
      </w:r>
      <w:r w:rsidR="00A356DA" w:rsidRPr="00ED6DD4">
        <w:rPr>
          <w:rFonts w:ascii="Times New Roman" w:hAnsi="Times New Roman" w:cs="Times New Roman"/>
          <w:sz w:val="28"/>
          <w:szCs w:val="28"/>
          <w:lang w:val="hr-HR"/>
        </w:rPr>
        <w:t>… Tako bit, moralne vrijednosti nekog djela, sastoji se u slaganju dotičnog čina s normom. To slaganje je znak kojim se može raspoznati vrijednost moralnog djela. U tom smislu i kada se radi o etici, neki su uzimali norme iz vanjskog iskustva, a neki iz unutarnjeg. Da bi smo dali što jasniji pregled, mi</w:t>
      </w:r>
      <w:r w:rsidR="00C8415B" w:rsidRPr="00ED6DD4">
        <w:rPr>
          <w:rFonts w:ascii="Times New Roman" w:hAnsi="Times New Roman" w:cs="Times New Roman"/>
          <w:sz w:val="28"/>
          <w:szCs w:val="28"/>
          <w:lang w:val="hr-HR"/>
        </w:rPr>
        <w:t xml:space="preserve"> ćemo se ovdje zadržati na </w:t>
      </w:r>
      <w:r w:rsidR="00A356DA" w:rsidRPr="00ED6DD4">
        <w:rPr>
          <w:rFonts w:ascii="Times New Roman" w:hAnsi="Times New Roman" w:cs="Times New Roman"/>
          <w:sz w:val="28"/>
          <w:szCs w:val="28"/>
          <w:lang w:val="hr-HR"/>
        </w:rPr>
        <w:t>temeljnim</w:t>
      </w:r>
      <w:r w:rsidR="00C8415B" w:rsidRPr="00ED6DD4">
        <w:rPr>
          <w:rFonts w:ascii="Times New Roman" w:hAnsi="Times New Roman" w:cs="Times New Roman"/>
          <w:sz w:val="28"/>
          <w:szCs w:val="28"/>
          <w:lang w:val="hr-HR"/>
        </w:rPr>
        <w:t xml:space="preserve"> mišljenjima i pravcima o normi tj. kriteriju</w:t>
      </w:r>
      <w:r w:rsidR="00A356DA" w:rsidRPr="00ED6DD4">
        <w:rPr>
          <w:rFonts w:ascii="Times New Roman" w:hAnsi="Times New Roman" w:cs="Times New Roman"/>
          <w:sz w:val="28"/>
          <w:szCs w:val="28"/>
          <w:lang w:val="hr-HR"/>
        </w:rPr>
        <w:t xml:space="preserve"> moralne vrijednosti. </w:t>
      </w:r>
    </w:p>
    <w:p w:rsidR="007F3825" w:rsidRPr="00ED6DD4" w:rsidRDefault="007F3825" w:rsidP="00512368">
      <w:pPr>
        <w:spacing w:line="240" w:lineRule="atLeast"/>
        <w:ind w:left="0" w:firstLine="360"/>
        <w:rPr>
          <w:rFonts w:ascii="Times New Roman" w:hAnsi="Times New Roman" w:cs="Times New Roman"/>
          <w:sz w:val="28"/>
          <w:szCs w:val="28"/>
          <w:lang w:val="hr-HR"/>
        </w:rPr>
      </w:pPr>
    </w:p>
    <w:p w:rsidR="00471974" w:rsidRPr="00ED6DD4" w:rsidRDefault="00471974" w:rsidP="00512368">
      <w:pPr>
        <w:spacing w:line="240" w:lineRule="atLeast"/>
        <w:ind w:left="0" w:firstLine="360"/>
        <w:rPr>
          <w:rFonts w:ascii="Times New Roman" w:hAnsi="Times New Roman" w:cs="Times New Roman"/>
          <w:sz w:val="28"/>
          <w:szCs w:val="28"/>
          <w:lang w:val="hr-HR"/>
        </w:rPr>
      </w:pPr>
    </w:p>
    <w:p w:rsidR="00294D93" w:rsidRPr="00ED6DD4" w:rsidRDefault="00FE3E6E" w:rsidP="00512368">
      <w:pPr>
        <w:spacing w:line="240" w:lineRule="atLeast"/>
        <w:ind w:left="0" w:firstLine="360"/>
        <w:rPr>
          <w:rFonts w:ascii="Times New Roman" w:hAnsi="Times New Roman" w:cs="Times New Roman"/>
          <w:sz w:val="28"/>
          <w:szCs w:val="28"/>
          <w:lang w:val="hr-HR"/>
        </w:rPr>
      </w:pPr>
      <w:r w:rsidRPr="00ED6DD4">
        <w:rPr>
          <w:rFonts w:ascii="Times New Roman" w:hAnsi="Times New Roman" w:cs="Times New Roman"/>
          <w:sz w:val="28"/>
          <w:szCs w:val="28"/>
          <w:lang w:val="hr-HR"/>
        </w:rPr>
        <w:t>5.1</w:t>
      </w:r>
      <w:r w:rsidR="007F3825" w:rsidRPr="00ED6DD4">
        <w:rPr>
          <w:rFonts w:ascii="Times New Roman" w:hAnsi="Times New Roman" w:cs="Times New Roman"/>
          <w:sz w:val="28"/>
          <w:szCs w:val="28"/>
          <w:lang w:val="hr-HR"/>
        </w:rPr>
        <w:t xml:space="preserve"> </w:t>
      </w:r>
      <w:r w:rsidR="00471974" w:rsidRPr="00ED6DD4">
        <w:rPr>
          <w:rFonts w:ascii="Times New Roman" w:hAnsi="Times New Roman" w:cs="Times New Roman"/>
          <w:sz w:val="28"/>
          <w:szCs w:val="28"/>
          <w:lang w:val="hr-HR"/>
        </w:rPr>
        <w:t>Moralni pozitivizam</w:t>
      </w:r>
      <w:r w:rsidR="00DE7E43" w:rsidRPr="00ED6DD4">
        <w:rPr>
          <w:rFonts w:ascii="Times New Roman" w:hAnsi="Times New Roman" w:cs="Times New Roman"/>
          <w:sz w:val="28"/>
          <w:szCs w:val="28"/>
          <w:lang w:val="hr-HR"/>
        </w:rPr>
        <w:t xml:space="preserve"> (Moralni ekstrinsecizam)</w:t>
      </w:r>
      <w:r w:rsidR="00471974" w:rsidRPr="00ED6DD4">
        <w:rPr>
          <w:rFonts w:ascii="Times New Roman" w:hAnsi="Times New Roman" w:cs="Times New Roman"/>
          <w:sz w:val="28"/>
          <w:szCs w:val="28"/>
          <w:lang w:val="hr-HR"/>
        </w:rPr>
        <w:t xml:space="preserve"> </w:t>
      </w:r>
    </w:p>
    <w:p w:rsidR="00471974" w:rsidRPr="00ED6DD4" w:rsidRDefault="00471974" w:rsidP="00512368">
      <w:pPr>
        <w:spacing w:line="240" w:lineRule="atLeast"/>
        <w:ind w:left="0" w:firstLine="360"/>
        <w:rPr>
          <w:rFonts w:ascii="Times New Roman" w:hAnsi="Times New Roman" w:cs="Times New Roman"/>
          <w:sz w:val="28"/>
          <w:szCs w:val="28"/>
          <w:lang w:val="hr-HR"/>
        </w:rPr>
      </w:pPr>
    </w:p>
    <w:p w:rsidR="0059210C" w:rsidRPr="00ED6DD4" w:rsidRDefault="00471974" w:rsidP="00512368">
      <w:pPr>
        <w:spacing w:line="240" w:lineRule="atLeast"/>
        <w:ind w:left="0" w:firstLine="360"/>
        <w:rPr>
          <w:rFonts w:ascii="Times New Roman" w:hAnsi="Times New Roman" w:cs="Times New Roman"/>
          <w:sz w:val="28"/>
          <w:szCs w:val="28"/>
          <w:lang w:val="hr-HR"/>
        </w:rPr>
      </w:pPr>
      <w:r w:rsidRPr="00ED6DD4">
        <w:rPr>
          <w:rFonts w:ascii="Times New Roman" w:hAnsi="Times New Roman" w:cs="Times New Roman"/>
          <w:sz w:val="28"/>
          <w:szCs w:val="28"/>
          <w:lang w:val="hr-HR"/>
        </w:rPr>
        <w:t xml:space="preserve">Moralni pozitivizam je mišljenje koje tvrdi da je nešto moralno valjano, ukoliko se slaže sa zakonom bilo ljudskim bilo božanskim. Pozivajući se na </w:t>
      </w:r>
      <w:r w:rsidRPr="00ED6DD4">
        <w:rPr>
          <w:rFonts w:ascii="Times New Roman" w:hAnsi="Times New Roman" w:cs="Times New Roman"/>
          <w:sz w:val="28"/>
          <w:szCs w:val="28"/>
          <w:lang w:val="hr-HR"/>
        </w:rPr>
        <w:lastRenderedPageBreak/>
        <w:t xml:space="preserve">uobičajeno prihvaćenu tvrdnju da moralnost sobom nosi obligaciju, ovaj smjer dolazi do zaključka da se obligacija u sebi nužno uključuje neki zakon, normu i to izvanjski zakon. Izvanjski u smislu svega onog što dolazi izvan čojvekove nutrine. Tako svaki zakon dolazi, po njima, iz vana i to kao nešto očito. Zbog toga i pojam </w:t>
      </w:r>
      <w:r w:rsidRPr="00ED6DD4">
        <w:rPr>
          <w:rFonts w:ascii="Times New Roman" w:hAnsi="Times New Roman" w:cs="Times New Roman"/>
          <w:i/>
          <w:sz w:val="28"/>
          <w:szCs w:val="28"/>
          <w:lang w:val="hr-HR"/>
        </w:rPr>
        <w:t xml:space="preserve">pozitivizam. </w:t>
      </w:r>
      <w:r w:rsidRPr="00ED6DD4">
        <w:rPr>
          <w:rFonts w:ascii="Times New Roman" w:hAnsi="Times New Roman" w:cs="Times New Roman"/>
          <w:sz w:val="28"/>
          <w:szCs w:val="28"/>
          <w:lang w:val="hr-HR"/>
        </w:rPr>
        <w:t>Tako ako postoji zakon, on je dan iz va</w:t>
      </w:r>
      <w:r w:rsidR="0059210C" w:rsidRPr="00ED6DD4">
        <w:rPr>
          <w:rFonts w:ascii="Times New Roman" w:hAnsi="Times New Roman" w:cs="Times New Roman"/>
          <w:sz w:val="28"/>
          <w:szCs w:val="28"/>
          <w:lang w:val="hr-HR"/>
        </w:rPr>
        <w:t>na jer pozitivni zakon dolazi od</w:t>
      </w:r>
      <w:r w:rsidRPr="00ED6DD4">
        <w:rPr>
          <w:rFonts w:ascii="Times New Roman" w:hAnsi="Times New Roman" w:cs="Times New Roman"/>
          <w:sz w:val="28"/>
          <w:szCs w:val="28"/>
          <w:lang w:val="hr-HR"/>
        </w:rPr>
        <w:t xml:space="preserve"> izvanj</w:t>
      </w:r>
      <w:r w:rsidR="0059210C" w:rsidRPr="00ED6DD4">
        <w:rPr>
          <w:rFonts w:ascii="Times New Roman" w:hAnsi="Times New Roman" w:cs="Times New Roman"/>
          <w:sz w:val="28"/>
          <w:szCs w:val="28"/>
          <w:lang w:val="hr-HR"/>
        </w:rPr>
        <w:t>skog zakonodavca, a ne iz čovjekove nutrine. Ovaj se smjer još zove i moralni ekstrinsecizam (extrinsecus – izvana). Nabrojat ćemo i kratko opisati najvažnije smjerove Moralnog pozitivizma.</w:t>
      </w:r>
    </w:p>
    <w:p w:rsidR="0059210C" w:rsidRPr="00ED6DD4" w:rsidRDefault="0059210C" w:rsidP="00512368">
      <w:pPr>
        <w:pStyle w:val="Odlomakpopisa"/>
        <w:numPr>
          <w:ilvl w:val="0"/>
          <w:numId w:val="24"/>
        </w:numPr>
        <w:spacing w:line="240" w:lineRule="atLeast"/>
        <w:rPr>
          <w:rFonts w:ascii="Times New Roman" w:hAnsi="Times New Roman" w:cs="Times New Roman"/>
          <w:sz w:val="28"/>
          <w:szCs w:val="28"/>
          <w:lang w:val="hr-HR"/>
        </w:rPr>
      </w:pPr>
      <w:r w:rsidRPr="00ED6DD4">
        <w:rPr>
          <w:rFonts w:ascii="Times New Roman" w:hAnsi="Times New Roman" w:cs="Times New Roman"/>
          <w:b/>
          <w:sz w:val="28"/>
          <w:szCs w:val="28"/>
          <w:lang w:val="hr-HR"/>
        </w:rPr>
        <w:t xml:space="preserve">Sofisti i Kalikles </w:t>
      </w:r>
      <w:r w:rsidRPr="00ED6DD4">
        <w:rPr>
          <w:rFonts w:ascii="Times New Roman" w:hAnsi="Times New Roman" w:cs="Times New Roman"/>
          <w:sz w:val="28"/>
          <w:szCs w:val="28"/>
          <w:lang w:val="hr-HR"/>
        </w:rPr>
        <w:t xml:space="preserve">– o sofistima je bilo riječi u kolegiju Pov. fil I. Ono što je ovdje </w:t>
      </w:r>
      <w:r w:rsidR="0047524F" w:rsidRPr="00ED6DD4">
        <w:rPr>
          <w:rFonts w:ascii="Times New Roman" w:hAnsi="Times New Roman" w:cs="Times New Roman"/>
          <w:sz w:val="28"/>
          <w:szCs w:val="28"/>
          <w:lang w:val="hr-HR"/>
        </w:rPr>
        <w:t>važno za istaknuti jest, između</w:t>
      </w:r>
      <w:r w:rsidRPr="00ED6DD4">
        <w:rPr>
          <w:rFonts w:ascii="Times New Roman" w:hAnsi="Times New Roman" w:cs="Times New Roman"/>
          <w:sz w:val="28"/>
          <w:szCs w:val="28"/>
          <w:lang w:val="hr-HR"/>
        </w:rPr>
        <w:t xml:space="preserve"> ostalog</w:t>
      </w:r>
      <w:r w:rsidR="0047524F" w:rsidRPr="00ED6DD4">
        <w:rPr>
          <w:rFonts w:ascii="Times New Roman" w:hAnsi="Times New Roman" w:cs="Times New Roman"/>
          <w:sz w:val="28"/>
          <w:szCs w:val="28"/>
          <w:lang w:val="hr-HR"/>
        </w:rPr>
        <w:t xml:space="preserve"> i</w:t>
      </w:r>
      <w:r w:rsidRPr="00ED6DD4">
        <w:rPr>
          <w:rFonts w:ascii="Times New Roman" w:hAnsi="Times New Roman" w:cs="Times New Roman"/>
          <w:sz w:val="28"/>
          <w:szCs w:val="28"/>
          <w:lang w:val="hr-HR"/>
        </w:rPr>
        <w:t xml:space="preserve"> n</w:t>
      </w:r>
      <w:r w:rsidR="0047524F" w:rsidRPr="00ED6DD4">
        <w:rPr>
          <w:rFonts w:ascii="Times New Roman" w:hAnsi="Times New Roman" w:cs="Times New Roman"/>
          <w:sz w:val="28"/>
          <w:szCs w:val="28"/>
          <w:lang w:val="hr-HR"/>
        </w:rPr>
        <w:t xml:space="preserve">jihovo podvrgavanje naravi pozitivnom, (vidljivom, društvenom) zakonu. </w:t>
      </w:r>
      <w:r w:rsidRPr="00ED6DD4">
        <w:rPr>
          <w:rFonts w:ascii="Times New Roman" w:hAnsi="Times New Roman" w:cs="Times New Roman"/>
          <w:sz w:val="28"/>
          <w:szCs w:val="28"/>
          <w:lang w:val="hr-HR"/>
        </w:rPr>
        <w:t>U tome se posebno očitovao Gorgijin učenik Kalikles.</w:t>
      </w:r>
      <w:r w:rsidR="0047524F" w:rsidRPr="00ED6DD4">
        <w:rPr>
          <w:rFonts w:ascii="Times New Roman" w:hAnsi="Times New Roman" w:cs="Times New Roman"/>
          <w:sz w:val="28"/>
          <w:szCs w:val="28"/>
          <w:lang w:val="hr-HR"/>
        </w:rPr>
        <w:t xml:space="preserve"> Iznoseći svoj stav, Kalikles (a on ovdje simbolizira sofiste kao </w:t>
      </w:r>
      <w:r w:rsidR="00D435AC" w:rsidRPr="00ED6DD4">
        <w:rPr>
          <w:rFonts w:ascii="Times New Roman" w:hAnsi="Times New Roman" w:cs="Times New Roman"/>
          <w:sz w:val="28"/>
          <w:szCs w:val="28"/>
          <w:lang w:val="hr-HR"/>
        </w:rPr>
        <w:t>takve</w:t>
      </w:r>
      <w:r w:rsidR="0047524F" w:rsidRPr="00ED6DD4">
        <w:rPr>
          <w:rFonts w:ascii="Times New Roman" w:hAnsi="Times New Roman" w:cs="Times New Roman"/>
          <w:sz w:val="28"/>
          <w:szCs w:val="28"/>
          <w:lang w:val="hr-HR"/>
        </w:rPr>
        <w:t>) tvrdi da se</w:t>
      </w:r>
      <w:r w:rsidRPr="00ED6DD4">
        <w:rPr>
          <w:rFonts w:ascii="Times New Roman" w:hAnsi="Times New Roman" w:cs="Times New Roman"/>
          <w:sz w:val="28"/>
          <w:szCs w:val="28"/>
          <w:lang w:val="hr-HR"/>
        </w:rPr>
        <w:t xml:space="preserve"> narav (phisis)</w:t>
      </w:r>
      <w:r w:rsidR="0047524F" w:rsidRPr="00ED6DD4">
        <w:rPr>
          <w:rFonts w:ascii="Times New Roman" w:hAnsi="Times New Roman" w:cs="Times New Roman"/>
          <w:sz w:val="28"/>
          <w:szCs w:val="28"/>
          <w:lang w:val="hr-HR"/>
        </w:rPr>
        <w:t xml:space="preserve"> izvodi iz</w:t>
      </w:r>
      <w:r w:rsidRPr="00ED6DD4">
        <w:rPr>
          <w:rFonts w:ascii="Times New Roman" w:hAnsi="Times New Roman" w:cs="Times New Roman"/>
          <w:sz w:val="28"/>
          <w:szCs w:val="28"/>
          <w:lang w:val="hr-HR"/>
        </w:rPr>
        <w:t xml:space="preserve"> zakon (nosmos)</w:t>
      </w:r>
      <w:r w:rsidR="0047524F" w:rsidRPr="00ED6DD4">
        <w:rPr>
          <w:rFonts w:ascii="Times New Roman" w:hAnsi="Times New Roman" w:cs="Times New Roman"/>
          <w:sz w:val="28"/>
          <w:szCs w:val="28"/>
          <w:lang w:val="hr-HR"/>
        </w:rPr>
        <w:t>,</w:t>
      </w:r>
      <w:r w:rsidRPr="00ED6DD4">
        <w:rPr>
          <w:rFonts w:ascii="Times New Roman" w:hAnsi="Times New Roman" w:cs="Times New Roman"/>
          <w:sz w:val="28"/>
          <w:szCs w:val="28"/>
          <w:lang w:val="hr-HR"/>
        </w:rPr>
        <w:t xml:space="preserve"> odnosno da naravni zakon po sebi ne postoji kao nešto zasebno i unaprijed dano neovisno o pozitivnom zakonu. Štoviše tek pozitivnim zakonom – a to znači ono što je iz vana propisano i donijeto – naravni zakon zadobiva svoju potvrdu i relevantnost. </w:t>
      </w:r>
    </w:p>
    <w:p w:rsidR="00DE7E43" w:rsidRPr="00ED6DD4" w:rsidRDefault="0059210C" w:rsidP="00512368">
      <w:pPr>
        <w:pStyle w:val="Odlomakpopisa"/>
        <w:numPr>
          <w:ilvl w:val="0"/>
          <w:numId w:val="24"/>
        </w:numPr>
        <w:spacing w:line="240" w:lineRule="atLeast"/>
        <w:rPr>
          <w:rFonts w:ascii="Times New Roman" w:hAnsi="Times New Roman" w:cs="Times New Roman"/>
          <w:sz w:val="28"/>
          <w:szCs w:val="28"/>
          <w:lang w:val="hr-HR"/>
        </w:rPr>
      </w:pPr>
      <w:r w:rsidRPr="00ED6DD4">
        <w:rPr>
          <w:rFonts w:ascii="Times New Roman" w:hAnsi="Times New Roman" w:cs="Times New Roman"/>
          <w:b/>
          <w:sz w:val="28"/>
          <w:szCs w:val="28"/>
          <w:lang w:val="hr-HR"/>
        </w:rPr>
        <w:t xml:space="preserve">Sociološka škola </w:t>
      </w:r>
      <w:r w:rsidRPr="00ED6DD4">
        <w:rPr>
          <w:rFonts w:ascii="Times New Roman" w:hAnsi="Times New Roman" w:cs="Times New Roman"/>
          <w:sz w:val="28"/>
          <w:szCs w:val="28"/>
          <w:lang w:val="hr-HR"/>
        </w:rPr>
        <w:t xml:space="preserve">– Među zastupnicima sociološke škole posebno se ističu francuski socijalni filozofi </w:t>
      </w:r>
      <w:r w:rsidR="007578E9" w:rsidRPr="00ED6DD4">
        <w:rPr>
          <w:rFonts w:ascii="Times New Roman" w:hAnsi="Times New Roman" w:cs="Times New Roman"/>
          <w:sz w:val="28"/>
          <w:szCs w:val="28"/>
          <w:lang w:val="hr-HR"/>
        </w:rPr>
        <w:t>Emil Durkheim i Levy-Bruhl, a koji sva moralna djelovanja i moralni poredak uopće svode na običaje i odredbe zajednice, tako da je, po njima, dobro i vrijedno ono, što zajednica ili društvo propisuje, bez obzira i neovisno kakav je čin u sebi. U tom smislu nekakav čin postaje dobar odnosno loš tek onda kada ga društvo zapovjedi odnosno zabrani. Među moralnim pozitivistima posebno se ističe Tomas Hobbes, a koji je posebno naglašavao važnost auktoriteta</w:t>
      </w:r>
      <w:r w:rsidR="00DE0FE1" w:rsidRPr="00ED6DD4">
        <w:rPr>
          <w:rFonts w:ascii="Times New Roman" w:hAnsi="Times New Roman" w:cs="Times New Roman"/>
          <w:sz w:val="28"/>
          <w:szCs w:val="28"/>
          <w:lang w:val="hr-HR"/>
        </w:rPr>
        <w:t xml:space="preserve"> (zakonodavca)</w:t>
      </w:r>
      <w:r w:rsidR="0047524F" w:rsidRPr="00ED6DD4">
        <w:rPr>
          <w:rFonts w:ascii="Times New Roman" w:hAnsi="Times New Roman" w:cs="Times New Roman"/>
          <w:sz w:val="28"/>
          <w:szCs w:val="28"/>
          <w:lang w:val="hr-HR"/>
        </w:rPr>
        <w:t xml:space="preserve"> te</w:t>
      </w:r>
      <w:r w:rsidR="007578E9" w:rsidRPr="00ED6DD4">
        <w:rPr>
          <w:rFonts w:ascii="Times New Roman" w:hAnsi="Times New Roman" w:cs="Times New Roman"/>
          <w:sz w:val="28"/>
          <w:szCs w:val="28"/>
          <w:lang w:val="hr-HR"/>
        </w:rPr>
        <w:t xml:space="preserve"> ugovora kojeg pojedinci, individue, građani među sobom stvaraju. Auktoritet potvrđuje ugovor kao takav. Hobbes tako</w:t>
      </w:r>
      <w:r w:rsidR="00DE0FE1" w:rsidRPr="00ED6DD4">
        <w:rPr>
          <w:rFonts w:ascii="Times New Roman" w:hAnsi="Times New Roman" w:cs="Times New Roman"/>
          <w:sz w:val="28"/>
          <w:szCs w:val="28"/>
          <w:lang w:val="hr-HR"/>
        </w:rPr>
        <w:t xml:space="preserve"> u svom djelu Leviathan</w:t>
      </w:r>
      <w:r w:rsidR="007578E9" w:rsidRPr="00ED6DD4">
        <w:rPr>
          <w:rFonts w:ascii="Times New Roman" w:hAnsi="Times New Roman" w:cs="Times New Roman"/>
          <w:sz w:val="28"/>
          <w:szCs w:val="28"/>
          <w:lang w:val="hr-HR"/>
        </w:rPr>
        <w:t xml:space="preserve"> kaže: „Prije ugovora određenih zakona nije bilo razlike između pravde i </w:t>
      </w:r>
      <w:r w:rsidR="00DE0FE1" w:rsidRPr="00ED6DD4">
        <w:rPr>
          <w:rFonts w:ascii="Times New Roman" w:hAnsi="Times New Roman" w:cs="Times New Roman"/>
          <w:sz w:val="28"/>
          <w:szCs w:val="28"/>
          <w:lang w:val="hr-HR"/>
        </w:rPr>
        <w:t>nepravde</w:t>
      </w:r>
      <w:r w:rsidR="007578E9" w:rsidRPr="00ED6DD4">
        <w:rPr>
          <w:rFonts w:ascii="Times New Roman" w:hAnsi="Times New Roman" w:cs="Times New Roman"/>
          <w:sz w:val="28"/>
          <w:szCs w:val="28"/>
          <w:lang w:val="hr-HR"/>
        </w:rPr>
        <w:t xml:space="preserve">, između dobra i zla. </w:t>
      </w:r>
      <w:r w:rsidR="00DE0FE1" w:rsidRPr="00ED6DD4">
        <w:rPr>
          <w:rFonts w:ascii="Times New Roman" w:hAnsi="Times New Roman" w:cs="Times New Roman"/>
          <w:sz w:val="28"/>
          <w:szCs w:val="28"/>
          <w:lang w:val="hr-HR"/>
        </w:rPr>
        <w:t xml:space="preserve">Ljudi su po naravi bili slični životinjama. Pravila dobra i zla, pravednog i nepravednog uveli su gradski zakoni. I zbog toga što je zakonodavac zapovijedao, to je bilo dobro, a što je zabranjivao to je bilo zlo…“ Opće je poznato da je prema Hobbes-u prvotno opće stanje ljudi bilo </w:t>
      </w:r>
      <w:r w:rsidR="00DE0FE1" w:rsidRPr="00ED6DD4">
        <w:rPr>
          <w:rFonts w:ascii="Times New Roman" w:hAnsi="Times New Roman" w:cs="Times New Roman"/>
          <w:i/>
          <w:sz w:val="28"/>
          <w:szCs w:val="28"/>
          <w:lang w:val="hr-HR"/>
        </w:rPr>
        <w:t>rat svih protiv svih</w:t>
      </w:r>
      <w:r w:rsidR="00DE0FE1" w:rsidRPr="00ED6DD4">
        <w:rPr>
          <w:rFonts w:ascii="Times New Roman" w:hAnsi="Times New Roman" w:cs="Times New Roman"/>
          <w:sz w:val="28"/>
          <w:szCs w:val="28"/>
          <w:lang w:val="hr-HR"/>
        </w:rPr>
        <w:t xml:space="preserve">. </w:t>
      </w:r>
      <w:r w:rsidR="00DE7E43" w:rsidRPr="00ED6DD4">
        <w:rPr>
          <w:rFonts w:ascii="Times New Roman" w:hAnsi="Times New Roman" w:cs="Times New Roman"/>
          <w:sz w:val="28"/>
          <w:szCs w:val="28"/>
          <w:lang w:val="hr-HR"/>
        </w:rPr>
        <w:t>Da bi se zaštitili, ljudi su se sporazumjeli i dogovorom postavili auktoritet i zakon. Prema tom razlikovanje dobra i zla nastalo je ugovorima, a nakon toga auktoritetom koji je garantirao provedbu ugovora.</w:t>
      </w:r>
    </w:p>
    <w:p w:rsidR="00DE7E43" w:rsidRPr="00ED6DD4" w:rsidRDefault="00DE7E43" w:rsidP="00512368">
      <w:pPr>
        <w:spacing w:line="240" w:lineRule="atLeast"/>
        <w:rPr>
          <w:rFonts w:ascii="Times New Roman" w:hAnsi="Times New Roman" w:cs="Times New Roman"/>
          <w:sz w:val="28"/>
          <w:szCs w:val="28"/>
          <w:lang w:val="hr-HR"/>
        </w:rPr>
      </w:pPr>
    </w:p>
    <w:p w:rsidR="00DE7E43" w:rsidRPr="00ED6DD4" w:rsidRDefault="00DE7E43" w:rsidP="00512368">
      <w:pPr>
        <w:spacing w:line="240" w:lineRule="atLeast"/>
        <w:ind w:left="0" w:firstLine="0"/>
        <w:rPr>
          <w:rFonts w:ascii="Times New Roman" w:hAnsi="Times New Roman" w:cs="Times New Roman"/>
          <w:sz w:val="28"/>
          <w:szCs w:val="28"/>
          <w:lang w:val="hr-HR"/>
        </w:rPr>
      </w:pPr>
    </w:p>
    <w:p w:rsidR="00DE7E43" w:rsidRPr="00ED6DD4" w:rsidRDefault="00DE7E43" w:rsidP="00512368">
      <w:pPr>
        <w:spacing w:line="240" w:lineRule="atLeast"/>
        <w:ind w:left="0" w:firstLine="0"/>
        <w:rPr>
          <w:rFonts w:ascii="Times New Roman" w:hAnsi="Times New Roman" w:cs="Times New Roman"/>
          <w:sz w:val="28"/>
          <w:szCs w:val="28"/>
          <w:lang w:val="hr-HR"/>
        </w:rPr>
      </w:pPr>
      <w:r w:rsidRPr="00ED6DD4">
        <w:rPr>
          <w:rFonts w:ascii="Times New Roman" w:hAnsi="Times New Roman" w:cs="Times New Roman"/>
          <w:sz w:val="28"/>
          <w:szCs w:val="28"/>
          <w:lang w:val="hr-HR"/>
        </w:rPr>
        <w:t>Osim moralnog pozitivizma, za spomenuti je i druga struja koja utemeljuje moralnu vrijednost ali</w:t>
      </w:r>
      <w:r w:rsidR="00625D81" w:rsidRPr="00ED6DD4">
        <w:rPr>
          <w:rFonts w:ascii="Times New Roman" w:hAnsi="Times New Roman" w:cs="Times New Roman"/>
          <w:sz w:val="28"/>
          <w:szCs w:val="28"/>
          <w:lang w:val="hr-HR"/>
        </w:rPr>
        <w:t xml:space="preserve"> na spiritualnom, Božjem zakonu, nazvana </w:t>
      </w:r>
      <w:r w:rsidR="00625D81" w:rsidRPr="00ED6DD4">
        <w:rPr>
          <w:rFonts w:ascii="Times New Roman" w:hAnsi="Times New Roman" w:cs="Times New Roman"/>
          <w:b/>
          <w:sz w:val="28"/>
          <w:szCs w:val="28"/>
          <w:lang w:val="hr-HR"/>
        </w:rPr>
        <w:t>Moralni spiritualizam.</w:t>
      </w:r>
      <w:r w:rsidRPr="00ED6DD4">
        <w:rPr>
          <w:rFonts w:ascii="Times New Roman" w:hAnsi="Times New Roman" w:cs="Times New Roman"/>
          <w:sz w:val="28"/>
          <w:szCs w:val="28"/>
          <w:lang w:val="hr-HR"/>
        </w:rPr>
        <w:t xml:space="preserve"> Od predstavnika tu su najpoznatiji </w:t>
      </w:r>
      <w:r w:rsidRPr="00ED6DD4">
        <w:rPr>
          <w:rFonts w:ascii="Times New Roman" w:hAnsi="Times New Roman" w:cs="Times New Roman"/>
          <w:b/>
          <w:sz w:val="28"/>
          <w:szCs w:val="28"/>
          <w:lang w:val="hr-HR"/>
        </w:rPr>
        <w:t xml:space="preserve">Rene Descartes, Samuel </w:t>
      </w:r>
      <w:r w:rsidRPr="00ED6DD4">
        <w:rPr>
          <w:rFonts w:ascii="Times New Roman" w:hAnsi="Times New Roman" w:cs="Times New Roman"/>
          <w:b/>
          <w:sz w:val="28"/>
          <w:szCs w:val="28"/>
          <w:lang w:val="hr-HR"/>
        </w:rPr>
        <w:lastRenderedPageBreak/>
        <w:t xml:space="preserve">Pufendorf i Wilim Ockham. </w:t>
      </w:r>
      <w:r w:rsidRPr="00ED6DD4">
        <w:rPr>
          <w:rFonts w:ascii="Times New Roman" w:hAnsi="Times New Roman" w:cs="Times New Roman"/>
          <w:sz w:val="28"/>
          <w:szCs w:val="28"/>
          <w:lang w:val="hr-HR"/>
        </w:rPr>
        <w:t xml:space="preserve">Descartes je doduše smatrao da moralna vrijednost ima svoje utemeljenje u razumu, međutim tu sposobnost razum prima na direktan način od božanskog zakona. Još jasnije je ovu nauku kao „Božji voluntarizam“ naučavao S. Pufendorf. Prema njemu razumski red nije po sebi još i moralni red. Moralnost, naime, počinje zakonom. A zakon se ne može shvatiti prije zakonodavaca. U tom smislu, moralnost prije svega pretpostavlja spoznaju Boga. Dakle, naravni zakon nadvisuje moralni zakon, ali taj ovisi isključivo od volje Božje. Bog je stvorio fizička bića pa tako stvara i moralna. </w:t>
      </w:r>
    </w:p>
    <w:p w:rsidR="00301C6D" w:rsidRPr="00ED6DD4" w:rsidRDefault="00DE7E43" w:rsidP="00512368">
      <w:pPr>
        <w:spacing w:line="240" w:lineRule="atLeast"/>
        <w:ind w:firstLine="0"/>
        <w:rPr>
          <w:rFonts w:ascii="Times New Roman" w:hAnsi="Times New Roman" w:cs="Times New Roman"/>
          <w:sz w:val="28"/>
          <w:szCs w:val="28"/>
          <w:lang w:val="hr-HR"/>
        </w:rPr>
      </w:pPr>
      <w:r w:rsidRPr="00ED6DD4">
        <w:rPr>
          <w:rFonts w:ascii="Times New Roman" w:hAnsi="Times New Roman" w:cs="Times New Roman"/>
          <w:sz w:val="28"/>
          <w:szCs w:val="28"/>
          <w:lang w:val="hr-HR"/>
        </w:rPr>
        <w:t xml:space="preserve"> </w:t>
      </w:r>
    </w:p>
    <w:p w:rsidR="00301C6D" w:rsidRPr="00ED6DD4" w:rsidRDefault="00301C6D" w:rsidP="00512368">
      <w:pPr>
        <w:spacing w:line="240" w:lineRule="atLeast"/>
        <w:ind w:firstLine="142"/>
        <w:rPr>
          <w:rFonts w:ascii="Times New Roman" w:hAnsi="Times New Roman" w:cs="Times New Roman"/>
          <w:sz w:val="28"/>
          <w:szCs w:val="28"/>
          <w:lang w:val="hr-HR"/>
        </w:rPr>
      </w:pPr>
    </w:p>
    <w:p w:rsidR="00625D81" w:rsidRPr="00ED6DD4" w:rsidRDefault="00FE3E6E" w:rsidP="00512368">
      <w:pPr>
        <w:spacing w:line="240" w:lineRule="atLeast"/>
        <w:ind w:firstLine="142"/>
        <w:rPr>
          <w:rFonts w:ascii="Times New Roman" w:hAnsi="Times New Roman" w:cs="Times New Roman"/>
          <w:sz w:val="28"/>
          <w:szCs w:val="28"/>
          <w:lang w:val="hr-HR"/>
        </w:rPr>
      </w:pPr>
      <w:r w:rsidRPr="00ED6DD4">
        <w:rPr>
          <w:rFonts w:ascii="Times New Roman" w:hAnsi="Times New Roman" w:cs="Times New Roman"/>
          <w:sz w:val="28"/>
          <w:szCs w:val="28"/>
          <w:lang w:val="hr-HR"/>
        </w:rPr>
        <w:t>5.1.2</w:t>
      </w:r>
      <w:r w:rsidR="00301C6D" w:rsidRPr="00ED6DD4">
        <w:rPr>
          <w:rFonts w:ascii="Times New Roman" w:hAnsi="Times New Roman" w:cs="Times New Roman"/>
          <w:sz w:val="28"/>
          <w:szCs w:val="28"/>
          <w:lang w:val="hr-HR"/>
        </w:rPr>
        <w:t xml:space="preserve"> </w:t>
      </w:r>
      <w:r w:rsidR="00625D81" w:rsidRPr="00ED6DD4">
        <w:rPr>
          <w:rFonts w:ascii="Times New Roman" w:hAnsi="Times New Roman" w:cs="Times New Roman"/>
          <w:sz w:val="28"/>
          <w:szCs w:val="28"/>
          <w:lang w:val="hr-HR"/>
        </w:rPr>
        <w:t>Kritički osvrt</w:t>
      </w:r>
      <w:r w:rsidR="00BE7FB4" w:rsidRPr="00ED6DD4">
        <w:rPr>
          <w:rFonts w:ascii="Times New Roman" w:hAnsi="Times New Roman" w:cs="Times New Roman"/>
          <w:sz w:val="28"/>
          <w:szCs w:val="28"/>
          <w:lang w:val="hr-HR"/>
        </w:rPr>
        <w:t xml:space="preserve"> na moralni pozitivizam</w:t>
      </w:r>
    </w:p>
    <w:p w:rsidR="00625D81" w:rsidRPr="00ED6DD4" w:rsidRDefault="00625D81" w:rsidP="00512368">
      <w:pPr>
        <w:spacing w:line="240" w:lineRule="atLeast"/>
        <w:ind w:left="0" w:firstLine="0"/>
        <w:rPr>
          <w:rFonts w:ascii="Times New Roman" w:hAnsi="Times New Roman" w:cs="Times New Roman"/>
          <w:sz w:val="28"/>
          <w:szCs w:val="28"/>
          <w:lang w:val="hr-HR"/>
        </w:rPr>
      </w:pPr>
    </w:p>
    <w:p w:rsidR="00625D81" w:rsidRPr="00ED6DD4" w:rsidRDefault="00625D81" w:rsidP="00512368">
      <w:pPr>
        <w:spacing w:line="240" w:lineRule="atLeast"/>
        <w:ind w:left="0" w:firstLine="426"/>
        <w:rPr>
          <w:rFonts w:ascii="Times New Roman" w:hAnsi="Times New Roman" w:cs="Times New Roman"/>
          <w:sz w:val="28"/>
          <w:szCs w:val="28"/>
          <w:lang w:val="hr-HR"/>
        </w:rPr>
      </w:pPr>
      <w:r w:rsidRPr="00ED6DD4">
        <w:rPr>
          <w:rFonts w:ascii="Times New Roman" w:hAnsi="Times New Roman" w:cs="Times New Roman"/>
          <w:sz w:val="28"/>
          <w:szCs w:val="28"/>
          <w:lang w:val="hr-HR"/>
        </w:rPr>
        <w:t xml:space="preserve">U kritičkoj raščlambi moralnog pozitivizma i moralnog spiritualizma polazimo od sljedeće teze: </w:t>
      </w:r>
      <w:r w:rsidRPr="00ED6DD4">
        <w:rPr>
          <w:rFonts w:ascii="Times New Roman" w:hAnsi="Times New Roman" w:cs="Times New Roman"/>
          <w:i/>
          <w:sz w:val="28"/>
          <w:szCs w:val="28"/>
          <w:lang w:val="hr-HR"/>
        </w:rPr>
        <w:t xml:space="preserve">Moralna vrijednost djelovanja ne sastoji se ni formalno ni univerzalno u slaganju s vanjskim zakonom bilo ljudskim bilo Božjim. </w:t>
      </w:r>
      <w:r w:rsidRPr="00ED6DD4">
        <w:rPr>
          <w:rFonts w:ascii="Times New Roman" w:hAnsi="Times New Roman" w:cs="Times New Roman"/>
          <w:sz w:val="28"/>
          <w:szCs w:val="28"/>
          <w:lang w:val="hr-HR"/>
        </w:rPr>
        <w:t>Jasno, ovdje ne tvrdimo da</w:t>
      </w:r>
      <w:r w:rsidR="0047524F" w:rsidRPr="00ED6DD4">
        <w:rPr>
          <w:rFonts w:ascii="Times New Roman" w:hAnsi="Times New Roman" w:cs="Times New Roman"/>
          <w:sz w:val="28"/>
          <w:szCs w:val="28"/>
          <w:lang w:val="hr-HR"/>
        </w:rPr>
        <w:t xml:space="preserve"> nam društveno-politički zakoni i</w:t>
      </w:r>
      <w:r w:rsidRPr="00ED6DD4">
        <w:rPr>
          <w:rFonts w:ascii="Times New Roman" w:hAnsi="Times New Roman" w:cs="Times New Roman"/>
          <w:sz w:val="28"/>
          <w:szCs w:val="28"/>
          <w:lang w:val="hr-HR"/>
        </w:rPr>
        <w:t xml:space="preserve"> zapovijedi </w:t>
      </w:r>
      <w:r w:rsidR="0047524F" w:rsidRPr="00ED6DD4">
        <w:rPr>
          <w:rFonts w:ascii="Times New Roman" w:hAnsi="Times New Roman" w:cs="Times New Roman"/>
          <w:sz w:val="28"/>
          <w:szCs w:val="28"/>
          <w:lang w:val="hr-HR"/>
        </w:rPr>
        <w:t xml:space="preserve">ne mogu pomoći </w:t>
      </w:r>
      <w:r w:rsidRPr="00ED6DD4">
        <w:rPr>
          <w:rFonts w:ascii="Times New Roman" w:hAnsi="Times New Roman" w:cs="Times New Roman"/>
          <w:sz w:val="28"/>
          <w:szCs w:val="28"/>
          <w:lang w:val="hr-HR"/>
        </w:rPr>
        <w:t>u spoznavanju onoga što je moralno dobro ili zlo</w:t>
      </w:r>
      <w:r w:rsidR="0047524F" w:rsidRPr="00ED6DD4">
        <w:rPr>
          <w:rFonts w:ascii="Times New Roman" w:hAnsi="Times New Roman" w:cs="Times New Roman"/>
          <w:sz w:val="28"/>
          <w:szCs w:val="28"/>
          <w:lang w:val="hr-HR"/>
        </w:rPr>
        <w:t>. Naprotiv, često i preko njih uviđamo kao nam je i moralno djelovati i to posebno u svakodnevnim situacijama. Primjerice – zakonska zabrana krađe. Djeca i mladež koja od početaka biva suočena s tim da se krađa i prijevara zakonski sankcioniraju, lakše će je prihvatiti i kao moralnu. Međutim, ono što mi ovdje tvrdimo, jest</w:t>
      </w:r>
      <w:r w:rsidRPr="00ED6DD4">
        <w:rPr>
          <w:rFonts w:ascii="Times New Roman" w:hAnsi="Times New Roman" w:cs="Times New Roman"/>
          <w:sz w:val="28"/>
          <w:szCs w:val="28"/>
          <w:lang w:val="hr-HR"/>
        </w:rPr>
        <w:t xml:space="preserve"> da postoji moralna vrijednost</w:t>
      </w:r>
      <w:r w:rsidR="0047524F" w:rsidRPr="00ED6DD4">
        <w:rPr>
          <w:rFonts w:ascii="Times New Roman" w:hAnsi="Times New Roman" w:cs="Times New Roman"/>
          <w:sz w:val="28"/>
          <w:szCs w:val="28"/>
          <w:lang w:val="hr-HR"/>
        </w:rPr>
        <w:t>,</w:t>
      </w:r>
      <w:r w:rsidRPr="00ED6DD4">
        <w:rPr>
          <w:rFonts w:ascii="Times New Roman" w:hAnsi="Times New Roman" w:cs="Times New Roman"/>
          <w:sz w:val="28"/>
          <w:szCs w:val="28"/>
          <w:lang w:val="hr-HR"/>
        </w:rPr>
        <w:t xml:space="preserve"> a to znači ljudska djelovanja, koja su i prije zakona dobra ili zla. Jer ako negdje po zakonu ili zapovijedi pridolazi moralna vrijednost, onda je ta zapovijed ili zakon samo uvela dotično djelo u područje dobra ili z</w:t>
      </w:r>
      <w:r w:rsidR="0047524F" w:rsidRPr="00ED6DD4">
        <w:rPr>
          <w:rFonts w:ascii="Times New Roman" w:hAnsi="Times New Roman" w:cs="Times New Roman"/>
          <w:sz w:val="28"/>
          <w:szCs w:val="28"/>
          <w:lang w:val="hr-HR"/>
        </w:rPr>
        <w:t>la na onaj više očiti, vidljiviji način</w:t>
      </w:r>
      <w:r w:rsidR="008C13C5" w:rsidRPr="00ED6DD4">
        <w:rPr>
          <w:rFonts w:ascii="Times New Roman" w:hAnsi="Times New Roman" w:cs="Times New Roman"/>
          <w:sz w:val="28"/>
          <w:szCs w:val="28"/>
          <w:lang w:val="hr-HR"/>
        </w:rPr>
        <w:t>,</w:t>
      </w:r>
      <w:r w:rsidRPr="00ED6DD4">
        <w:rPr>
          <w:rFonts w:ascii="Times New Roman" w:hAnsi="Times New Roman" w:cs="Times New Roman"/>
          <w:sz w:val="28"/>
          <w:szCs w:val="28"/>
          <w:lang w:val="hr-HR"/>
        </w:rPr>
        <w:t xml:space="preserve"> ali ga nije </w:t>
      </w:r>
      <w:r w:rsidR="0047524F" w:rsidRPr="00ED6DD4">
        <w:rPr>
          <w:rFonts w:ascii="Times New Roman" w:hAnsi="Times New Roman" w:cs="Times New Roman"/>
          <w:sz w:val="28"/>
          <w:szCs w:val="28"/>
          <w:lang w:val="hr-HR"/>
        </w:rPr>
        <w:t>formalno</w:t>
      </w:r>
      <w:r w:rsidRPr="00ED6DD4">
        <w:rPr>
          <w:rFonts w:ascii="Times New Roman" w:hAnsi="Times New Roman" w:cs="Times New Roman"/>
          <w:sz w:val="28"/>
          <w:szCs w:val="28"/>
          <w:lang w:val="hr-HR"/>
        </w:rPr>
        <w:t xml:space="preserve"> konstituirala. U tom smislu te iz svakodnevnog iskustava možemo zamijetiti da dobro prethodi zakonu i stoga zakon ne konstituira moralno dobro.</w:t>
      </w:r>
      <w:r w:rsidR="005E06DF" w:rsidRPr="00ED6DD4">
        <w:rPr>
          <w:rFonts w:ascii="Times New Roman" w:hAnsi="Times New Roman" w:cs="Times New Roman"/>
          <w:sz w:val="28"/>
          <w:szCs w:val="28"/>
          <w:lang w:val="hr-HR"/>
        </w:rPr>
        <w:t xml:space="preserve"> Stoga, glavni se prigovor moralnom pozitivizmu sastoji u tome da on već pretpostavlja ono što bi trebao dokazati.</w:t>
      </w:r>
      <w:r w:rsidRPr="00ED6DD4">
        <w:rPr>
          <w:rFonts w:ascii="Times New Roman" w:hAnsi="Times New Roman" w:cs="Times New Roman"/>
          <w:sz w:val="28"/>
          <w:szCs w:val="28"/>
          <w:lang w:val="hr-HR"/>
        </w:rPr>
        <w:t xml:space="preserve"> Učiniti neko moralno djelo – pomoći bližnjemu, uvijek će biti dobro bez obzi</w:t>
      </w:r>
      <w:r w:rsidR="008C13C5" w:rsidRPr="00ED6DD4">
        <w:rPr>
          <w:rFonts w:ascii="Times New Roman" w:hAnsi="Times New Roman" w:cs="Times New Roman"/>
          <w:sz w:val="28"/>
          <w:szCs w:val="28"/>
          <w:lang w:val="hr-HR"/>
        </w:rPr>
        <w:t>ra na moralni zakon ili naredbu, odnosno bez obzira na činjenicu je li on to propisao ili ne!</w:t>
      </w:r>
      <w:r w:rsidRPr="00ED6DD4">
        <w:rPr>
          <w:rFonts w:ascii="Times New Roman" w:hAnsi="Times New Roman" w:cs="Times New Roman"/>
          <w:sz w:val="28"/>
          <w:szCs w:val="28"/>
          <w:lang w:val="hr-HR"/>
        </w:rPr>
        <w:t xml:space="preserve"> Ili pak s druge strane, mučenje u smislu namjernog nanošenja boli i patnje, u sebi će uvijek biti moralno negativno bez obzira bilo to za</w:t>
      </w:r>
      <w:r w:rsidR="008C13C5" w:rsidRPr="00ED6DD4">
        <w:rPr>
          <w:rFonts w:ascii="Times New Roman" w:hAnsi="Times New Roman" w:cs="Times New Roman"/>
          <w:sz w:val="28"/>
          <w:szCs w:val="28"/>
          <w:lang w:val="hr-HR"/>
        </w:rPr>
        <w:t>branjivano</w:t>
      </w:r>
      <w:r w:rsidRPr="00ED6DD4">
        <w:rPr>
          <w:rFonts w:ascii="Times New Roman" w:hAnsi="Times New Roman" w:cs="Times New Roman"/>
          <w:sz w:val="28"/>
          <w:szCs w:val="28"/>
          <w:lang w:val="hr-HR"/>
        </w:rPr>
        <w:t xml:space="preserve"> ili</w:t>
      </w:r>
      <w:r w:rsidR="008C13C5" w:rsidRPr="00ED6DD4">
        <w:rPr>
          <w:rFonts w:ascii="Times New Roman" w:hAnsi="Times New Roman" w:cs="Times New Roman"/>
          <w:sz w:val="28"/>
          <w:szCs w:val="28"/>
          <w:lang w:val="hr-HR"/>
        </w:rPr>
        <w:t xml:space="preserve"> još gore ako nije </w:t>
      </w:r>
      <w:r w:rsidRPr="00ED6DD4">
        <w:rPr>
          <w:rFonts w:ascii="Times New Roman" w:hAnsi="Times New Roman" w:cs="Times New Roman"/>
          <w:sz w:val="28"/>
          <w:szCs w:val="28"/>
          <w:lang w:val="hr-HR"/>
        </w:rPr>
        <w:t>(rat i sl.).</w:t>
      </w:r>
    </w:p>
    <w:p w:rsidR="00DF6063" w:rsidRPr="00ED6DD4" w:rsidRDefault="00625D81" w:rsidP="00512368">
      <w:pPr>
        <w:spacing w:line="240" w:lineRule="atLeast"/>
        <w:ind w:left="0" w:firstLine="426"/>
        <w:rPr>
          <w:rFonts w:ascii="Times New Roman" w:hAnsi="Times New Roman" w:cs="Times New Roman"/>
          <w:sz w:val="28"/>
          <w:szCs w:val="28"/>
          <w:lang w:val="hr-HR"/>
        </w:rPr>
      </w:pPr>
      <w:r w:rsidRPr="00ED6DD4">
        <w:rPr>
          <w:rFonts w:ascii="Times New Roman" w:hAnsi="Times New Roman" w:cs="Times New Roman"/>
          <w:sz w:val="28"/>
          <w:szCs w:val="28"/>
          <w:lang w:val="hr-HR"/>
        </w:rPr>
        <w:t xml:space="preserve">Tako osvrćući se na specifično Hobbes-ovo mišljenje, možemo primijetiti iz svakodnevnog iskustva da osobe koje se slijepo drže slova zakona nisu moralne. Štoviše! Često se radi o moralnim rigoristima. Ovime se ne niječe potreba i važnost pristajanja uz zakon, ali to pristajanje nije radi zakona, već </w:t>
      </w:r>
      <w:r w:rsidR="00DF6063" w:rsidRPr="00ED6DD4">
        <w:rPr>
          <w:rFonts w:ascii="Times New Roman" w:hAnsi="Times New Roman" w:cs="Times New Roman"/>
          <w:sz w:val="28"/>
          <w:szCs w:val="28"/>
          <w:lang w:val="hr-HR"/>
        </w:rPr>
        <w:t>radi onoga što za</w:t>
      </w:r>
      <w:r w:rsidR="008C13C5" w:rsidRPr="00ED6DD4">
        <w:rPr>
          <w:rFonts w:ascii="Times New Roman" w:hAnsi="Times New Roman" w:cs="Times New Roman"/>
          <w:sz w:val="28"/>
          <w:szCs w:val="28"/>
          <w:lang w:val="hr-HR"/>
        </w:rPr>
        <w:t>kon propisuje u sebi kao dobro te</w:t>
      </w:r>
      <w:r w:rsidR="00DF6063" w:rsidRPr="00ED6DD4">
        <w:rPr>
          <w:rFonts w:ascii="Times New Roman" w:hAnsi="Times New Roman" w:cs="Times New Roman"/>
          <w:sz w:val="28"/>
          <w:szCs w:val="28"/>
          <w:lang w:val="hr-HR"/>
        </w:rPr>
        <w:t xml:space="preserve"> prema tome dobro u sebi postoji prije zakona. Zakon ga nije konstituirao.</w:t>
      </w:r>
    </w:p>
    <w:p w:rsidR="005E06DF" w:rsidRPr="00ED6DD4" w:rsidRDefault="00DF6063" w:rsidP="00512368">
      <w:pPr>
        <w:spacing w:line="240" w:lineRule="atLeast"/>
        <w:ind w:left="0" w:firstLine="426"/>
        <w:rPr>
          <w:rFonts w:ascii="Times New Roman" w:hAnsi="Times New Roman" w:cs="Times New Roman"/>
          <w:sz w:val="28"/>
          <w:szCs w:val="28"/>
          <w:lang w:val="hr-HR"/>
        </w:rPr>
      </w:pPr>
      <w:r w:rsidRPr="00ED6DD4">
        <w:rPr>
          <w:rFonts w:ascii="Times New Roman" w:hAnsi="Times New Roman" w:cs="Times New Roman"/>
          <w:sz w:val="28"/>
          <w:szCs w:val="28"/>
          <w:lang w:val="hr-HR"/>
        </w:rPr>
        <w:t xml:space="preserve">I moralni spiritualizam čini se nedovoljnim u iznošenju toga u čemu se sastoji norma moralne vrijednosti. Da je Bog kao slobodno i razumsko biće svojevrsni ideal vjernicima, nije ništa sporno. Međutim, imati, u pojedinom moralnom djelovanju, samo i isključivo ovu dimenziju - podvrgavanja </w:t>
      </w:r>
      <w:r w:rsidRPr="00ED6DD4">
        <w:rPr>
          <w:rFonts w:ascii="Times New Roman" w:hAnsi="Times New Roman" w:cs="Times New Roman"/>
          <w:sz w:val="28"/>
          <w:szCs w:val="28"/>
          <w:lang w:val="hr-HR"/>
        </w:rPr>
        <w:lastRenderedPageBreak/>
        <w:t xml:space="preserve">duhovnom božanskom zakonu – u sebi je nedovoljno i ne ukazuje dovoljno na vrijednost dobra kao dobra. Zašto se moralni pozitivizam odbacuje razlog leži i u činjenici da se religiozni ljudi </w:t>
      </w:r>
      <w:r w:rsidR="005E06DF" w:rsidRPr="00ED6DD4">
        <w:rPr>
          <w:rFonts w:ascii="Times New Roman" w:hAnsi="Times New Roman" w:cs="Times New Roman"/>
          <w:sz w:val="28"/>
          <w:szCs w:val="28"/>
          <w:lang w:val="hr-HR"/>
        </w:rPr>
        <w:t>zakonu podvrgavaju isključivo iz straha.</w:t>
      </w:r>
    </w:p>
    <w:p w:rsidR="005E06DF" w:rsidRPr="00ED6DD4" w:rsidRDefault="005E06DF" w:rsidP="00512368">
      <w:pPr>
        <w:spacing w:line="240" w:lineRule="atLeast"/>
        <w:ind w:left="0" w:firstLine="426"/>
        <w:rPr>
          <w:rFonts w:ascii="Times New Roman" w:hAnsi="Times New Roman" w:cs="Times New Roman"/>
          <w:sz w:val="28"/>
          <w:szCs w:val="28"/>
          <w:lang w:val="hr-HR"/>
        </w:rPr>
      </w:pPr>
    </w:p>
    <w:p w:rsidR="00FE3E6E" w:rsidRPr="00ED6DD4" w:rsidRDefault="00FE3E6E" w:rsidP="0076346A">
      <w:pPr>
        <w:spacing w:line="240" w:lineRule="atLeast"/>
        <w:ind w:left="0" w:firstLine="0"/>
        <w:rPr>
          <w:rFonts w:ascii="Times New Roman" w:hAnsi="Times New Roman" w:cs="Times New Roman"/>
          <w:sz w:val="28"/>
          <w:szCs w:val="28"/>
          <w:lang w:val="hr-HR"/>
        </w:rPr>
      </w:pPr>
    </w:p>
    <w:p w:rsidR="000332E9" w:rsidRPr="00ED6DD4" w:rsidRDefault="00FE3E6E" w:rsidP="00512368">
      <w:pPr>
        <w:spacing w:line="240" w:lineRule="atLeast"/>
        <w:ind w:left="0" w:firstLine="426"/>
        <w:rPr>
          <w:rFonts w:ascii="Times New Roman" w:hAnsi="Times New Roman" w:cs="Times New Roman"/>
          <w:sz w:val="28"/>
          <w:szCs w:val="28"/>
          <w:lang w:val="hr-HR"/>
        </w:rPr>
      </w:pPr>
      <w:r w:rsidRPr="00ED6DD4">
        <w:rPr>
          <w:rFonts w:ascii="Times New Roman" w:hAnsi="Times New Roman" w:cs="Times New Roman"/>
          <w:sz w:val="28"/>
          <w:szCs w:val="28"/>
          <w:lang w:val="hr-HR"/>
        </w:rPr>
        <w:t>5.2</w:t>
      </w:r>
      <w:r w:rsidR="005E06DF" w:rsidRPr="00ED6DD4">
        <w:rPr>
          <w:rFonts w:ascii="Times New Roman" w:hAnsi="Times New Roman" w:cs="Times New Roman"/>
          <w:sz w:val="28"/>
          <w:szCs w:val="28"/>
          <w:lang w:val="hr-HR"/>
        </w:rPr>
        <w:t xml:space="preserve"> Moralni naturalizam</w:t>
      </w:r>
      <w:r w:rsidR="000332E9" w:rsidRPr="00ED6DD4">
        <w:rPr>
          <w:rFonts w:ascii="Times New Roman" w:hAnsi="Times New Roman" w:cs="Times New Roman"/>
          <w:sz w:val="28"/>
          <w:szCs w:val="28"/>
          <w:lang w:val="hr-HR"/>
        </w:rPr>
        <w:t xml:space="preserve"> (</w:t>
      </w:r>
      <w:r w:rsidR="00C23B87" w:rsidRPr="00ED6DD4">
        <w:rPr>
          <w:rFonts w:ascii="Times New Roman" w:hAnsi="Times New Roman" w:cs="Times New Roman"/>
          <w:sz w:val="28"/>
          <w:szCs w:val="28"/>
          <w:lang w:val="hr-HR"/>
        </w:rPr>
        <w:t>E</w:t>
      </w:r>
      <w:r w:rsidR="000332E9" w:rsidRPr="00ED6DD4">
        <w:rPr>
          <w:rFonts w:ascii="Times New Roman" w:hAnsi="Times New Roman" w:cs="Times New Roman"/>
          <w:sz w:val="28"/>
          <w:szCs w:val="28"/>
          <w:lang w:val="hr-HR"/>
        </w:rPr>
        <w:t>udajmoni</w:t>
      </w:r>
      <w:r w:rsidR="00C23B87" w:rsidRPr="00ED6DD4">
        <w:rPr>
          <w:rFonts w:ascii="Times New Roman" w:hAnsi="Times New Roman" w:cs="Times New Roman"/>
          <w:sz w:val="28"/>
          <w:szCs w:val="28"/>
          <w:lang w:val="hr-HR"/>
        </w:rPr>
        <w:t>stičke i altruističke teorije</w:t>
      </w:r>
      <w:r w:rsidR="000332E9" w:rsidRPr="00ED6DD4">
        <w:rPr>
          <w:rFonts w:ascii="Times New Roman" w:hAnsi="Times New Roman" w:cs="Times New Roman"/>
          <w:sz w:val="28"/>
          <w:szCs w:val="28"/>
          <w:lang w:val="hr-HR"/>
        </w:rPr>
        <w:t>)</w:t>
      </w:r>
    </w:p>
    <w:p w:rsidR="000332E9" w:rsidRPr="00ED6DD4" w:rsidRDefault="000332E9" w:rsidP="00512368">
      <w:pPr>
        <w:spacing w:line="240" w:lineRule="atLeast"/>
        <w:rPr>
          <w:rFonts w:ascii="Times New Roman" w:hAnsi="Times New Roman" w:cs="Times New Roman"/>
          <w:sz w:val="28"/>
          <w:szCs w:val="28"/>
          <w:lang w:val="hr-HR"/>
        </w:rPr>
      </w:pPr>
    </w:p>
    <w:p w:rsidR="000332E9" w:rsidRPr="00ED6DD4" w:rsidRDefault="000332E9" w:rsidP="00512368">
      <w:pPr>
        <w:spacing w:line="240" w:lineRule="atLeast"/>
        <w:ind w:left="0" w:firstLine="426"/>
        <w:rPr>
          <w:rFonts w:ascii="Times New Roman" w:hAnsi="Times New Roman" w:cs="Times New Roman"/>
          <w:sz w:val="28"/>
          <w:szCs w:val="28"/>
          <w:lang w:val="hr-HR"/>
        </w:rPr>
      </w:pPr>
      <w:r w:rsidRPr="00ED6DD4">
        <w:rPr>
          <w:rFonts w:ascii="Times New Roman" w:hAnsi="Times New Roman" w:cs="Times New Roman"/>
          <w:sz w:val="28"/>
          <w:szCs w:val="28"/>
          <w:lang w:val="hr-HR"/>
        </w:rPr>
        <w:t>Moralni naturalizam je stav koji čovjekovu moralnost smješta u njegovu nutrinu odnosno</w:t>
      </w:r>
      <w:r w:rsidR="0076346A">
        <w:rPr>
          <w:rFonts w:ascii="Times New Roman" w:hAnsi="Times New Roman" w:cs="Times New Roman"/>
          <w:sz w:val="28"/>
          <w:szCs w:val="28"/>
          <w:lang w:val="hr-HR"/>
        </w:rPr>
        <w:t xml:space="preserve"> i jasnije</w:t>
      </w:r>
      <w:r w:rsidRPr="00ED6DD4">
        <w:rPr>
          <w:rFonts w:ascii="Times New Roman" w:hAnsi="Times New Roman" w:cs="Times New Roman"/>
          <w:sz w:val="28"/>
          <w:szCs w:val="28"/>
          <w:lang w:val="hr-HR"/>
        </w:rPr>
        <w:t xml:space="preserve"> kriteriji moralne vrijednosti te time i moralnog djelovanja pronalazi u materijalno-osjetilnoj prirodi njegove osobnosti. Temeljni pojmovi koji se rabe u ovom smjeru jesu: sreća, zadovoljstvo, ugoda. Slično kao i moralni pozitivizam i ovaj smjer ima nekoliko podvrsta. Mi ćemo nabrojati samo one najvažnije. </w:t>
      </w:r>
    </w:p>
    <w:p w:rsidR="00F23ACD" w:rsidRPr="00ED6DD4" w:rsidRDefault="000332E9" w:rsidP="00512368">
      <w:pPr>
        <w:pStyle w:val="Odlomakpopisa"/>
        <w:numPr>
          <w:ilvl w:val="0"/>
          <w:numId w:val="26"/>
        </w:numPr>
        <w:spacing w:line="240" w:lineRule="atLeast"/>
        <w:rPr>
          <w:rFonts w:ascii="Times New Roman" w:hAnsi="Times New Roman" w:cs="Times New Roman"/>
          <w:sz w:val="28"/>
          <w:szCs w:val="28"/>
          <w:lang w:val="hr-HR"/>
        </w:rPr>
      </w:pPr>
      <w:r w:rsidRPr="00ED6DD4">
        <w:rPr>
          <w:rFonts w:ascii="Times New Roman" w:hAnsi="Times New Roman" w:cs="Times New Roman"/>
          <w:b/>
          <w:sz w:val="28"/>
          <w:szCs w:val="28"/>
          <w:lang w:val="hr-HR"/>
        </w:rPr>
        <w:t xml:space="preserve">Hedonizam – </w:t>
      </w:r>
      <w:r w:rsidRPr="00ED6DD4">
        <w:rPr>
          <w:rFonts w:ascii="Times New Roman" w:hAnsi="Times New Roman" w:cs="Times New Roman"/>
          <w:sz w:val="28"/>
          <w:szCs w:val="28"/>
          <w:lang w:val="hr-HR"/>
        </w:rPr>
        <w:t>Hedonizam polazi od starog načela filozofije odn. etike a taj je da filozofija nije samo učenje o mudrom, nego i dobrom, ugodnom življenju. U tom smislu Hedonizam se u svojim različitim varijantama pojavljuje od samih početaka filozofije te ga pronalazimo u različitim formama istočnjačkih filozofija. U svom izvorno zapadnjačkom filozofskom obliku, hedonizam potječe od Sokratova učenika Aristipa (4. St. pr. K.). Aristip je naučavao da je ugoda najviši princip čovjekova življenja, te sve što se protivi ugodi nije vrijedno djelovanja. Djelovanje se mora formirati odnosno svoj kriteriji naći upravo u ugodi, koja je dakako, subjektivnog doživlja</w:t>
      </w:r>
      <w:r w:rsidR="00B77497" w:rsidRPr="00ED6DD4">
        <w:rPr>
          <w:rFonts w:ascii="Times New Roman" w:hAnsi="Times New Roman" w:cs="Times New Roman"/>
          <w:sz w:val="28"/>
          <w:szCs w:val="28"/>
          <w:lang w:val="hr-HR"/>
        </w:rPr>
        <w:t>ja. Nešto suptilniji oblik hedonizma naučavao je Epikur i to u tom smislu da je za princip čitava življenja stavio odsutnost boli, a koja već sama po sebi stvara ugodu. Epik</w:t>
      </w:r>
      <w:r w:rsidR="00F16A44" w:rsidRPr="00ED6DD4">
        <w:rPr>
          <w:rFonts w:ascii="Times New Roman" w:hAnsi="Times New Roman" w:cs="Times New Roman"/>
          <w:sz w:val="28"/>
          <w:szCs w:val="28"/>
          <w:lang w:val="hr-HR"/>
        </w:rPr>
        <w:t>ur</w:t>
      </w:r>
      <w:r w:rsidR="00B77497" w:rsidRPr="00ED6DD4">
        <w:rPr>
          <w:rFonts w:ascii="Times New Roman" w:hAnsi="Times New Roman" w:cs="Times New Roman"/>
          <w:sz w:val="28"/>
          <w:szCs w:val="28"/>
          <w:lang w:val="hr-HR"/>
        </w:rPr>
        <w:t xml:space="preserve"> je postavio i svojevrsnu gradaciju ugode: 1. Užitci koji nisu naravni ni nužni – čast, bogatstvo… Njih treba izbjegavati jer nisu dostojni mudraca, tako Epikur. 2. Užitci koji su naravni ali nisu nužni – posebna jela itd… 3. Užitci koji su i naravni i nužni – hrana za život, zdravlje itd.. U takvim užitcima moramo uživati i to je svojevrsna zapovijed. Važniji, međutim, i vredniji užitci od tjelesnih jesu duhovni užitci. Epikur daje prednost duhovnim užitcima upravo iz razloga što stalniji i dugovječniji te zbog toga svaki tjelesni užitak mora biti osnova ili još bolje povod za duhovni užitak. Na tragu toga je i Epikurovo iznimno njegovanje i isticanje prijateljstva, kao jednog povlaštenog duhovnog užitka. U tom smislu važno je napomenuti da Epikur pod duhovnom užitkom ne pretpostavlja ono što mi danas pretpostavljamo pod duhovno-religioznim vrijednostima, a pogotovo ne transcendenciju i s njom povezanu vjeru. Vjera kod Epikura ne igra nikakvu ulogu.</w:t>
      </w:r>
      <w:r w:rsidR="00F23ACD" w:rsidRPr="00ED6DD4">
        <w:rPr>
          <w:rFonts w:ascii="Times New Roman" w:hAnsi="Times New Roman" w:cs="Times New Roman"/>
          <w:sz w:val="28"/>
          <w:szCs w:val="28"/>
          <w:lang w:val="hr-HR"/>
        </w:rPr>
        <w:t xml:space="preserve"> </w:t>
      </w:r>
    </w:p>
    <w:p w:rsidR="00F23ACD" w:rsidRPr="00ED6DD4" w:rsidRDefault="00F23ACD" w:rsidP="00512368">
      <w:pPr>
        <w:pStyle w:val="Odlomakpopisa"/>
        <w:spacing w:line="240" w:lineRule="atLeast"/>
        <w:ind w:firstLine="0"/>
        <w:rPr>
          <w:rFonts w:ascii="Times New Roman" w:hAnsi="Times New Roman" w:cs="Times New Roman"/>
          <w:sz w:val="28"/>
          <w:szCs w:val="28"/>
          <w:lang w:val="hr-HR"/>
        </w:rPr>
      </w:pPr>
    </w:p>
    <w:p w:rsidR="000E77DF" w:rsidRPr="00ED6DD4" w:rsidRDefault="00F23ACD" w:rsidP="00512368">
      <w:pPr>
        <w:pStyle w:val="Odlomakpopisa"/>
        <w:numPr>
          <w:ilvl w:val="0"/>
          <w:numId w:val="26"/>
        </w:numPr>
        <w:spacing w:line="240" w:lineRule="atLeast"/>
        <w:rPr>
          <w:rFonts w:ascii="Times New Roman" w:hAnsi="Times New Roman" w:cs="Times New Roman"/>
          <w:sz w:val="28"/>
          <w:szCs w:val="28"/>
          <w:lang w:val="hr-HR"/>
        </w:rPr>
      </w:pPr>
      <w:r w:rsidRPr="00ED6DD4">
        <w:rPr>
          <w:rFonts w:ascii="Times New Roman" w:hAnsi="Times New Roman" w:cs="Times New Roman"/>
          <w:b/>
          <w:sz w:val="28"/>
          <w:szCs w:val="28"/>
          <w:lang w:val="hr-HR"/>
        </w:rPr>
        <w:t>Racionalni eudajmonizam –</w:t>
      </w:r>
      <w:r w:rsidRPr="00ED6DD4">
        <w:rPr>
          <w:rFonts w:ascii="Times New Roman" w:hAnsi="Times New Roman" w:cs="Times New Roman"/>
          <w:sz w:val="28"/>
          <w:szCs w:val="28"/>
          <w:lang w:val="hr-HR"/>
        </w:rPr>
        <w:t xml:space="preserve"> Kao glavni zastupnik ovog smjera uzima se grčki filozof Aristotel. Svoja etička naučavanja Aristotel u bitnome iznosi u svojim djelima </w:t>
      </w:r>
      <w:r w:rsidRPr="00ED6DD4">
        <w:rPr>
          <w:rFonts w:ascii="Times New Roman" w:hAnsi="Times New Roman" w:cs="Times New Roman"/>
          <w:i/>
          <w:sz w:val="28"/>
          <w:szCs w:val="28"/>
          <w:lang w:val="hr-HR"/>
        </w:rPr>
        <w:t>Nikomahova etika</w:t>
      </w:r>
      <w:r w:rsidR="008A2673" w:rsidRPr="00ED6DD4">
        <w:rPr>
          <w:rFonts w:ascii="Times New Roman" w:hAnsi="Times New Roman" w:cs="Times New Roman"/>
          <w:i/>
          <w:sz w:val="28"/>
          <w:szCs w:val="28"/>
          <w:lang w:val="hr-HR"/>
        </w:rPr>
        <w:t xml:space="preserve">. </w:t>
      </w:r>
      <w:r w:rsidR="008A2673" w:rsidRPr="00ED6DD4">
        <w:rPr>
          <w:rFonts w:ascii="Times New Roman" w:hAnsi="Times New Roman" w:cs="Times New Roman"/>
          <w:sz w:val="28"/>
          <w:szCs w:val="28"/>
          <w:lang w:val="hr-HR"/>
        </w:rPr>
        <w:t xml:space="preserve">Ovom djelu možemo pridodati još </w:t>
      </w:r>
      <w:r w:rsidR="008A3B00" w:rsidRPr="00ED6DD4">
        <w:rPr>
          <w:rFonts w:ascii="Times New Roman" w:hAnsi="Times New Roman" w:cs="Times New Roman"/>
          <w:sz w:val="28"/>
          <w:szCs w:val="28"/>
          <w:lang w:val="hr-HR"/>
        </w:rPr>
        <w:t xml:space="preserve">i </w:t>
      </w:r>
      <w:r w:rsidR="008A3B00" w:rsidRPr="00ED6DD4">
        <w:rPr>
          <w:rFonts w:ascii="Times New Roman" w:hAnsi="Times New Roman" w:cs="Times New Roman"/>
          <w:sz w:val="28"/>
          <w:szCs w:val="28"/>
          <w:lang w:val="hr-HR"/>
        </w:rPr>
        <w:lastRenderedPageBreak/>
        <w:t>sljedeća djela:</w:t>
      </w:r>
      <w:r w:rsidR="008A2673" w:rsidRPr="00ED6DD4">
        <w:rPr>
          <w:rFonts w:ascii="Times New Roman" w:hAnsi="Times New Roman" w:cs="Times New Roman"/>
          <w:sz w:val="28"/>
          <w:szCs w:val="28"/>
          <w:lang w:val="hr-HR"/>
        </w:rPr>
        <w:t xml:space="preserve"> </w:t>
      </w:r>
      <w:r w:rsidR="008A2673" w:rsidRPr="00ED6DD4">
        <w:rPr>
          <w:rFonts w:ascii="Times New Roman" w:hAnsi="Times New Roman" w:cs="Times New Roman"/>
          <w:i/>
          <w:sz w:val="28"/>
          <w:szCs w:val="28"/>
          <w:lang w:val="hr-HR"/>
        </w:rPr>
        <w:t>Politik</w:t>
      </w:r>
      <w:r w:rsidR="008A3B00" w:rsidRPr="00ED6DD4">
        <w:rPr>
          <w:rFonts w:ascii="Times New Roman" w:hAnsi="Times New Roman" w:cs="Times New Roman"/>
          <w:i/>
          <w:sz w:val="28"/>
          <w:szCs w:val="28"/>
          <w:lang w:val="hr-HR"/>
        </w:rPr>
        <w:t>a</w:t>
      </w:r>
      <w:r w:rsidR="008A2673" w:rsidRPr="00ED6DD4">
        <w:rPr>
          <w:rFonts w:ascii="Times New Roman" w:hAnsi="Times New Roman" w:cs="Times New Roman"/>
          <w:sz w:val="28"/>
          <w:szCs w:val="28"/>
          <w:lang w:val="hr-HR"/>
        </w:rPr>
        <w:t xml:space="preserve"> te </w:t>
      </w:r>
      <w:r w:rsidR="008A2673" w:rsidRPr="00ED6DD4">
        <w:rPr>
          <w:rFonts w:ascii="Times New Roman" w:hAnsi="Times New Roman" w:cs="Times New Roman"/>
          <w:i/>
          <w:sz w:val="28"/>
          <w:szCs w:val="28"/>
          <w:lang w:val="hr-HR"/>
        </w:rPr>
        <w:t>O vrlinama i porocima</w:t>
      </w:r>
      <w:r w:rsidR="008A2673" w:rsidRPr="00ED6DD4">
        <w:rPr>
          <w:rFonts w:ascii="Times New Roman" w:hAnsi="Times New Roman" w:cs="Times New Roman"/>
          <w:sz w:val="28"/>
          <w:szCs w:val="28"/>
          <w:lang w:val="hr-HR"/>
        </w:rPr>
        <w:t xml:space="preserve">, a u kojima Aristotel također iznosi svoja etička naučavanja. Nekoliko je bitnih pojmova koji čine Aristotelovu etiku. To su: eudajmonia (blaženstvo, sreća), vrlina, sredina… Prema Aristotelu, kao uostalom i grčkoj filozofiji općenito, krajnja svrha čovjekove djelatnosti jest eudajmonia, sreća. Ljudi je postižu na različite načine. Najuspravniji i najpogodniji za čovjeka kao razumsko biće, jest onaj put gdje čovjek eudajmoniju postiže posredstvom vrline (arete). Pitanje je, međutim, kako se dolazi do vrline, te što je uopće vrlina? Vrlina je prema Aristotelu djelovanje duše odn. duševnih moći (emocija, nagona, osjeta) u skladu sa razumom, pri čemu se zadobiva jedna harmonija tj. zdrava mjera. Zbog toga Aristotel inzistira u svojoj etici na tzv. teoriji sredine, a koja nije tek aritmetička sredina već iznalaženje prave mjere. Prava eudajmonia se, stoga, sastoji u dobrom i kreposnom djelovanju tj. životu. Postoje etičke (karakterne) i dianoetičke (umske) vrline, a o čemu će još kasnije biti riječi. Aristotelova je </w:t>
      </w:r>
      <w:r w:rsidR="00F16A44" w:rsidRPr="00ED6DD4">
        <w:rPr>
          <w:rFonts w:ascii="Times New Roman" w:hAnsi="Times New Roman" w:cs="Times New Roman"/>
          <w:sz w:val="28"/>
          <w:szCs w:val="28"/>
          <w:lang w:val="hr-HR"/>
        </w:rPr>
        <w:t>etika</w:t>
      </w:r>
      <w:r w:rsidR="000E77DF" w:rsidRPr="00ED6DD4">
        <w:rPr>
          <w:rFonts w:ascii="Times New Roman" w:hAnsi="Times New Roman" w:cs="Times New Roman"/>
          <w:sz w:val="28"/>
          <w:szCs w:val="28"/>
          <w:lang w:val="hr-HR"/>
        </w:rPr>
        <w:t xml:space="preserve"> tako nazvana racionalni eudaj</w:t>
      </w:r>
      <w:r w:rsidR="008A2673" w:rsidRPr="00ED6DD4">
        <w:rPr>
          <w:rFonts w:ascii="Times New Roman" w:hAnsi="Times New Roman" w:cs="Times New Roman"/>
          <w:sz w:val="28"/>
          <w:szCs w:val="28"/>
          <w:lang w:val="hr-HR"/>
        </w:rPr>
        <w:t>m</w:t>
      </w:r>
      <w:r w:rsidR="000E77DF" w:rsidRPr="00ED6DD4">
        <w:rPr>
          <w:rFonts w:ascii="Times New Roman" w:hAnsi="Times New Roman" w:cs="Times New Roman"/>
          <w:sz w:val="28"/>
          <w:szCs w:val="28"/>
          <w:lang w:val="hr-HR"/>
        </w:rPr>
        <w:t>oni</w:t>
      </w:r>
      <w:r w:rsidR="008A2673" w:rsidRPr="00ED6DD4">
        <w:rPr>
          <w:rFonts w:ascii="Times New Roman" w:hAnsi="Times New Roman" w:cs="Times New Roman"/>
          <w:sz w:val="28"/>
          <w:szCs w:val="28"/>
          <w:lang w:val="hr-HR"/>
        </w:rPr>
        <w:t>zam upravo zbog činjenice što je um onaj posredstvom kojeg čovjek stječe vrlinu i po njoj djeluje, a što u krajnjoj perspektivi rađa nutarnjom srećom i zadovoljstvom.</w:t>
      </w:r>
    </w:p>
    <w:p w:rsidR="00B37BC0" w:rsidRPr="00ED6DD4" w:rsidRDefault="000E77DF" w:rsidP="00512368">
      <w:pPr>
        <w:pStyle w:val="Odlomakpopisa"/>
        <w:spacing w:line="240" w:lineRule="atLeast"/>
        <w:ind w:firstLine="0"/>
        <w:rPr>
          <w:rFonts w:ascii="Times New Roman" w:hAnsi="Times New Roman" w:cs="Times New Roman"/>
          <w:sz w:val="28"/>
          <w:szCs w:val="28"/>
          <w:lang w:val="hr-HR"/>
        </w:rPr>
      </w:pPr>
      <w:r w:rsidRPr="00ED6DD4">
        <w:rPr>
          <w:rFonts w:ascii="Times New Roman" w:hAnsi="Times New Roman" w:cs="Times New Roman"/>
          <w:sz w:val="28"/>
          <w:szCs w:val="28"/>
          <w:lang w:val="hr-HR"/>
        </w:rPr>
        <w:t xml:space="preserve">Kreposno djelovanje, međutim, svoje upotpunjenje ima tek u zajednici u kojoj čovjek živi tako da svoje konačno savršenstvo i sreću čovjek postiže u zajednici budući da je on </w:t>
      </w:r>
      <w:r w:rsidRPr="00ED6DD4">
        <w:rPr>
          <w:rFonts w:ascii="Times New Roman" w:hAnsi="Times New Roman" w:cs="Times New Roman"/>
          <w:i/>
          <w:sz w:val="28"/>
          <w:szCs w:val="28"/>
          <w:lang w:val="hr-HR"/>
        </w:rPr>
        <w:t>zoon politikon</w:t>
      </w:r>
      <w:r w:rsidRPr="00ED6DD4">
        <w:rPr>
          <w:rFonts w:ascii="Times New Roman" w:hAnsi="Times New Roman" w:cs="Times New Roman"/>
          <w:sz w:val="28"/>
          <w:szCs w:val="28"/>
          <w:lang w:val="hr-HR"/>
        </w:rPr>
        <w:t xml:space="preserve"> (društvena životinja).</w:t>
      </w:r>
    </w:p>
    <w:p w:rsidR="00B37BC0" w:rsidRPr="00ED6DD4" w:rsidRDefault="00B37BC0" w:rsidP="00512368">
      <w:pPr>
        <w:pStyle w:val="Odlomakpopisa"/>
        <w:spacing w:line="240" w:lineRule="atLeast"/>
        <w:ind w:firstLine="0"/>
        <w:rPr>
          <w:rFonts w:ascii="Times New Roman" w:hAnsi="Times New Roman" w:cs="Times New Roman"/>
          <w:sz w:val="28"/>
          <w:szCs w:val="28"/>
          <w:lang w:val="hr-HR"/>
        </w:rPr>
      </w:pPr>
    </w:p>
    <w:p w:rsidR="00B37BC0" w:rsidRPr="00ED6DD4" w:rsidRDefault="00B37BC0" w:rsidP="00512368">
      <w:pPr>
        <w:pStyle w:val="Odlomakpopisa"/>
        <w:numPr>
          <w:ilvl w:val="0"/>
          <w:numId w:val="26"/>
        </w:numPr>
        <w:spacing w:line="240" w:lineRule="atLeast"/>
        <w:rPr>
          <w:rFonts w:ascii="Times New Roman" w:hAnsi="Times New Roman" w:cs="Times New Roman"/>
          <w:sz w:val="28"/>
          <w:szCs w:val="28"/>
          <w:lang w:val="hr-HR"/>
        </w:rPr>
      </w:pPr>
      <w:r w:rsidRPr="00ED6DD4">
        <w:rPr>
          <w:rFonts w:ascii="Times New Roman" w:hAnsi="Times New Roman" w:cs="Times New Roman"/>
          <w:b/>
          <w:sz w:val="28"/>
          <w:szCs w:val="28"/>
          <w:lang w:val="hr-HR"/>
        </w:rPr>
        <w:t xml:space="preserve">Eshatološki eudajmonizam </w:t>
      </w:r>
      <w:r w:rsidRPr="00ED6DD4">
        <w:rPr>
          <w:rFonts w:ascii="Times New Roman" w:hAnsi="Times New Roman" w:cs="Times New Roman"/>
          <w:sz w:val="28"/>
          <w:szCs w:val="28"/>
          <w:lang w:val="hr-HR"/>
        </w:rPr>
        <w:t xml:space="preserve">– Prema ovom mišljenju moralno se dobro sastoji u prikladnosti moralnog djelovanja prema postizavanju konačnog čovjekova blaženstva. Tako ukoliko neko djelovanje teži osobnom spasenju i vječnom blaženstvu tj. ukoliko ja kao moralni agens u svojem svakodnevnom praktičnom djelovanju imam tu činjenicu pred očima (vječno blaženstvo) i u perspektivi zadobivanja odn. gubitka istog djelujem, tada će moje djelovanje biti moralno ispravno. Uvijek kada moralno djelujemo, trebamo se zapitati, da li tim djelovanjem zadobivam ili gubim vječnu sreću, tako ovaj pravac. </w:t>
      </w:r>
    </w:p>
    <w:p w:rsidR="00B37BC0" w:rsidRPr="00ED6DD4" w:rsidRDefault="00B37BC0" w:rsidP="00512368">
      <w:pPr>
        <w:pStyle w:val="Odlomakpopisa"/>
        <w:spacing w:line="240" w:lineRule="atLeast"/>
        <w:ind w:firstLine="0"/>
        <w:rPr>
          <w:rFonts w:ascii="Times New Roman" w:hAnsi="Times New Roman" w:cs="Times New Roman"/>
          <w:sz w:val="28"/>
          <w:szCs w:val="28"/>
          <w:lang w:val="hr-HR"/>
        </w:rPr>
      </w:pPr>
    </w:p>
    <w:p w:rsidR="00C23B87" w:rsidRPr="00ED6DD4" w:rsidRDefault="00D05B71" w:rsidP="00512368">
      <w:pPr>
        <w:pStyle w:val="Odlomakpopisa"/>
        <w:numPr>
          <w:ilvl w:val="0"/>
          <w:numId w:val="26"/>
        </w:numPr>
        <w:spacing w:line="240" w:lineRule="atLeast"/>
        <w:rPr>
          <w:rFonts w:ascii="Times New Roman" w:hAnsi="Times New Roman" w:cs="Times New Roman"/>
          <w:sz w:val="28"/>
          <w:szCs w:val="28"/>
          <w:lang w:val="hr-HR"/>
        </w:rPr>
      </w:pPr>
      <w:r w:rsidRPr="00ED6DD4">
        <w:rPr>
          <w:rFonts w:ascii="Times New Roman" w:hAnsi="Times New Roman" w:cs="Times New Roman"/>
          <w:b/>
          <w:sz w:val="28"/>
          <w:szCs w:val="28"/>
          <w:lang w:val="hr-HR"/>
        </w:rPr>
        <w:t>Znanstveni</w:t>
      </w:r>
      <w:r w:rsidR="004C05E1" w:rsidRPr="00ED6DD4">
        <w:rPr>
          <w:rFonts w:ascii="Times New Roman" w:hAnsi="Times New Roman" w:cs="Times New Roman"/>
          <w:b/>
          <w:sz w:val="28"/>
          <w:szCs w:val="28"/>
          <w:lang w:val="hr-HR"/>
        </w:rPr>
        <w:t xml:space="preserve"> i društveni</w:t>
      </w:r>
      <w:r w:rsidRPr="00ED6DD4">
        <w:rPr>
          <w:rFonts w:ascii="Times New Roman" w:hAnsi="Times New Roman" w:cs="Times New Roman"/>
          <w:b/>
          <w:sz w:val="28"/>
          <w:szCs w:val="28"/>
          <w:lang w:val="hr-HR"/>
        </w:rPr>
        <w:t xml:space="preserve"> hedonizam</w:t>
      </w:r>
      <w:r w:rsidR="00B37BC0" w:rsidRPr="00ED6DD4">
        <w:rPr>
          <w:rFonts w:ascii="Times New Roman" w:hAnsi="Times New Roman" w:cs="Times New Roman"/>
          <w:b/>
          <w:sz w:val="28"/>
          <w:szCs w:val="28"/>
          <w:lang w:val="hr-HR"/>
        </w:rPr>
        <w:t xml:space="preserve"> i altruizam – </w:t>
      </w:r>
      <w:r w:rsidR="00B37BC0" w:rsidRPr="00ED6DD4">
        <w:rPr>
          <w:rFonts w:ascii="Times New Roman" w:hAnsi="Times New Roman" w:cs="Times New Roman"/>
          <w:sz w:val="28"/>
          <w:szCs w:val="28"/>
          <w:lang w:val="hr-HR"/>
        </w:rPr>
        <w:t xml:space="preserve">Osnova je ovog pravca da se prema njemu kriteriji moralnog djelovanja nalazi u otvorenosti moralnog subjekta prema dobru zajednice općenito odn. drugoga pojedinca. </w:t>
      </w:r>
      <w:r w:rsidRPr="00ED6DD4">
        <w:rPr>
          <w:rFonts w:ascii="Times New Roman" w:hAnsi="Times New Roman" w:cs="Times New Roman"/>
          <w:sz w:val="28"/>
          <w:szCs w:val="28"/>
          <w:lang w:val="hr-HR"/>
        </w:rPr>
        <w:t xml:space="preserve">Kao najistaknutiji predstavnik znanstvenog hedonizma ističe se Jeremy Bentham. Nadovezujući se na utilitarističku etiku J. S. Milla, Bentham se potrudio postaviti kriterij užitka pokušavajući mu dati time autentičnost i vrijednost. U tom smislu on donosi kriterije užitka poput </w:t>
      </w:r>
      <w:r w:rsidRPr="00ED6DD4">
        <w:rPr>
          <w:rFonts w:ascii="Times New Roman" w:hAnsi="Times New Roman" w:cs="Times New Roman"/>
          <w:i/>
          <w:sz w:val="28"/>
          <w:szCs w:val="28"/>
          <w:lang w:val="hr-HR"/>
        </w:rPr>
        <w:t xml:space="preserve">jačina, trajanje, sigurnost, bliskost, plodnost za ostala zadovoljstva, čistoću </w:t>
      </w:r>
      <w:r w:rsidRPr="00ED6DD4">
        <w:rPr>
          <w:rFonts w:ascii="Times New Roman" w:hAnsi="Times New Roman" w:cs="Times New Roman"/>
          <w:sz w:val="28"/>
          <w:szCs w:val="28"/>
          <w:lang w:val="hr-HR"/>
        </w:rPr>
        <w:t xml:space="preserve">te </w:t>
      </w:r>
      <w:r w:rsidRPr="00ED6DD4">
        <w:rPr>
          <w:rFonts w:ascii="Times New Roman" w:hAnsi="Times New Roman" w:cs="Times New Roman"/>
          <w:i/>
          <w:sz w:val="28"/>
          <w:szCs w:val="28"/>
          <w:lang w:val="hr-HR"/>
        </w:rPr>
        <w:t xml:space="preserve">opseg </w:t>
      </w:r>
      <w:r w:rsidRPr="00ED6DD4">
        <w:rPr>
          <w:rFonts w:ascii="Times New Roman" w:hAnsi="Times New Roman" w:cs="Times New Roman"/>
          <w:sz w:val="28"/>
          <w:szCs w:val="28"/>
          <w:lang w:val="hr-HR"/>
        </w:rPr>
        <w:t>užitka. Upravo se ovaj zadnji kriteriji (opseg) odnosi na broj osoba na koje se zadovoljstvo, užitak može proširiti. Dakle, naše djelovanje</w:t>
      </w:r>
      <w:r w:rsidR="00301C6D" w:rsidRPr="00ED6DD4">
        <w:rPr>
          <w:rFonts w:ascii="Times New Roman" w:hAnsi="Times New Roman" w:cs="Times New Roman"/>
          <w:sz w:val="28"/>
          <w:szCs w:val="28"/>
          <w:lang w:val="hr-HR"/>
        </w:rPr>
        <w:t>, prema njemu,</w:t>
      </w:r>
      <w:r w:rsidRPr="00ED6DD4">
        <w:rPr>
          <w:rFonts w:ascii="Times New Roman" w:hAnsi="Times New Roman" w:cs="Times New Roman"/>
          <w:sz w:val="28"/>
          <w:szCs w:val="28"/>
          <w:lang w:val="hr-HR"/>
        </w:rPr>
        <w:t xml:space="preserve"> </w:t>
      </w:r>
      <w:r w:rsidR="00301C6D" w:rsidRPr="00ED6DD4">
        <w:rPr>
          <w:rFonts w:ascii="Times New Roman" w:hAnsi="Times New Roman" w:cs="Times New Roman"/>
          <w:sz w:val="28"/>
          <w:szCs w:val="28"/>
          <w:lang w:val="hr-HR"/>
        </w:rPr>
        <w:t>treba</w:t>
      </w:r>
      <w:r w:rsidRPr="00ED6DD4">
        <w:rPr>
          <w:rFonts w:ascii="Times New Roman" w:hAnsi="Times New Roman" w:cs="Times New Roman"/>
          <w:sz w:val="28"/>
          <w:szCs w:val="28"/>
          <w:lang w:val="hr-HR"/>
        </w:rPr>
        <w:t xml:space="preserve"> težiti za užitkom ali se sami užitci moraju </w:t>
      </w:r>
      <w:r w:rsidRPr="00ED6DD4">
        <w:rPr>
          <w:rFonts w:ascii="Times New Roman" w:hAnsi="Times New Roman" w:cs="Times New Roman"/>
          <w:sz w:val="28"/>
          <w:szCs w:val="28"/>
          <w:lang w:val="hr-HR"/>
        </w:rPr>
        <w:lastRenderedPageBreak/>
        <w:t>voditi prema netom spomenutim kriterijima da bi bili ispravni i moralno prihvatljivi. U tom smislu, za istaknuti je ovaj posljednji, jer pretpostavlja da svaki osobni užitak treba imati konsekvence (posljedice) i na drugoga, tj. davati povod da na vlastitom užitku participiraju i druge osobe. Međutim, za primijetiti je da Bentham ipak</w:t>
      </w:r>
      <w:r w:rsidR="004C05E1" w:rsidRPr="00ED6DD4">
        <w:rPr>
          <w:rFonts w:ascii="Times New Roman" w:hAnsi="Times New Roman" w:cs="Times New Roman"/>
          <w:sz w:val="28"/>
          <w:szCs w:val="28"/>
          <w:lang w:val="hr-HR"/>
        </w:rPr>
        <w:t xml:space="preserve"> ovaj kriteriji </w:t>
      </w:r>
      <w:r w:rsidR="004C05E1" w:rsidRPr="00ED6DD4">
        <w:rPr>
          <w:rFonts w:ascii="Times New Roman" w:hAnsi="Times New Roman" w:cs="Times New Roman"/>
          <w:i/>
          <w:sz w:val="28"/>
          <w:szCs w:val="28"/>
          <w:lang w:val="hr-HR"/>
        </w:rPr>
        <w:t xml:space="preserve">opsega </w:t>
      </w:r>
      <w:r w:rsidR="004C05E1" w:rsidRPr="00ED6DD4">
        <w:rPr>
          <w:rFonts w:ascii="Times New Roman" w:hAnsi="Times New Roman" w:cs="Times New Roman"/>
          <w:sz w:val="28"/>
          <w:szCs w:val="28"/>
          <w:lang w:val="hr-HR"/>
        </w:rPr>
        <w:t>stavlja na posljednje mjesto. U tom smislu njegova etika sadrži i egoističke i altruističke momente, s određenim naglaskom na egoističke. Osim ovog znanstvenog za spo</w:t>
      </w:r>
      <w:r w:rsidR="007B6558" w:rsidRPr="00ED6DD4">
        <w:rPr>
          <w:rFonts w:ascii="Times New Roman" w:hAnsi="Times New Roman" w:cs="Times New Roman"/>
          <w:sz w:val="28"/>
          <w:szCs w:val="28"/>
          <w:lang w:val="hr-HR"/>
        </w:rPr>
        <w:t>menuti je i društveni hedonizam</w:t>
      </w:r>
      <w:r w:rsidR="0073414F" w:rsidRPr="00ED6DD4">
        <w:rPr>
          <w:rFonts w:ascii="Times New Roman" w:hAnsi="Times New Roman" w:cs="Times New Roman"/>
          <w:sz w:val="28"/>
          <w:szCs w:val="28"/>
          <w:lang w:val="hr-HR"/>
        </w:rPr>
        <w:t>,</w:t>
      </w:r>
      <w:r w:rsidR="007B6558" w:rsidRPr="00ED6DD4">
        <w:rPr>
          <w:rFonts w:ascii="Times New Roman" w:hAnsi="Times New Roman" w:cs="Times New Roman"/>
          <w:sz w:val="28"/>
          <w:szCs w:val="28"/>
          <w:lang w:val="hr-HR"/>
        </w:rPr>
        <w:t xml:space="preserve"> a koji je iznimno vezan uz altruizam i ovaj (altruizam mi je polazište). Kao začetnika ove vrste altruizma možemo spomenuti John S. Mill-a. Čovjekova je osnovna zadaća da što više koristi drugima. Dobar je onaj čin koji promiče što veću sreću što većeg broja ljudi. Tako osnovno pitanje koje ovdje možemo spomenuti, jest: Kako se ovaj smjer odnosi prema užitku? Odgovor: On ne negira užitak tj. sreću, već tvrdi da se ona nalazi isključivo u čovjekovoj otvorenosti prema drugom, te u traženju vlastitog užitka, čovjek ne smije zapostaviti užitak drugoga. Ovaj se princip još naziva i utilitaristički</w:t>
      </w:r>
      <w:r w:rsidR="008A3B00" w:rsidRPr="00ED6DD4">
        <w:rPr>
          <w:rFonts w:ascii="Times New Roman" w:hAnsi="Times New Roman" w:cs="Times New Roman"/>
          <w:sz w:val="28"/>
          <w:szCs w:val="28"/>
          <w:lang w:val="hr-HR"/>
        </w:rPr>
        <w:t xml:space="preserve"> – krajnja posljedica traženja vlastite sreće jest sreća što većeg broja članova neke zajednice. Ne smije se također zaboraviti da se ovdje ne radi ni o kakvoj idili ili pak kršćanskom vidu altruizma: princip je traženje sreće. Na ovaj ili onaj način. Pojam žrtve, predanja u perspektivi nekog višeg principa se nigdje ne spominje.</w:t>
      </w:r>
      <w:r w:rsidR="0073414F" w:rsidRPr="00ED6DD4">
        <w:rPr>
          <w:rFonts w:ascii="Times New Roman" w:hAnsi="Times New Roman" w:cs="Times New Roman"/>
          <w:sz w:val="28"/>
          <w:szCs w:val="28"/>
          <w:lang w:val="hr-HR"/>
        </w:rPr>
        <w:t xml:space="preserve"> Kao predstavnike iznimno</w:t>
      </w:r>
      <w:r w:rsidR="004C05E1" w:rsidRPr="00ED6DD4">
        <w:rPr>
          <w:rFonts w:ascii="Times New Roman" w:hAnsi="Times New Roman" w:cs="Times New Roman"/>
          <w:sz w:val="28"/>
          <w:szCs w:val="28"/>
          <w:lang w:val="hr-HR"/>
        </w:rPr>
        <w:t xml:space="preserve"> društvenog hedonizma za istaknuti su Anthony Ashley-Corper Earl of Shaftesbury (dovoljno je zapamtiti samo Earl of Shafte</w:t>
      </w:r>
      <w:r w:rsidR="0073414F" w:rsidRPr="00ED6DD4">
        <w:rPr>
          <w:rFonts w:ascii="Times New Roman" w:hAnsi="Times New Roman" w:cs="Times New Roman"/>
          <w:sz w:val="28"/>
          <w:szCs w:val="28"/>
          <w:lang w:val="hr-HR"/>
        </w:rPr>
        <w:t xml:space="preserve">sbury), </w:t>
      </w:r>
      <w:r w:rsidR="004C05E1" w:rsidRPr="00ED6DD4">
        <w:rPr>
          <w:rFonts w:ascii="Times New Roman" w:hAnsi="Times New Roman" w:cs="Times New Roman"/>
          <w:sz w:val="28"/>
          <w:szCs w:val="28"/>
          <w:lang w:val="hr-HR"/>
        </w:rPr>
        <w:t xml:space="preserve">Francis Hutcheson i Adam Smith. Prema njima, norma moralnog djelovanja sastoji se nastojanju </w:t>
      </w:r>
      <w:r w:rsidR="00967EE9" w:rsidRPr="00ED6DD4">
        <w:rPr>
          <w:rFonts w:ascii="Times New Roman" w:hAnsi="Times New Roman" w:cs="Times New Roman"/>
          <w:sz w:val="28"/>
          <w:szCs w:val="28"/>
          <w:lang w:val="hr-HR"/>
        </w:rPr>
        <w:t>za</w:t>
      </w:r>
      <w:r w:rsidR="004C05E1" w:rsidRPr="00ED6DD4">
        <w:rPr>
          <w:rFonts w:ascii="Times New Roman" w:hAnsi="Times New Roman" w:cs="Times New Roman"/>
          <w:sz w:val="28"/>
          <w:szCs w:val="28"/>
          <w:lang w:val="hr-HR"/>
        </w:rPr>
        <w:t xml:space="preserve"> postizanj</w:t>
      </w:r>
      <w:r w:rsidR="00967EE9" w:rsidRPr="00ED6DD4">
        <w:rPr>
          <w:rFonts w:ascii="Times New Roman" w:hAnsi="Times New Roman" w:cs="Times New Roman"/>
          <w:sz w:val="28"/>
          <w:szCs w:val="28"/>
          <w:lang w:val="hr-HR"/>
        </w:rPr>
        <w:t>em</w:t>
      </w:r>
      <w:r w:rsidR="004C05E1" w:rsidRPr="00ED6DD4">
        <w:rPr>
          <w:rFonts w:ascii="Times New Roman" w:hAnsi="Times New Roman" w:cs="Times New Roman"/>
          <w:sz w:val="28"/>
          <w:szCs w:val="28"/>
          <w:lang w:val="hr-HR"/>
        </w:rPr>
        <w:t xml:space="preserve"> najveće sreće najvećeg broja ljudi</w:t>
      </w:r>
      <w:r w:rsidR="00967EE9" w:rsidRPr="00ED6DD4">
        <w:rPr>
          <w:rFonts w:ascii="Times New Roman" w:hAnsi="Times New Roman" w:cs="Times New Roman"/>
          <w:sz w:val="28"/>
          <w:szCs w:val="28"/>
          <w:lang w:val="hr-HR"/>
        </w:rPr>
        <w:t xml:space="preserve"> neke zajednice. U tom smislu svaki čovjek kada individualno djeluje, mora pred sobom imati dobro zajednice odnosno opće dobro kao takovo.</w:t>
      </w:r>
      <w:r w:rsidR="008A3B00" w:rsidRPr="00ED6DD4">
        <w:rPr>
          <w:rFonts w:ascii="Times New Roman" w:hAnsi="Times New Roman" w:cs="Times New Roman"/>
          <w:sz w:val="28"/>
          <w:szCs w:val="28"/>
          <w:lang w:val="hr-HR"/>
        </w:rPr>
        <w:t xml:space="preserve"> Hutchesno</w:t>
      </w:r>
      <w:r w:rsidR="0076346A">
        <w:rPr>
          <w:rFonts w:ascii="Times New Roman" w:hAnsi="Times New Roman" w:cs="Times New Roman"/>
          <w:sz w:val="28"/>
          <w:szCs w:val="28"/>
          <w:lang w:val="hr-HR"/>
        </w:rPr>
        <w:t>n</w:t>
      </w:r>
      <w:r w:rsidR="008A3B00" w:rsidRPr="00ED6DD4">
        <w:rPr>
          <w:rFonts w:ascii="Times New Roman" w:hAnsi="Times New Roman" w:cs="Times New Roman"/>
          <w:sz w:val="28"/>
          <w:szCs w:val="28"/>
          <w:lang w:val="hr-HR"/>
        </w:rPr>
        <w:t xml:space="preserve"> je tako razvio teoriju o „afektima benevolencije“. Oni čovjekovi čini koji su nošeni čuvstvom dobrohotnosti (benevolencije) prema drugome, imaju moralnu vrijednost.</w:t>
      </w:r>
      <w:r w:rsidR="00967EE9" w:rsidRPr="00ED6DD4">
        <w:rPr>
          <w:rFonts w:ascii="Times New Roman" w:hAnsi="Times New Roman" w:cs="Times New Roman"/>
          <w:sz w:val="28"/>
          <w:szCs w:val="28"/>
          <w:lang w:val="hr-HR"/>
        </w:rPr>
        <w:t xml:space="preserve"> Osim ovih netom spomenutih u ovom se pravcu posebno isticao Auguste Comte. Prema njemu se zadaća etike sastoji u tome da ona potiče i razvija sklonosti koje vode jedinstvu društva. Comte je želio probuditi svijest za općim dobrom te dobrom društva nakon francuske revolucije</w:t>
      </w:r>
      <w:r w:rsidR="008A3B00" w:rsidRPr="00ED6DD4">
        <w:rPr>
          <w:rFonts w:ascii="Times New Roman" w:hAnsi="Times New Roman" w:cs="Times New Roman"/>
          <w:sz w:val="28"/>
          <w:szCs w:val="28"/>
          <w:lang w:val="hr-HR"/>
        </w:rPr>
        <w:t>,</w:t>
      </w:r>
      <w:r w:rsidR="00967EE9" w:rsidRPr="00ED6DD4">
        <w:rPr>
          <w:rFonts w:ascii="Times New Roman" w:hAnsi="Times New Roman" w:cs="Times New Roman"/>
          <w:sz w:val="28"/>
          <w:szCs w:val="28"/>
          <w:lang w:val="hr-HR"/>
        </w:rPr>
        <w:t xml:space="preserve"> koja je prouzročila dosta zla a poglavito egoizam i individualizam. Čovjek je</w:t>
      </w:r>
      <w:r w:rsidR="008A3B00" w:rsidRPr="00ED6DD4">
        <w:rPr>
          <w:rFonts w:ascii="Times New Roman" w:hAnsi="Times New Roman" w:cs="Times New Roman"/>
          <w:sz w:val="28"/>
          <w:szCs w:val="28"/>
          <w:lang w:val="hr-HR"/>
        </w:rPr>
        <w:t>,</w:t>
      </w:r>
      <w:r w:rsidR="00967EE9" w:rsidRPr="00ED6DD4">
        <w:rPr>
          <w:rFonts w:ascii="Times New Roman" w:hAnsi="Times New Roman" w:cs="Times New Roman"/>
          <w:sz w:val="28"/>
          <w:szCs w:val="28"/>
          <w:lang w:val="hr-HR"/>
        </w:rPr>
        <w:t xml:space="preserve"> istina</w:t>
      </w:r>
      <w:r w:rsidR="008A3B00" w:rsidRPr="00ED6DD4">
        <w:rPr>
          <w:rFonts w:ascii="Times New Roman" w:hAnsi="Times New Roman" w:cs="Times New Roman"/>
          <w:sz w:val="28"/>
          <w:szCs w:val="28"/>
          <w:lang w:val="hr-HR"/>
        </w:rPr>
        <w:t>,</w:t>
      </w:r>
      <w:r w:rsidR="00967EE9" w:rsidRPr="00ED6DD4">
        <w:rPr>
          <w:rFonts w:ascii="Times New Roman" w:hAnsi="Times New Roman" w:cs="Times New Roman"/>
          <w:sz w:val="28"/>
          <w:szCs w:val="28"/>
          <w:lang w:val="hr-HR"/>
        </w:rPr>
        <w:t xml:space="preserve"> pozvan tražiti sreću i to mu je dužnosti. Međutim, tu će sreću jedino i isključivo pronaći ako djeluje u perspektivi dobra čitavog društva.</w:t>
      </w:r>
      <w:r w:rsidR="008A3B00" w:rsidRPr="00ED6DD4">
        <w:rPr>
          <w:rFonts w:ascii="Times New Roman" w:hAnsi="Times New Roman" w:cs="Times New Roman"/>
          <w:sz w:val="28"/>
          <w:szCs w:val="28"/>
          <w:lang w:val="hr-HR"/>
        </w:rPr>
        <w:t xml:space="preserve"> Slično tvrdi i Emil Drukheim: Dobro je ono što je učinjeno za drugoga, ali ne za drugoga kao pojedinca, nego ukoliko ga gledamo kroz zajednicu. U tom smislu, društvo nije tek suma odn. skup individua nego cjelina vrijedna po sebi.</w:t>
      </w:r>
      <w:r w:rsidR="00967EE9" w:rsidRPr="00ED6DD4">
        <w:rPr>
          <w:rFonts w:ascii="Times New Roman" w:hAnsi="Times New Roman" w:cs="Times New Roman"/>
          <w:sz w:val="28"/>
          <w:szCs w:val="28"/>
          <w:lang w:val="hr-HR"/>
        </w:rPr>
        <w:t xml:space="preserve"> Na Comteovo</w:t>
      </w:r>
      <w:r w:rsidR="008A3B00" w:rsidRPr="00ED6DD4">
        <w:rPr>
          <w:rFonts w:ascii="Times New Roman" w:hAnsi="Times New Roman" w:cs="Times New Roman"/>
          <w:sz w:val="28"/>
          <w:szCs w:val="28"/>
          <w:lang w:val="hr-HR"/>
        </w:rPr>
        <w:t xml:space="preserve"> i Durkheimovo</w:t>
      </w:r>
      <w:r w:rsidR="00967EE9" w:rsidRPr="00ED6DD4">
        <w:rPr>
          <w:rFonts w:ascii="Times New Roman" w:hAnsi="Times New Roman" w:cs="Times New Roman"/>
          <w:sz w:val="28"/>
          <w:szCs w:val="28"/>
          <w:lang w:val="hr-HR"/>
        </w:rPr>
        <w:t xml:space="preserve"> se razmišljanje posebno nadovezuju</w:t>
      </w:r>
      <w:r w:rsidR="008A3B00" w:rsidRPr="00ED6DD4">
        <w:rPr>
          <w:rFonts w:ascii="Times New Roman" w:hAnsi="Times New Roman" w:cs="Times New Roman"/>
          <w:sz w:val="28"/>
          <w:szCs w:val="28"/>
          <w:lang w:val="hr-HR"/>
        </w:rPr>
        <w:t xml:space="preserve"> Marx i njegovi sljedbenici</w:t>
      </w:r>
      <w:r w:rsidR="00967EE9" w:rsidRPr="00ED6DD4">
        <w:rPr>
          <w:rFonts w:ascii="Times New Roman" w:hAnsi="Times New Roman" w:cs="Times New Roman"/>
          <w:sz w:val="28"/>
          <w:szCs w:val="28"/>
          <w:lang w:val="hr-HR"/>
        </w:rPr>
        <w:t xml:space="preserve"> Markxisti koji tvrde da čovjek svoju sreću i dobro može naći isklju</w:t>
      </w:r>
      <w:r w:rsidR="007B6558" w:rsidRPr="00ED6DD4">
        <w:rPr>
          <w:rFonts w:ascii="Times New Roman" w:hAnsi="Times New Roman" w:cs="Times New Roman"/>
          <w:sz w:val="28"/>
          <w:szCs w:val="28"/>
          <w:lang w:val="hr-HR"/>
        </w:rPr>
        <w:t xml:space="preserve">čivo u kolektivu tj. društvu i to što je vrlo važno u </w:t>
      </w:r>
      <w:r w:rsidR="007B6558" w:rsidRPr="00ED6DD4">
        <w:rPr>
          <w:rFonts w:ascii="Times New Roman" w:hAnsi="Times New Roman" w:cs="Times New Roman"/>
          <w:sz w:val="28"/>
          <w:szCs w:val="28"/>
          <w:lang w:val="hr-HR"/>
        </w:rPr>
        <w:lastRenderedPageBreak/>
        <w:t>besklasnom društvu. Štoviše besklasno je društvo ideal za kojim treba težiti.</w:t>
      </w:r>
      <w:r w:rsidR="008A3B00" w:rsidRPr="00ED6DD4">
        <w:rPr>
          <w:rFonts w:ascii="Times New Roman" w:hAnsi="Times New Roman" w:cs="Times New Roman"/>
          <w:sz w:val="28"/>
          <w:szCs w:val="28"/>
          <w:lang w:val="hr-HR"/>
        </w:rPr>
        <w:t xml:space="preserve"> Marx tako razlikuje </w:t>
      </w:r>
      <w:r w:rsidR="00701094" w:rsidRPr="00ED6DD4">
        <w:rPr>
          <w:rFonts w:ascii="Times New Roman" w:hAnsi="Times New Roman" w:cs="Times New Roman"/>
          <w:sz w:val="28"/>
          <w:szCs w:val="28"/>
          <w:lang w:val="hr-HR"/>
        </w:rPr>
        <w:t xml:space="preserve">tri čovjekova otuđenja a kojih se on sam mora osloboditi: a. metafizičko – u kojem čovjek robuje apstraktnim idejama u filozofiji i religiji, b. fizičko – gdje čovjek robuje političkim institucijama, te c. ekonomsko – gdje čovjek doživljava otuđenje na takav način da je lišen konačnog proizvoda svojeg vlastitog rada, a kojim upravlja kapitalist. Lišiti se spomenutih otuđenja znači raditi na vlastitom oslobađanju, a što </w:t>
      </w:r>
      <w:r w:rsidR="0076346A">
        <w:rPr>
          <w:rFonts w:ascii="Times New Roman" w:hAnsi="Times New Roman" w:cs="Times New Roman"/>
          <w:sz w:val="28"/>
          <w:szCs w:val="28"/>
          <w:lang w:val="hr-HR"/>
        </w:rPr>
        <w:t>za krajnji učinak ima besklasno društvo</w:t>
      </w:r>
      <w:r w:rsidR="00701094" w:rsidRPr="00ED6DD4">
        <w:rPr>
          <w:rFonts w:ascii="Times New Roman" w:hAnsi="Times New Roman" w:cs="Times New Roman"/>
          <w:sz w:val="28"/>
          <w:szCs w:val="28"/>
          <w:lang w:val="hr-HR"/>
        </w:rPr>
        <w:t>. Tome trebaju, kako je već spomenuto, biti usmjerena sva naša djelovanja.</w:t>
      </w:r>
    </w:p>
    <w:p w:rsidR="00C23B87" w:rsidRPr="00ED6DD4" w:rsidRDefault="00C23B87" w:rsidP="00512368">
      <w:pPr>
        <w:spacing w:line="240" w:lineRule="atLeast"/>
        <w:rPr>
          <w:rFonts w:ascii="Times New Roman" w:hAnsi="Times New Roman" w:cs="Times New Roman"/>
          <w:sz w:val="28"/>
          <w:szCs w:val="28"/>
          <w:lang w:val="hr-HR"/>
        </w:rPr>
      </w:pPr>
    </w:p>
    <w:p w:rsidR="0073414F" w:rsidRDefault="0073414F" w:rsidP="0076346A">
      <w:pPr>
        <w:spacing w:line="240" w:lineRule="atLeast"/>
        <w:ind w:left="0" w:firstLine="0"/>
        <w:rPr>
          <w:rFonts w:ascii="Times New Roman" w:hAnsi="Times New Roman" w:cs="Times New Roman"/>
          <w:sz w:val="28"/>
          <w:szCs w:val="28"/>
          <w:lang w:val="hr-HR"/>
        </w:rPr>
      </w:pPr>
    </w:p>
    <w:p w:rsidR="0076346A" w:rsidRPr="00ED6DD4" w:rsidRDefault="0076346A" w:rsidP="0076346A">
      <w:pPr>
        <w:spacing w:line="240" w:lineRule="atLeast"/>
        <w:ind w:left="0" w:firstLine="0"/>
        <w:rPr>
          <w:rFonts w:ascii="Times New Roman" w:hAnsi="Times New Roman" w:cs="Times New Roman"/>
          <w:sz w:val="28"/>
          <w:szCs w:val="28"/>
          <w:lang w:val="hr-HR"/>
        </w:rPr>
      </w:pPr>
    </w:p>
    <w:p w:rsidR="00C23B87" w:rsidRPr="00ED6DD4" w:rsidRDefault="00FE3E6E" w:rsidP="00512368">
      <w:pPr>
        <w:spacing w:line="240" w:lineRule="atLeast"/>
        <w:ind w:firstLine="0"/>
        <w:rPr>
          <w:rFonts w:ascii="Times New Roman" w:hAnsi="Times New Roman" w:cs="Times New Roman"/>
          <w:sz w:val="28"/>
          <w:szCs w:val="28"/>
          <w:lang w:val="hr-HR"/>
        </w:rPr>
      </w:pPr>
      <w:r w:rsidRPr="00ED6DD4">
        <w:rPr>
          <w:rFonts w:ascii="Times New Roman" w:hAnsi="Times New Roman" w:cs="Times New Roman"/>
          <w:sz w:val="28"/>
          <w:szCs w:val="28"/>
          <w:lang w:val="hr-HR"/>
        </w:rPr>
        <w:t>5.2.1</w:t>
      </w:r>
      <w:r w:rsidR="00301C6D" w:rsidRPr="00ED6DD4">
        <w:rPr>
          <w:rFonts w:ascii="Times New Roman" w:hAnsi="Times New Roman" w:cs="Times New Roman"/>
          <w:sz w:val="28"/>
          <w:szCs w:val="28"/>
          <w:lang w:val="hr-HR"/>
        </w:rPr>
        <w:t xml:space="preserve"> </w:t>
      </w:r>
      <w:r w:rsidR="00C23B87" w:rsidRPr="00ED6DD4">
        <w:rPr>
          <w:rFonts w:ascii="Times New Roman" w:hAnsi="Times New Roman" w:cs="Times New Roman"/>
          <w:sz w:val="28"/>
          <w:szCs w:val="28"/>
          <w:lang w:val="hr-HR"/>
        </w:rPr>
        <w:t>Kritički osvrt na eudajmonističke i altruističke teorije</w:t>
      </w:r>
    </w:p>
    <w:p w:rsidR="00C23B87" w:rsidRPr="00ED6DD4" w:rsidRDefault="00C23B87" w:rsidP="00512368">
      <w:pPr>
        <w:spacing w:line="240" w:lineRule="atLeast"/>
        <w:rPr>
          <w:rFonts w:ascii="Times New Roman" w:hAnsi="Times New Roman" w:cs="Times New Roman"/>
          <w:sz w:val="28"/>
          <w:szCs w:val="28"/>
          <w:lang w:val="hr-HR"/>
        </w:rPr>
      </w:pPr>
    </w:p>
    <w:p w:rsidR="00454981" w:rsidRPr="00ED6DD4" w:rsidRDefault="00C23B87" w:rsidP="00512368">
      <w:pPr>
        <w:spacing w:line="240" w:lineRule="atLeast"/>
        <w:ind w:left="0" w:firstLine="284"/>
        <w:rPr>
          <w:rFonts w:ascii="Times New Roman" w:hAnsi="Times New Roman" w:cs="Times New Roman"/>
          <w:sz w:val="28"/>
          <w:szCs w:val="28"/>
          <w:lang w:val="hr-HR"/>
        </w:rPr>
      </w:pPr>
      <w:r w:rsidRPr="00ED6DD4">
        <w:rPr>
          <w:rFonts w:ascii="Times New Roman" w:hAnsi="Times New Roman" w:cs="Times New Roman"/>
          <w:sz w:val="28"/>
          <w:szCs w:val="28"/>
          <w:lang w:val="hr-HR"/>
        </w:rPr>
        <w:t xml:space="preserve">Kada se radi poglavito o eudajmonističkim teorijama tada izlazimo sa sljedećom tezom: </w:t>
      </w:r>
      <w:r w:rsidRPr="00ED6DD4">
        <w:rPr>
          <w:rFonts w:ascii="Times New Roman" w:hAnsi="Times New Roman" w:cs="Times New Roman"/>
          <w:i/>
          <w:sz w:val="28"/>
          <w:szCs w:val="28"/>
          <w:lang w:val="hr-HR"/>
        </w:rPr>
        <w:t>Moralna ispravnost nekog djela ne može se sastojati u neposrednoj prikladnosti djela sa srećom shvaćenom na bilo koji način</w:t>
      </w:r>
      <w:r w:rsidR="00A574C6" w:rsidRPr="00ED6DD4">
        <w:rPr>
          <w:rFonts w:ascii="Times New Roman" w:hAnsi="Times New Roman" w:cs="Times New Roman"/>
          <w:i/>
          <w:sz w:val="28"/>
          <w:szCs w:val="28"/>
          <w:lang w:val="hr-HR"/>
        </w:rPr>
        <w:t>,</w:t>
      </w:r>
      <w:r w:rsidRPr="00ED6DD4">
        <w:rPr>
          <w:rFonts w:ascii="Times New Roman" w:hAnsi="Times New Roman" w:cs="Times New Roman"/>
          <w:i/>
          <w:sz w:val="28"/>
          <w:szCs w:val="28"/>
          <w:lang w:val="hr-HR"/>
        </w:rPr>
        <w:t xml:space="preserve"> koji bi odgovarao subjektu. </w:t>
      </w:r>
      <w:r w:rsidR="00454981" w:rsidRPr="00ED6DD4">
        <w:rPr>
          <w:rFonts w:ascii="Times New Roman" w:hAnsi="Times New Roman" w:cs="Times New Roman"/>
          <w:sz w:val="28"/>
          <w:szCs w:val="28"/>
          <w:lang w:val="hr-HR"/>
        </w:rPr>
        <w:t xml:space="preserve">Počnimo stoga s hedonizmom. Hedonizam možemo označiti kao senzitivnu ugodnost. Senzitivna ugodnost ne može biti pravilo za ocjenjivanjem čovjekova djelovanja, budući da u svakodnevnom iskustvu doživljavamo kako upravo odstupanje od senzitivne ugodnosti rađa dubokom i istinskom srećom (ovdje je uključeno čitavo područje ljudske seksualnosti te hrana i piće). Štoviše i samu odsutnost boli ne možemo promatrati </w:t>
      </w:r>
      <w:r w:rsidR="0073414F" w:rsidRPr="00ED6DD4">
        <w:rPr>
          <w:rFonts w:ascii="Times New Roman" w:hAnsi="Times New Roman" w:cs="Times New Roman"/>
          <w:sz w:val="28"/>
          <w:szCs w:val="28"/>
          <w:lang w:val="hr-HR"/>
        </w:rPr>
        <w:t>kao puki ideal</w:t>
      </w:r>
      <w:r w:rsidR="00454981" w:rsidRPr="00ED6DD4">
        <w:rPr>
          <w:rFonts w:ascii="Times New Roman" w:hAnsi="Times New Roman" w:cs="Times New Roman"/>
          <w:sz w:val="28"/>
          <w:szCs w:val="28"/>
          <w:lang w:val="hr-HR"/>
        </w:rPr>
        <w:t xml:space="preserve"> jer bi se tu radilo o čistoj osrednjosti s kojom se čovjek kao duhovno biće ne može pomiriti. U tom smislu doživljavamo kako senzitivna ugodnost naprosto degradira ljudsku djelatnost ukoliko bi ona bila mjerilo, pravilo, norma na kraju kriteriji po kojem bi se ocjenjivala moralno dobra djela. Ovdje se, naime, radi o podvrgavanju više vrijednosti onoj nižoj.</w:t>
      </w:r>
    </w:p>
    <w:p w:rsidR="00454981" w:rsidRPr="00ED6DD4" w:rsidRDefault="00454981" w:rsidP="00512368">
      <w:pPr>
        <w:spacing w:line="240" w:lineRule="atLeast"/>
        <w:ind w:left="0" w:firstLine="284"/>
        <w:rPr>
          <w:rFonts w:ascii="Times New Roman" w:hAnsi="Times New Roman" w:cs="Times New Roman"/>
          <w:sz w:val="28"/>
          <w:szCs w:val="28"/>
          <w:lang w:val="hr-HR"/>
        </w:rPr>
      </w:pPr>
      <w:r w:rsidRPr="00ED6DD4">
        <w:rPr>
          <w:rFonts w:ascii="Times New Roman" w:hAnsi="Times New Roman" w:cs="Times New Roman"/>
          <w:sz w:val="28"/>
          <w:szCs w:val="28"/>
          <w:lang w:val="hr-HR"/>
        </w:rPr>
        <w:t>Čak i nevezano uz moral kao takav: hedonizam griješi kada čovjekovu sreću poistovjećuje s senzitivnom ugodom. Jer iz toga bi proizlazilo da u čovjeku ne postoji ništa više od senz</w:t>
      </w:r>
      <w:r w:rsidR="00021FE4" w:rsidRPr="00ED6DD4">
        <w:rPr>
          <w:rFonts w:ascii="Times New Roman" w:hAnsi="Times New Roman" w:cs="Times New Roman"/>
          <w:sz w:val="28"/>
          <w:szCs w:val="28"/>
          <w:lang w:val="hr-HR"/>
        </w:rPr>
        <w:t>ibilne naravi</w:t>
      </w:r>
      <w:r w:rsidRPr="00ED6DD4">
        <w:rPr>
          <w:rFonts w:ascii="Times New Roman" w:hAnsi="Times New Roman" w:cs="Times New Roman"/>
          <w:sz w:val="28"/>
          <w:szCs w:val="28"/>
          <w:lang w:val="hr-HR"/>
        </w:rPr>
        <w:t>. A ipak nije tako.</w:t>
      </w:r>
      <w:r w:rsidR="00021FE4" w:rsidRPr="00ED6DD4">
        <w:rPr>
          <w:rFonts w:ascii="Times New Roman" w:hAnsi="Times New Roman" w:cs="Times New Roman"/>
          <w:sz w:val="28"/>
          <w:szCs w:val="28"/>
          <w:lang w:val="hr-HR"/>
        </w:rPr>
        <w:t xml:space="preserve"> Osim duhovnosti, cijeli niz drugih znanosti poput antropologije i psihologije nam dokazuju drugačije</w:t>
      </w:r>
      <w:r w:rsidR="00961348" w:rsidRPr="00ED6DD4">
        <w:rPr>
          <w:rFonts w:ascii="Times New Roman" w:hAnsi="Times New Roman" w:cs="Times New Roman"/>
          <w:sz w:val="28"/>
          <w:szCs w:val="28"/>
          <w:lang w:val="hr-HR"/>
        </w:rPr>
        <w:t>. Senzibilna naslada čovjeka ostavlja u načelu nezadovoljnim ako nije popraćena i drugim momentima: u seksualnom odnosu bitan je uvjet za potpunu sreću i emocionalna i duhovna ljubav prema drugoj osobi. O ovom nezadovoljstvu i nemogućnosti trajnog upotpunjenja naslade govorio je još i Aristipov učenik Hegesija, koji je zbog toga preporučivao samoubojstvo kao jedino sredstvo utjehe.</w:t>
      </w:r>
    </w:p>
    <w:p w:rsidR="000E375B" w:rsidRPr="00ED6DD4" w:rsidRDefault="00961348" w:rsidP="00512368">
      <w:pPr>
        <w:spacing w:line="240" w:lineRule="atLeast"/>
        <w:ind w:left="0" w:firstLine="284"/>
        <w:rPr>
          <w:rFonts w:ascii="Times New Roman" w:hAnsi="Times New Roman" w:cs="Times New Roman"/>
          <w:sz w:val="28"/>
          <w:szCs w:val="28"/>
          <w:lang w:val="hr-HR"/>
        </w:rPr>
      </w:pPr>
      <w:r w:rsidRPr="00ED6DD4">
        <w:rPr>
          <w:rFonts w:ascii="Times New Roman" w:hAnsi="Times New Roman" w:cs="Times New Roman"/>
          <w:sz w:val="28"/>
          <w:szCs w:val="28"/>
          <w:lang w:val="hr-HR"/>
        </w:rPr>
        <w:t xml:space="preserve">Slično je i s ostalim pravcima eudajmonizma i tu kao protuargument donosimo datost naše svijesti: Iz mnogo slučajeva zaključujemo da sreća ne može biti norma naših konkretnih moralnih djelovanja, a samim time niti moralnog dobra kao takvog. Ovdje je važno razjasniti sljedeće: Mi se ne suprotstavljamo tvrdnji da nakon nekog moralno dobrog čina slijedi osjećaj ili </w:t>
      </w:r>
      <w:r w:rsidRPr="00ED6DD4">
        <w:rPr>
          <w:rFonts w:ascii="Times New Roman" w:hAnsi="Times New Roman" w:cs="Times New Roman"/>
          <w:sz w:val="28"/>
          <w:szCs w:val="28"/>
          <w:lang w:val="hr-HR"/>
        </w:rPr>
        <w:lastRenderedPageBreak/>
        <w:t xml:space="preserve">još bolje doživljaj sreće. Sreća tako nužno ide uz moral i u tome nema ništa loše. </w:t>
      </w:r>
      <w:r w:rsidR="00071C75" w:rsidRPr="00ED6DD4">
        <w:rPr>
          <w:rFonts w:ascii="Times New Roman" w:hAnsi="Times New Roman" w:cs="Times New Roman"/>
          <w:sz w:val="28"/>
          <w:szCs w:val="28"/>
          <w:lang w:val="hr-HR"/>
        </w:rPr>
        <w:t>Stoga,</w:t>
      </w:r>
      <w:r w:rsidRPr="00ED6DD4">
        <w:rPr>
          <w:rFonts w:ascii="Times New Roman" w:hAnsi="Times New Roman" w:cs="Times New Roman"/>
          <w:sz w:val="28"/>
          <w:szCs w:val="28"/>
          <w:lang w:val="hr-HR"/>
        </w:rPr>
        <w:t xml:space="preserve"> ako podrobnije analiziramo taj osjećaj zadovoljstva, primijetit ćemo </w:t>
      </w:r>
      <w:r w:rsidR="00071C75" w:rsidRPr="00ED6DD4">
        <w:rPr>
          <w:rFonts w:ascii="Times New Roman" w:hAnsi="Times New Roman" w:cs="Times New Roman"/>
          <w:sz w:val="28"/>
          <w:szCs w:val="28"/>
          <w:lang w:val="hr-HR"/>
        </w:rPr>
        <w:t>da je on plod odn. nagrada moralno vrijednog djelovanja, pa zato već pretpostavlja moralnost naših čina koji mu prethode. Zaključak je taj da dobro odn. moralna vrijednost kao takova dolazi naprosto prije same sreće. Pogotovo ako smo često u situaciji žrtvovati vlastitu (nutarnju) sreću u perspektivi viših vrijednosti.</w:t>
      </w:r>
    </w:p>
    <w:p w:rsidR="0073414F" w:rsidRPr="00ED6DD4" w:rsidRDefault="000E375B" w:rsidP="00512368">
      <w:pPr>
        <w:spacing w:line="240" w:lineRule="atLeast"/>
        <w:ind w:left="0" w:firstLine="284"/>
        <w:rPr>
          <w:rFonts w:ascii="Times New Roman" w:hAnsi="Times New Roman" w:cs="Times New Roman"/>
          <w:sz w:val="28"/>
          <w:szCs w:val="28"/>
          <w:lang w:val="hr-HR"/>
        </w:rPr>
      </w:pPr>
      <w:r w:rsidRPr="00ED6DD4">
        <w:rPr>
          <w:rFonts w:ascii="Times New Roman" w:hAnsi="Times New Roman" w:cs="Times New Roman"/>
          <w:sz w:val="28"/>
          <w:szCs w:val="28"/>
          <w:lang w:val="hr-HR"/>
        </w:rPr>
        <w:t xml:space="preserve">Možda bi se moglo činiti drugačije s altruističkim teorijama budući da one (barem djelomično) nadilaze egoistički i individualistički eudajmonizam. U tom smislu i kao svojevrstan ideal nameće se nadilaženje vlastitih interesa. I dalje: Istina je da naši čini nisu bez odjeka na društvo; oni nas čine odgovornima kako prema drugima tako i prema zajednici. No, može li uistinu norma moralne vrijednosti biti dobro društva u cjelini, a kako nam to sugeriraju altruističke i sociološke teorije? Odgovor je ipak negativan. Slično kao i kod eudajmonističkih teorija, i kod altruizma se radi o </w:t>
      </w:r>
      <w:r w:rsidRPr="00ED6DD4">
        <w:rPr>
          <w:rFonts w:ascii="Times New Roman" w:hAnsi="Times New Roman" w:cs="Times New Roman"/>
          <w:b/>
          <w:sz w:val="28"/>
          <w:szCs w:val="28"/>
          <w:lang w:val="hr-HR"/>
        </w:rPr>
        <w:t>čuvstvu</w:t>
      </w:r>
      <w:r w:rsidRPr="00ED6DD4">
        <w:rPr>
          <w:rFonts w:ascii="Times New Roman" w:hAnsi="Times New Roman" w:cs="Times New Roman"/>
          <w:sz w:val="28"/>
          <w:szCs w:val="28"/>
          <w:lang w:val="hr-HR"/>
        </w:rPr>
        <w:t xml:space="preserve">. A čuvstvo po sebi i po samom određenju nema nikakve norme, kvalifikacije i vrednote. </w:t>
      </w:r>
    </w:p>
    <w:p w:rsidR="00E11749" w:rsidRPr="00ED6DD4" w:rsidRDefault="0073414F" w:rsidP="00512368">
      <w:pPr>
        <w:spacing w:line="240" w:lineRule="atLeast"/>
        <w:ind w:left="0" w:firstLine="284"/>
        <w:rPr>
          <w:rFonts w:ascii="Times New Roman" w:hAnsi="Times New Roman" w:cs="Times New Roman"/>
          <w:sz w:val="28"/>
          <w:szCs w:val="28"/>
          <w:lang w:val="hr-HR"/>
        </w:rPr>
      </w:pPr>
      <w:r w:rsidRPr="00ED6DD4">
        <w:rPr>
          <w:rFonts w:ascii="Times New Roman" w:hAnsi="Times New Roman" w:cs="Times New Roman"/>
          <w:sz w:val="28"/>
          <w:szCs w:val="28"/>
          <w:lang w:val="hr-HR"/>
        </w:rPr>
        <w:t>Često</w:t>
      </w:r>
      <w:r w:rsidR="000E375B" w:rsidRPr="00ED6DD4">
        <w:rPr>
          <w:rFonts w:ascii="Times New Roman" w:hAnsi="Times New Roman" w:cs="Times New Roman"/>
          <w:sz w:val="28"/>
          <w:szCs w:val="28"/>
          <w:lang w:val="hr-HR"/>
        </w:rPr>
        <w:t xml:space="preserve"> kažemo </w:t>
      </w:r>
      <w:r w:rsidR="000E375B" w:rsidRPr="00ED6DD4">
        <w:rPr>
          <w:rFonts w:ascii="Times New Roman" w:hAnsi="Times New Roman" w:cs="Times New Roman"/>
          <w:i/>
          <w:sz w:val="28"/>
          <w:szCs w:val="28"/>
          <w:lang w:val="hr-HR"/>
        </w:rPr>
        <w:t xml:space="preserve">o ukusima se ne raspravlja. </w:t>
      </w:r>
      <w:r w:rsidR="000E375B" w:rsidRPr="00ED6DD4">
        <w:rPr>
          <w:rFonts w:ascii="Times New Roman" w:hAnsi="Times New Roman" w:cs="Times New Roman"/>
          <w:sz w:val="28"/>
          <w:szCs w:val="28"/>
          <w:lang w:val="hr-HR"/>
        </w:rPr>
        <w:t>Uzimamo tu definiciju kao opće prihvaćenu. Ukus je, koliko god to paradoksalno zvučalo, osjetno čuvstvo. Isto je i s altruizmom koji je, možda malo uzvišenije, ali ipak jedan vid čuvstva i to emocionalno. U tom smislu uz čuvstvo, ma kakvo ono bilo, vežu se uvjeti a time i promjenjivost i nestalnost. Ovdje isto tako ne želimo reći da je osjećaj nebitan. Upravo suprotno. Ispravna emotivna</w:t>
      </w:r>
      <w:r w:rsidRPr="00ED6DD4">
        <w:rPr>
          <w:rFonts w:ascii="Times New Roman" w:hAnsi="Times New Roman" w:cs="Times New Roman"/>
          <w:sz w:val="28"/>
          <w:szCs w:val="28"/>
          <w:lang w:val="hr-HR"/>
        </w:rPr>
        <w:t xml:space="preserve"> reakcija na pojedine situacije</w:t>
      </w:r>
      <w:r w:rsidR="000E375B" w:rsidRPr="00ED6DD4">
        <w:rPr>
          <w:rFonts w:ascii="Times New Roman" w:hAnsi="Times New Roman" w:cs="Times New Roman"/>
          <w:sz w:val="28"/>
          <w:szCs w:val="28"/>
          <w:lang w:val="hr-HR"/>
        </w:rPr>
        <w:t xml:space="preserve"> svjedoči o svojevrsnoj antropološkoj kvaliteti. Međutim, svoditi moral odnosno moralno djelovanje na čuvstvo pa bilo ono i čuvstv</w:t>
      </w:r>
      <w:r w:rsidR="00E11749" w:rsidRPr="00ED6DD4">
        <w:rPr>
          <w:rFonts w:ascii="Times New Roman" w:hAnsi="Times New Roman" w:cs="Times New Roman"/>
          <w:sz w:val="28"/>
          <w:szCs w:val="28"/>
          <w:lang w:val="hr-HR"/>
        </w:rPr>
        <w:t>o altruizma, u sebi je moralno neispravno. Ovdje možemo dodati jedan primjer: uzmimo pojedince koji su iznimno altruistički nastrojeni – pomažu drugima u mnogim vidovima te su po tome nadaleko poznati. Međutim, često im se događa da zapostavljaju druga moralna pravila i norme. Razlog je taj što su takve osobe uvjerenja da bit morala čini altruizam,</w:t>
      </w:r>
      <w:r w:rsidRPr="00ED6DD4">
        <w:rPr>
          <w:rFonts w:ascii="Times New Roman" w:hAnsi="Times New Roman" w:cs="Times New Roman"/>
          <w:sz w:val="28"/>
          <w:szCs w:val="28"/>
          <w:lang w:val="hr-HR"/>
        </w:rPr>
        <w:t xml:space="preserve"> a</w:t>
      </w:r>
      <w:r w:rsidR="00E11749" w:rsidRPr="00ED6DD4">
        <w:rPr>
          <w:rFonts w:ascii="Times New Roman" w:hAnsi="Times New Roman" w:cs="Times New Roman"/>
          <w:sz w:val="28"/>
          <w:szCs w:val="28"/>
          <w:lang w:val="hr-HR"/>
        </w:rPr>
        <w:t xml:space="preserve"> ostalo je sporedno. Oni će, istina, priznati te pogreške (da ne kažemo grijehe) ali će se „hraniti“ time da je to sve nebitno u odnosu na ljude koji pate i kojima </w:t>
      </w:r>
      <w:r w:rsidR="0076346A">
        <w:rPr>
          <w:rFonts w:ascii="Times New Roman" w:hAnsi="Times New Roman" w:cs="Times New Roman"/>
          <w:sz w:val="28"/>
          <w:szCs w:val="28"/>
          <w:lang w:val="hr-HR"/>
        </w:rPr>
        <w:t>oni svesrdno pomažu</w:t>
      </w:r>
      <w:r w:rsidR="00E11749" w:rsidRPr="00ED6DD4">
        <w:rPr>
          <w:rFonts w:ascii="Times New Roman" w:hAnsi="Times New Roman" w:cs="Times New Roman"/>
          <w:sz w:val="28"/>
          <w:szCs w:val="28"/>
          <w:lang w:val="hr-HR"/>
        </w:rPr>
        <w:t xml:space="preserve">. Konačno, altruizam i s </w:t>
      </w:r>
      <w:r w:rsidR="0076346A">
        <w:rPr>
          <w:rFonts w:ascii="Times New Roman" w:hAnsi="Times New Roman" w:cs="Times New Roman"/>
          <w:sz w:val="28"/>
          <w:szCs w:val="28"/>
          <w:lang w:val="hr-HR"/>
        </w:rPr>
        <w:t>njime utilitarizam ne obrazlažu</w:t>
      </w:r>
      <w:r w:rsidR="00E11749" w:rsidRPr="00ED6DD4">
        <w:rPr>
          <w:rFonts w:ascii="Times New Roman" w:hAnsi="Times New Roman" w:cs="Times New Roman"/>
          <w:sz w:val="28"/>
          <w:szCs w:val="28"/>
          <w:lang w:val="hr-HR"/>
        </w:rPr>
        <w:t xml:space="preserve"> na dovoljno argumentiran način, kako je došlo do to</w:t>
      </w:r>
      <w:r w:rsidRPr="00ED6DD4">
        <w:rPr>
          <w:rFonts w:ascii="Times New Roman" w:hAnsi="Times New Roman" w:cs="Times New Roman"/>
          <w:sz w:val="28"/>
          <w:szCs w:val="28"/>
          <w:lang w:val="hr-HR"/>
        </w:rPr>
        <w:t>g</w:t>
      </w:r>
      <w:r w:rsidR="00E11749" w:rsidRPr="00ED6DD4">
        <w:rPr>
          <w:rFonts w:ascii="Times New Roman" w:hAnsi="Times New Roman" w:cs="Times New Roman"/>
          <w:sz w:val="28"/>
          <w:szCs w:val="28"/>
          <w:lang w:val="hr-HR"/>
        </w:rPr>
        <w:t>a da čovjek vidi tuđe dobro? Oni će istina govoriti o već spomenutom čuvstvu, no da bi se uvidjela prava potreba</w:t>
      </w:r>
      <w:r w:rsidR="0076346A">
        <w:rPr>
          <w:rFonts w:ascii="Times New Roman" w:hAnsi="Times New Roman" w:cs="Times New Roman"/>
          <w:sz w:val="28"/>
          <w:szCs w:val="28"/>
          <w:lang w:val="hr-HR"/>
        </w:rPr>
        <w:t>, nužna</w:t>
      </w:r>
      <w:r w:rsidR="00E11749" w:rsidRPr="00ED6DD4">
        <w:rPr>
          <w:rFonts w:ascii="Times New Roman" w:hAnsi="Times New Roman" w:cs="Times New Roman"/>
          <w:sz w:val="28"/>
          <w:szCs w:val="28"/>
          <w:lang w:val="hr-HR"/>
        </w:rPr>
        <w:t xml:space="preserve"> je racionalnost koja nam govori o dužnostima u odnosu na vrijednost stvari, pa prema tome i na moralnu vrijednost i dužnost. Jer, nekada će biti bolje </w:t>
      </w:r>
      <w:r w:rsidRPr="00ED6DD4">
        <w:rPr>
          <w:rFonts w:ascii="Times New Roman" w:hAnsi="Times New Roman" w:cs="Times New Roman"/>
          <w:sz w:val="28"/>
          <w:szCs w:val="28"/>
          <w:lang w:val="hr-HR"/>
        </w:rPr>
        <w:t>djelovati ne-altruistički</w:t>
      </w:r>
      <w:r w:rsidR="00E11749" w:rsidRPr="00ED6DD4">
        <w:rPr>
          <w:rFonts w:ascii="Times New Roman" w:hAnsi="Times New Roman" w:cs="Times New Roman"/>
          <w:sz w:val="28"/>
          <w:szCs w:val="28"/>
          <w:lang w:val="hr-HR"/>
        </w:rPr>
        <w:t xml:space="preserve"> nego li d</w:t>
      </w:r>
      <w:r w:rsidRPr="00ED6DD4">
        <w:rPr>
          <w:rFonts w:ascii="Times New Roman" w:hAnsi="Times New Roman" w:cs="Times New Roman"/>
          <w:sz w:val="28"/>
          <w:szCs w:val="28"/>
          <w:lang w:val="hr-HR"/>
        </w:rPr>
        <w:t>jelovati. To su upravo one situacije kada primijetimo da u našem pomaganju više odmažemo nego li što pomažemo.</w:t>
      </w:r>
    </w:p>
    <w:p w:rsidR="00BE7FB4" w:rsidRPr="00ED6DD4" w:rsidRDefault="00E11749" w:rsidP="00512368">
      <w:pPr>
        <w:spacing w:line="240" w:lineRule="atLeast"/>
        <w:ind w:left="0" w:firstLine="284"/>
        <w:rPr>
          <w:rFonts w:ascii="Times New Roman" w:hAnsi="Times New Roman" w:cs="Times New Roman"/>
          <w:sz w:val="28"/>
          <w:szCs w:val="28"/>
          <w:lang w:val="hr-HR"/>
        </w:rPr>
      </w:pPr>
      <w:r w:rsidRPr="00ED6DD4">
        <w:rPr>
          <w:rFonts w:ascii="Times New Roman" w:hAnsi="Times New Roman" w:cs="Times New Roman"/>
          <w:sz w:val="28"/>
          <w:szCs w:val="28"/>
          <w:lang w:val="hr-HR"/>
        </w:rPr>
        <w:t>Slično je i sa raznim sociološkim školama koje općenito traže dobro društva. Društvo ne može biti norma moralnosti jer je vezano na vanjske uvjete (sama egzistencija društva), a ono ovisi i institucijama vlade, parlamenta, sudstva, policije itd… U tom smislu neke istine nisu istine zato što ih društvo određuje, već</w:t>
      </w:r>
      <w:r w:rsidR="0073414F" w:rsidRPr="00ED6DD4">
        <w:rPr>
          <w:rFonts w:ascii="Times New Roman" w:hAnsi="Times New Roman" w:cs="Times New Roman"/>
          <w:sz w:val="28"/>
          <w:szCs w:val="28"/>
          <w:lang w:val="hr-HR"/>
        </w:rPr>
        <w:t xml:space="preserve"> su</w:t>
      </w:r>
      <w:r w:rsidRPr="00ED6DD4">
        <w:rPr>
          <w:rFonts w:ascii="Times New Roman" w:hAnsi="Times New Roman" w:cs="Times New Roman"/>
          <w:sz w:val="28"/>
          <w:szCs w:val="28"/>
          <w:lang w:val="hr-HR"/>
        </w:rPr>
        <w:t xml:space="preserve"> istine po sebi. Bit argumenta kojeg ovdje donosimo sastoji se u tome, da </w:t>
      </w:r>
      <w:r w:rsidRPr="00ED6DD4">
        <w:rPr>
          <w:rFonts w:ascii="Times New Roman" w:hAnsi="Times New Roman" w:cs="Times New Roman"/>
          <w:sz w:val="28"/>
          <w:szCs w:val="28"/>
          <w:lang w:val="hr-HR"/>
        </w:rPr>
        <w:lastRenderedPageBreak/>
        <w:t>društvo mora apelirati na nešto više drugotno od sebe. Argumente</w:t>
      </w:r>
      <w:r w:rsidR="00BE7FB4" w:rsidRPr="00ED6DD4">
        <w:rPr>
          <w:rFonts w:ascii="Times New Roman" w:hAnsi="Times New Roman" w:cs="Times New Roman"/>
          <w:sz w:val="28"/>
          <w:szCs w:val="28"/>
          <w:lang w:val="hr-HR"/>
        </w:rPr>
        <w:t>, stoga,</w:t>
      </w:r>
      <w:r w:rsidRPr="00ED6DD4">
        <w:rPr>
          <w:rFonts w:ascii="Times New Roman" w:hAnsi="Times New Roman" w:cs="Times New Roman"/>
          <w:sz w:val="28"/>
          <w:szCs w:val="28"/>
          <w:lang w:val="hr-HR"/>
        </w:rPr>
        <w:t xml:space="preserve"> koje smo iznijeli u pogledu moralnog pozitivizma vrijede i ovdje.</w:t>
      </w:r>
    </w:p>
    <w:p w:rsidR="00BE7FB4" w:rsidRPr="00ED6DD4" w:rsidRDefault="00BE7FB4" w:rsidP="00512368">
      <w:pPr>
        <w:spacing w:line="240" w:lineRule="atLeast"/>
        <w:ind w:left="0" w:firstLine="284"/>
        <w:rPr>
          <w:rFonts w:ascii="Times New Roman" w:hAnsi="Times New Roman" w:cs="Times New Roman"/>
          <w:sz w:val="28"/>
          <w:szCs w:val="28"/>
          <w:lang w:val="hr-HR"/>
        </w:rPr>
      </w:pPr>
    </w:p>
    <w:p w:rsidR="00BE7FB4" w:rsidRPr="00ED6DD4" w:rsidRDefault="00BE7FB4" w:rsidP="00512368">
      <w:pPr>
        <w:spacing w:line="240" w:lineRule="atLeast"/>
        <w:ind w:left="0" w:firstLine="284"/>
        <w:rPr>
          <w:rFonts w:ascii="Times New Roman" w:hAnsi="Times New Roman" w:cs="Times New Roman"/>
          <w:sz w:val="28"/>
          <w:szCs w:val="28"/>
          <w:lang w:val="hr-HR"/>
        </w:rPr>
      </w:pPr>
    </w:p>
    <w:p w:rsidR="00BE7FB4" w:rsidRPr="00ED6DD4" w:rsidRDefault="00FE3E6E" w:rsidP="00512368">
      <w:pPr>
        <w:spacing w:line="240" w:lineRule="atLeast"/>
        <w:ind w:left="0" w:firstLine="284"/>
        <w:rPr>
          <w:rFonts w:ascii="Times New Roman" w:hAnsi="Times New Roman" w:cs="Times New Roman"/>
          <w:sz w:val="28"/>
          <w:szCs w:val="28"/>
          <w:lang w:val="hr-HR"/>
        </w:rPr>
      </w:pPr>
      <w:r w:rsidRPr="00ED6DD4">
        <w:rPr>
          <w:rFonts w:ascii="Times New Roman" w:hAnsi="Times New Roman" w:cs="Times New Roman"/>
          <w:sz w:val="28"/>
          <w:szCs w:val="28"/>
          <w:lang w:val="hr-HR"/>
        </w:rPr>
        <w:t>5.3</w:t>
      </w:r>
      <w:r w:rsidR="00BE7FB4" w:rsidRPr="00ED6DD4">
        <w:rPr>
          <w:rFonts w:ascii="Times New Roman" w:hAnsi="Times New Roman" w:cs="Times New Roman"/>
          <w:sz w:val="28"/>
          <w:szCs w:val="28"/>
          <w:lang w:val="hr-HR"/>
        </w:rPr>
        <w:t xml:space="preserve"> Sloboda kao norma moralne vrijednosti (moralni intrinsecizam)</w:t>
      </w:r>
    </w:p>
    <w:p w:rsidR="00BE7FB4" w:rsidRPr="00ED6DD4" w:rsidRDefault="00BE7FB4" w:rsidP="00512368">
      <w:pPr>
        <w:spacing w:line="240" w:lineRule="atLeast"/>
        <w:rPr>
          <w:rFonts w:ascii="Times New Roman" w:hAnsi="Times New Roman" w:cs="Times New Roman"/>
          <w:sz w:val="28"/>
          <w:szCs w:val="28"/>
          <w:lang w:val="hr-HR"/>
        </w:rPr>
      </w:pPr>
    </w:p>
    <w:p w:rsidR="00E73BC0" w:rsidRPr="00ED6DD4" w:rsidRDefault="00BE7FB4" w:rsidP="00512368">
      <w:pPr>
        <w:spacing w:line="240" w:lineRule="atLeast"/>
        <w:ind w:left="0" w:firstLine="284"/>
        <w:rPr>
          <w:rFonts w:ascii="Times New Roman" w:hAnsi="Times New Roman" w:cs="Times New Roman"/>
          <w:sz w:val="28"/>
          <w:szCs w:val="28"/>
          <w:lang w:val="hr-HR"/>
        </w:rPr>
      </w:pPr>
      <w:r w:rsidRPr="00ED6DD4">
        <w:rPr>
          <w:rFonts w:ascii="Times New Roman" w:hAnsi="Times New Roman" w:cs="Times New Roman"/>
          <w:sz w:val="28"/>
          <w:szCs w:val="28"/>
          <w:lang w:val="hr-HR"/>
        </w:rPr>
        <w:t xml:space="preserve">Do sada smo vidjeli da se moralna vrijednost nekog djela ne sastoji u nečem partikularnom, empirijskom, što bi donosilo sreću pojedincu. Moralna vrijednost se mora uspoređivati odnosno slagati s nečim što je općenito i objektivno. Zbog toga se </w:t>
      </w:r>
      <w:r w:rsidR="00E73BC0" w:rsidRPr="00ED6DD4">
        <w:rPr>
          <w:rFonts w:ascii="Times New Roman" w:hAnsi="Times New Roman" w:cs="Times New Roman"/>
          <w:sz w:val="28"/>
          <w:szCs w:val="28"/>
          <w:lang w:val="hr-HR"/>
        </w:rPr>
        <w:t>postavlja</w:t>
      </w:r>
      <w:r w:rsidRPr="00ED6DD4">
        <w:rPr>
          <w:rFonts w:ascii="Times New Roman" w:hAnsi="Times New Roman" w:cs="Times New Roman"/>
          <w:sz w:val="28"/>
          <w:szCs w:val="28"/>
          <w:lang w:val="hr-HR"/>
        </w:rPr>
        <w:t xml:space="preserve"> pitanje</w:t>
      </w:r>
      <w:r w:rsidR="00E73BC0" w:rsidRPr="00ED6DD4">
        <w:rPr>
          <w:rFonts w:ascii="Times New Roman" w:hAnsi="Times New Roman" w:cs="Times New Roman"/>
          <w:sz w:val="28"/>
          <w:szCs w:val="28"/>
          <w:lang w:val="hr-HR"/>
        </w:rPr>
        <w:t xml:space="preserve">, može li se moralna vrijednost nekog djela i to u formalnom smislu, promatrati kao slaganje djela s unutrašnjim „zakonom“ duhovnog djela, a to je sloboda. Jer, slobodan je čin već nekom unutarnjom zakonitošću zaogrnut nekom moralnom kvalitetom. Ljudi često moralno prihvatljive čine povezuju sa slobodom, a neprihvatljive time da nisu bili slobodni: često tako čujemo, </w:t>
      </w:r>
      <w:r w:rsidR="00E73BC0" w:rsidRPr="00ED6DD4">
        <w:rPr>
          <w:rFonts w:ascii="Times New Roman" w:hAnsi="Times New Roman" w:cs="Times New Roman"/>
          <w:i/>
          <w:sz w:val="28"/>
          <w:szCs w:val="28"/>
          <w:lang w:val="hr-HR"/>
        </w:rPr>
        <w:t xml:space="preserve">nisam mogao svladati strasti, bio sam potaknut nekom unutarnjom prisilom, uvjetovan umorom </w:t>
      </w:r>
      <w:r w:rsidR="00E73BC0" w:rsidRPr="00ED6DD4">
        <w:rPr>
          <w:rFonts w:ascii="Times New Roman" w:hAnsi="Times New Roman" w:cs="Times New Roman"/>
          <w:sz w:val="28"/>
          <w:szCs w:val="28"/>
          <w:lang w:val="hr-HR"/>
        </w:rPr>
        <w:t xml:space="preserve">i sl. </w:t>
      </w:r>
    </w:p>
    <w:p w:rsidR="00262A49" w:rsidRPr="00ED6DD4" w:rsidRDefault="00E73BC0" w:rsidP="00512368">
      <w:pPr>
        <w:spacing w:line="240" w:lineRule="atLeast"/>
        <w:ind w:left="0" w:firstLine="284"/>
        <w:rPr>
          <w:rFonts w:ascii="Times New Roman" w:hAnsi="Times New Roman" w:cs="Times New Roman"/>
          <w:sz w:val="28"/>
          <w:szCs w:val="28"/>
          <w:lang w:val="hr-HR"/>
        </w:rPr>
      </w:pPr>
      <w:r w:rsidRPr="00ED6DD4">
        <w:rPr>
          <w:rFonts w:ascii="Times New Roman" w:hAnsi="Times New Roman" w:cs="Times New Roman"/>
          <w:sz w:val="28"/>
          <w:szCs w:val="28"/>
          <w:lang w:val="hr-HR"/>
        </w:rPr>
        <w:t>Ovdje se, dakle, radi o tome da sloboda koja je bila uvjet moralnog djelovanja postaje konstitutiv samog morala. Poanta je, dakle ta da kada god imamo unutarnju sigurnost da smo neko djelo učinili slobodno i neopterećeno, bez dodatnih pretjeranih pitanja i nesigurnosti, tada odn. u tom slučaju imamo neupitnu sigurnost da je naše djelovanje odnosno čin moralno ispravan. Upravo su zbog toga razni filozofski smjerovi u slobodi gledali uvjete samog morala.</w:t>
      </w:r>
      <w:r w:rsidR="00262A49" w:rsidRPr="00ED6DD4">
        <w:rPr>
          <w:rFonts w:ascii="Times New Roman" w:hAnsi="Times New Roman" w:cs="Times New Roman"/>
          <w:sz w:val="28"/>
          <w:szCs w:val="28"/>
          <w:lang w:val="hr-HR"/>
        </w:rPr>
        <w:t xml:space="preserve"> Iznosimo neke pravce ovog filozofskog uvjerenja.</w:t>
      </w:r>
    </w:p>
    <w:p w:rsidR="00262A49" w:rsidRPr="00ED6DD4" w:rsidRDefault="00262A49" w:rsidP="00512368">
      <w:pPr>
        <w:spacing w:line="240" w:lineRule="atLeast"/>
        <w:ind w:left="0" w:firstLine="284"/>
        <w:rPr>
          <w:rFonts w:ascii="Times New Roman" w:hAnsi="Times New Roman" w:cs="Times New Roman"/>
          <w:sz w:val="28"/>
          <w:szCs w:val="28"/>
          <w:lang w:val="hr-HR"/>
        </w:rPr>
      </w:pPr>
    </w:p>
    <w:p w:rsidR="00FC6634" w:rsidRPr="00ED6DD4" w:rsidRDefault="00262A49" w:rsidP="00512368">
      <w:pPr>
        <w:pStyle w:val="Odlomakpopisa"/>
        <w:numPr>
          <w:ilvl w:val="0"/>
          <w:numId w:val="27"/>
        </w:numPr>
        <w:spacing w:line="240" w:lineRule="atLeast"/>
        <w:rPr>
          <w:rFonts w:ascii="Times New Roman" w:hAnsi="Times New Roman" w:cs="Times New Roman"/>
          <w:sz w:val="28"/>
          <w:szCs w:val="28"/>
          <w:lang w:val="hr-HR"/>
        </w:rPr>
      </w:pPr>
      <w:r w:rsidRPr="00ED6DD4">
        <w:rPr>
          <w:rFonts w:ascii="Times New Roman" w:hAnsi="Times New Roman" w:cs="Times New Roman"/>
          <w:b/>
          <w:sz w:val="28"/>
          <w:szCs w:val="28"/>
          <w:lang w:val="hr-HR"/>
        </w:rPr>
        <w:t>Cinici</w:t>
      </w:r>
      <w:r w:rsidR="00E73BC0" w:rsidRPr="00ED6DD4">
        <w:rPr>
          <w:rFonts w:ascii="Times New Roman" w:hAnsi="Times New Roman" w:cs="Times New Roman"/>
          <w:sz w:val="28"/>
          <w:szCs w:val="28"/>
          <w:lang w:val="hr-HR"/>
        </w:rPr>
        <w:t xml:space="preserve"> </w:t>
      </w:r>
      <w:r w:rsidRPr="00ED6DD4">
        <w:rPr>
          <w:rFonts w:ascii="Times New Roman" w:hAnsi="Times New Roman" w:cs="Times New Roman"/>
          <w:sz w:val="28"/>
          <w:szCs w:val="28"/>
          <w:lang w:val="hr-HR"/>
        </w:rPr>
        <w:t>– Filozofski smjer u staroj Grčkoj. Glavni su im predstavnici Antisten 444. – 365. pr. Kr. i Diogen 412. – 324. pr. Kr. Osnova je njihova učenja bila ta da su najvišu vrlinu promatrali u vjernosti individua vlastitoj b</w:t>
      </w:r>
      <w:r w:rsidR="00FC6634" w:rsidRPr="00ED6DD4">
        <w:rPr>
          <w:rFonts w:ascii="Times New Roman" w:hAnsi="Times New Roman" w:cs="Times New Roman"/>
          <w:sz w:val="28"/>
          <w:szCs w:val="28"/>
          <w:lang w:val="hr-HR"/>
        </w:rPr>
        <w:t>î</w:t>
      </w:r>
      <w:r w:rsidRPr="00ED6DD4">
        <w:rPr>
          <w:rFonts w:ascii="Times New Roman" w:hAnsi="Times New Roman" w:cs="Times New Roman"/>
          <w:sz w:val="28"/>
          <w:szCs w:val="28"/>
          <w:lang w:val="hr-HR"/>
        </w:rPr>
        <w:t xml:space="preserve">ti te u oslobođenju od svega izvanjskog. Što znači biti vjeran vlastitoj biti? Biti neovisan i slobodan od svega, a što zapravo znači u potpunosti slobodan. Poznat je Diogenov način života: Živio je u bačvi upravo iz uvjerenja da čovjeku za život treba minimum, a koji će ga učiniti slobodnim. Ono što međutim treba ovdje naglasiti jest činjenica da Grci nisu poznavali slobodu u današnjem smislu riječi i to kao čovjekovo duhovno-supstancijalno obilježje nego u smislu u kojem smo netom govorili: kao sposobnost pukog </w:t>
      </w:r>
      <w:r w:rsidR="00FC6634" w:rsidRPr="00ED6DD4">
        <w:rPr>
          <w:rFonts w:ascii="Times New Roman" w:hAnsi="Times New Roman" w:cs="Times New Roman"/>
          <w:sz w:val="28"/>
          <w:szCs w:val="28"/>
          <w:lang w:val="hr-HR"/>
        </w:rPr>
        <w:t>odabiranja ili zapostavljanja.</w:t>
      </w:r>
    </w:p>
    <w:p w:rsidR="00FC6634" w:rsidRPr="00ED6DD4" w:rsidRDefault="00FC6634" w:rsidP="00512368">
      <w:pPr>
        <w:pStyle w:val="Odlomakpopisa"/>
        <w:spacing w:line="240" w:lineRule="atLeast"/>
        <w:ind w:left="644" w:firstLine="0"/>
        <w:rPr>
          <w:rFonts w:ascii="Times New Roman" w:hAnsi="Times New Roman" w:cs="Times New Roman"/>
          <w:sz w:val="28"/>
          <w:szCs w:val="28"/>
          <w:lang w:val="hr-HR"/>
        </w:rPr>
      </w:pPr>
    </w:p>
    <w:p w:rsidR="008800DD" w:rsidRPr="00ED6DD4" w:rsidRDefault="00FC6634" w:rsidP="00512368">
      <w:pPr>
        <w:pStyle w:val="Odlomakpopisa"/>
        <w:numPr>
          <w:ilvl w:val="0"/>
          <w:numId w:val="27"/>
        </w:numPr>
        <w:spacing w:line="240" w:lineRule="atLeast"/>
        <w:rPr>
          <w:rFonts w:ascii="Times New Roman" w:hAnsi="Times New Roman" w:cs="Times New Roman"/>
          <w:sz w:val="28"/>
          <w:szCs w:val="28"/>
          <w:lang w:val="hr-HR"/>
        </w:rPr>
      </w:pPr>
      <w:r w:rsidRPr="00ED6DD4">
        <w:rPr>
          <w:rFonts w:ascii="Times New Roman" w:hAnsi="Times New Roman" w:cs="Times New Roman"/>
          <w:b/>
          <w:sz w:val="28"/>
          <w:szCs w:val="28"/>
          <w:lang w:val="hr-HR"/>
        </w:rPr>
        <w:t>Stoici</w:t>
      </w:r>
      <w:r w:rsidRPr="00ED6DD4">
        <w:rPr>
          <w:rFonts w:ascii="Times New Roman" w:hAnsi="Times New Roman" w:cs="Times New Roman"/>
          <w:sz w:val="28"/>
          <w:szCs w:val="28"/>
          <w:lang w:val="hr-HR"/>
        </w:rPr>
        <w:t xml:space="preserve"> – Slično kao i cinici, stoci smatraju da je bit čovjekova življenja, a time i morala u stanovitom oslobođenju. Međutim, oni idu korak dalje te govore o oslobođenju od osjetnosti i strasti i to na dva temeljna načina: </w:t>
      </w:r>
      <w:r w:rsidR="00391A88">
        <w:rPr>
          <w:rFonts w:ascii="Times New Roman" w:hAnsi="Times New Roman" w:cs="Times New Roman"/>
          <w:i/>
          <w:sz w:val="28"/>
          <w:szCs w:val="28"/>
          <w:lang w:val="hr-HR"/>
        </w:rPr>
        <w:t>enkrateia</w:t>
      </w:r>
      <w:r w:rsidRPr="00ED6DD4">
        <w:rPr>
          <w:rFonts w:ascii="Times New Roman" w:hAnsi="Times New Roman" w:cs="Times New Roman"/>
          <w:i/>
          <w:sz w:val="28"/>
          <w:szCs w:val="28"/>
          <w:lang w:val="hr-HR"/>
        </w:rPr>
        <w:t xml:space="preserve"> – </w:t>
      </w:r>
      <w:r w:rsidRPr="00ED6DD4">
        <w:rPr>
          <w:rFonts w:ascii="Times New Roman" w:hAnsi="Times New Roman" w:cs="Times New Roman"/>
          <w:sz w:val="28"/>
          <w:szCs w:val="28"/>
          <w:lang w:val="hr-HR"/>
        </w:rPr>
        <w:t xml:space="preserve">uzdržljivosti i samosvladavanju te </w:t>
      </w:r>
      <w:r w:rsidR="00391A88">
        <w:rPr>
          <w:rFonts w:ascii="Times New Roman" w:hAnsi="Times New Roman" w:cs="Times New Roman"/>
          <w:i/>
          <w:sz w:val="28"/>
          <w:szCs w:val="28"/>
          <w:lang w:val="hr-HR"/>
        </w:rPr>
        <w:t>autarke</w:t>
      </w:r>
      <w:r w:rsidRPr="00ED6DD4">
        <w:rPr>
          <w:rFonts w:ascii="Times New Roman" w:hAnsi="Times New Roman" w:cs="Times New Roman"/>
          <w:i/>
          <w:sz w:val="28"/>
          <w:szCs w:val="28"/>
          <w:lang w:val="hr-HR"/>
        </w:rPr>
        <w:t>i</w:t>
      </w:r>
      <w:r w:rsidR="00391A88">
        <w:rPr>
          <w:rFonts w:ascii="Times New Roman" w:hAnsi="Times New Roman" w:cs="Times New Roman"/>
          <w:i/>
          <w:sz w:val="28"/>
          <w:szCs w:val="28"/>
          <w:lang w:val="hr-HR"/>
        </w:rPr>
        <w:t>a</w:t>
      </w:r>
      <w:r w:rsidRPr="00ED6DD4">
        <w:rPr>
          <w:rFonts w:ascii="Times New Roman" w:hAnsi="Times New Roman" w:cs="Times New Roman"/>
          <w:i/>
          <w:sz w:val="28"/>
          <w:szCs w:val="28"/>
          <w:lang w:val="hr-HR"/>
        </w:rPr>
        <w:t xml:space="preserve"> </w:t>
      </w:r>
      <w:r w:rsidRPr="00ED6DD4">
        <w:rPr>
          <w:rFonts w:ascii="Times New Roman" w:hAnsi="Times New Roman" w:cs="Times New Roman"/>
          <w:sz w:val="28"/>
          <w:szCs w:val="28"/>
          <w:lang w:val="hr-HR"/>
        </w:rPr>
        <w:t>– gospodarenju i vladanju nad sjetiln</w:t>
      </w:r>
      <w:r w:rsidR="00391A88">
        <w:rPr>
          <w:rFonts w:ascii="Times New Roman" w:hAnsi="Times New Roman" w:cs="Times New Roman"/>
          <w:sz w:val="28"/>
          <w:szCs w:val="28"/>
          <w:lang w:val="hr-HR"/>
        </w:rPr>
        <w:t>ošću i strastima. U tom smislu,</w:t>
      </w:r>
      <w:r w:rsidRPr="00ED6DD4">
        <w:rPr>
          <w:rFonts w:ascii="Times New Roman" w:hAnsi="Times New Roman" w:cs="Times New Roman"/>
          <w:sz w:val="28"/>
          <w:szCs w:val="28"/>
          <w:lang w:val="hr-HR"/>
        </w:rPr>
        <w:t xml:space="preserve"> ideal ovog naučavanja jest </w:t>
      </w:r>
      <w:r w:rsidRPr="00ED6DD4">
        <w:rPr>
          <w:rFonts w:ascii="Times New Roman" w:hAnsi="Times New Roman" w:cs="Times New Roman"/>
          <w:i/>
          <w:sz w:val="28"/>
          <w:szCs w:val="28"/>
          <w:lang w:val="hr-HR"/>
        </w:rPr>
        <w:t xml:space="preserve">apatija </w:t>
      </w:r>
      <w:r w:rsidRPr="00ED6DD4">
        <w:rPr>
          <w:rFonts w:ascii="Times New Roman" w:hAnsi="Times New Roman" w:cs="Times New Roman"/>
          <w:sz w:val="28"/>
          <w:szCs w:val="28"/>
          <w:lang w:val="hr-HR"/>
        </w:rPr>
        <w:t xml:space="preserve">– bezstrastvenost i </w:t>
      </w:r>
      <w:r w:rsidRPr="00ED6DD4">
        <w:rPr>
          <w:rFonts w:ascii="Times New Roman" w:hAnsi="Times New Roman" w:cs="Times New Roman"/>
          <w:i/>
          <w:sz w:val="28"/>
          <w:szCs w:val="28"/>
          <w:lang w:val="hr-HR"/>
        </w:rPr>
        <w:t xml:space="preserve">adijafora </w:t>
      </w:r>
      <w:r w:rsidRPr="00ED6DD4">
        <w:rPr>
          <w:rFonts w:ascii="Times New Roman" w:hAnsi="Times New Roman" w:cs="Times New Roman"/>
          <w:sz w:val="28"/>
          <w:szCs w:val="28"/>
          <w:lang w:val="hr-HR"/>
        </w:rPr>
        <w:t xml:space="preserve">– ravnodušnost. </w:t>
      </w:r>
      <w:r w:rsidR="00391A88">
        <w:rPr>
          <w:rFonts w:ascii="Times New Roman" w:hAnsi="Times New Roman" w:cs="Times New Roman"/>
          <w:sz w:val="28"/>
          <w:szCs w:val="28"/>
          <w:lang w:val="hr-HR"/>
        </w:rPr>
        <w:t>V</w:t>
      </w:r>
      <w:r w:rsidRPr="00ED6DD4">
        <w:rPr>
          <w:rFonts w:ascii="Times New Roman" w:hAnsi="Times New Roman" w:cs="Times New Roman"/>
          <w:sz w:val="28"/>
          <w:szCs w:val="28"/>
          <w:lang w:val="hr-HR"/>
        </w:rPr>
        <w:t>ažno</w:t>
      </w:r>
      <w:r w:rsidR="00391A88">
        <w:rPr>
          <w:rFonts w:ascii="Times New Roman" w:hAnsi="Times New Roman" w:cs="Times New Roman"/>
          <w:sz w:val="28"/>
          <w:szCs w:val="28"/>
          <w:lang w:val="hr-HR"/>
        </w:rPr>
        <w:t xml:space="preserve"> je također</w:t>
      </w:r>
      <w:r w:rsidRPr="00ED6DD4">
        <w:rPr>
          <w:rFonts w:ascii="Times New Roman" w:hAnsi="Times New Roman" w:cs="Times New Roman"/>
          <w:sz w:val="28"/>
          <w:szCs w:val="28"/>
          <w:lang w:val="hr-HR"/>
        </w:rPr>
        <w:t xml:space="preserve"> napomenuti da je ova filozofija a time i etika, manje shvaćena kao </w:t>
      </w:r>
      <w:r w:rsidR="00391A88">
        <w:rPr>
          <w:rFonts w:ascii="Times New Roman" w:hAnsi="Times New Roman" w:cs="Times New Roman"/>
          <w:sz w:val="28"/>
          <w:szCs w:val="28"/>
          <w:lang w:val="hr-HR"/>
        </w:rPr>
        <w:lastRenderedPageBreak/>
        <w:t>pasivnost,</w:t>
      </w:r>
      <w:r w:rsidRPr="00ED6DD4">
        <w:rPr>
          <w:rFonts w:ascii="Times New Roman" w:hAnsi="Times New Roman" w:cs="Times New Roman"/>
          <w:sz w:val="28"/>
          <w:szCs w:val="28"/>
          <w:lang w:val="hr-HR"/>
        </w:rPr>
        <w:t xml:space="preserve"> a više kao aktivnost u smislu vladanja i kontrole nad vlastitom osobnošću i onim što ona u sebi nosi. Slično kao i kod Cinika, i ovdje možemo ustvrditi da slobodu u današnjem smislu riječi – samoostvarenja, a to znači, nutarnje sposobnosti u kojem čovjek postaje više čovjek, stoici također nisu poznavali.</w:t>
      </w:r>
    </w:p>
    <w:p w:rsidR="008800DD" w:rsidRPr="00ED6DD4" w:rsidRDefault="008800DD" w:rsidP="00512368">
      <w:pPr>
        <w:pStyle w:val="Odlomakpopisa"/>
        <w:spacing w:line="240" w:lineRule="atLeast"/>
        <w:rPr>
          <w:rFonts w:ascii="Times New Roman" w:hAnsi="Times New Roman" w:cs="Times New Roman"/>
          <w:sz w:val="28"/>
          <w:szCs w:val="28"/>
          <w:lang w:val="hr-HR"/>
        </w:rPr>
      </w:pPr>
    </w:p>
    <w:p w:rsidR="00380774" w:rsidRPr="00ED6DD4" w:rsidRDefault="008800DD" w:rsidP="00512368">
      <w:pPr>
        <w:pStyle w:val="Odlomakpopisa"/>
        <w:numPr>
          <w:ilvl w:val="0"/>
          <w:numId w:val="27"/>
        </w:numPr>
        <w:spacing w:line="240" w:lineRule="atLeast"/>
        <w:rPr>
          <w:rFonts w:ascii="Times New Roman" w:hAnsi="Times New Roman" w:cs="Times New Roman"/>
          <w:sz w:val="28"/>
          <w:szCs w:val="28"/>
          <w:lang w:val="hr-HR"/>
        </w:rPr>
      </w:pPr>
      <w:r w:rsidRPr="00ED6DD4">
        <w:rPr>
          <w:rFonts w:ascii="Times New Roman" w:hAnsi="Times New Roman" w:cs="Times New Roman"/>
          <w:b/>
          <w:sz w:val="28"/>
          <w:szCs w:val="28"/>
          <w:lang w:val="hr-HR"/>
        </w:rPr>
        <w:t xml:space="preserve">Teorija slobode Max-a Stirnera </w:t>
      </w:r>
      <w:r w:rsidRPr="00ED6DD4">
        <w:rPr>
          <w:rFonts w:ascii="Times New Roman" w:hAnsi="Times New Roman" w:cs="Times New Roman"/>
          <w:sz w:val="28"/>
          <w:szCs w:val="28"/>
          <w:lang w:val="hr-HR"/>
        </w:rPr>
        <w:t>– M. Stirner je u početcima bio hegelovac. Međutim, kasnije se od njega odvaja upravo iz tog razloga što se u Hegelovom sustavu</w:t>
      </w:r>
      <w:r w:rsidR="00A574C6" w:rsidRPr="00ED6DD4">
        <w:rPr>
          <w:rFonts w:ascii="Times New Roman" w:hAnsi="Times New Roman" w:cs="Times New Roman"/>
          <w:sz w:val="28"/>
          <w:szCs w:val="28"/>
          <w:lang w:val="hr-HR"/>
        </w:rPr>
        <w:t xml:space="preserve"> odnosno općem zamahu razvoja A</w:t>
      </w:r>
      <w:r w:rsidR="00380774" w:rsidRPr="00ED6DD4">
        <w:rPr>
          <w:rFonts w:ascii="Times New Roman" w:hAnsi="Times New Roman" w:cs="Times New Roman"/>
          <w:sz w:val="28"/>
          <w:szCs w:val="28"/>
          <w:lang w:val="hr-HR"/>
        </w:rPr>
        <w:t>psolutnog duha</w:t>
      </w:r>
      <w:r w:rsidRPr="00ED6DD4">
        <w:rPr>
          <w:rFonts w:ascii="Times New Roman" w:hAnsi="Times New Roman" w:cs="Times New Roman"/>
          <w:sz w:val="28"/>
          <w:szCs w:val="28"/>
          <w:lang w:val="hr-HR"/>
        </w:rPr>
        <w:t xml:space="preserve"> gubi čovjek pojedinac</w:t>
      </w:r>
      <w:r w:rsidR="00380774" w:rsidRPr="00ED6DD4">
        <w:rPr>
          <w:rFonts w:ascii="Times New Roman" w:hAnsi="Times New Roman" w:cs="Times New Roman"/>
          <w:sz w:val="28"/>
          <w:szCs w:val="28"/>
          <w:lang w:val="hr-HR"/>
        </w:rPr>
        <w:t>. Stirner svoju misao iznosi u djelu: „Jedini i njegovo vlasništvo“. U potpunoj neovisnosti o bilo kakvom sistemu, aukoritetu (religijskom ili pak društvenom) Stirner smatra da čovjek posjeduje svoj ja u potpunosti te u tom pogledu nikome nij</w:t>
      </w:r>
      <w:r w:rsidR="00391A88">
        <w:rPr>
          <w:rFonts w:ascii="Times New Roman" w:hAnsi="Times New Roman" w:cs="Times New Roman"/>
          <w:sz w:val="28"/>
          <w:szCs w:val="28"/>
          <w:lang w:val="hr-HR"/>
        </w:rPr>
        <w:t>e dužan polagati račune. Ja sam</w:t>
      </w:r>
      <w:r w:rsidR="00380774" w:rsidRPr="00ED6DD4">
        <w:rPr>
          <w:rFonts w:ascii="Times New Roman" w:hAnsi="Times New Roman" w:cs="Times New Roman"/>
          <w:sz w:val="28"/>
          <w:szCs w:val="28"/>
          <w:lang w:val="hr-HR"/>
        </w:rPr>
        <w:t xml:space="preserve"> s</w:t>
      </w:r>
      <w:r w:rsidR="00391A88">
        <w:rPr>
          <w:rFonts w:ascii="Times New Roman" w:hAnsi="Times New Roman" w:cs="Times New Roman"/>
          <w:sz w:val="28"/>
          <w:szCs w:val="28"/>
          <w:lang w:val="hr-HR"/>
        </w:rPr>
        <w:t>voje najveće vlasništvo. Ja sebe</w:t>
      </w:r>
      <w:r w:rsidR="00380774" w:rsidRPr="00ED6DD4">
        <w:rPr>
          <w:rFonts w:ascii="Times New Roman" w:hAnsi="Times New Roman" w:cs="Times New Roman"/>
          <w:sz w:val="28"/>
          <w:szCs w:val="28"/>
          <w:lang w:val="hr-HR"/>
        </w:rPr>
        <w:t xml:space="preserve"> posjedujem u potpunosti. Upravo se ovdje pokazuje prema Stirneru sloboda u svojim neslućenim mogućnostima. Stirnera na taj način fasciniraju samouvjereni i postojane osobnosti, koje svoj </w:t>
      </w:r>
      <w:r w:rsidR="00380774" w:rsidRPr="00ED6DD4">
        <w:rPr>
          <w:rFonts w:ascii="Times New Roman" w:hAnsi="Times New Roman" w:cs="Times New Roman"/>
          <w:i/>
          <w:sz w:val="28"/>
          <w:szCs w:val="28"/>
          <w:lang w:val="hr-HR"/>
        </w:rPr>
        <w:t xml:space="preserve">ja </w:t>
      </w:r>
      <w:r w:rsidR="00380774" w:rsidRPr="00ED6DD4">
        <w:rPr>
          <w:rFonts w:ascii="Times New Roman" w:hAnsi="Times New Roman" w:cs="Times New Roman"/>
          <w:sz w:val="28"/>
          <w:szCs w:val="28"/>
          <w:lang w:val="hr-HR"/>
        </w:rPr>
        <w:t xml:space="preserve">i svoju </w:t>
      </w:r>
      <w:r w:rsidR="00380774" w:rsidRPr="00ED6DD4">
        <w:rPr>
          <w:rFonts w:ascii="Times New Roman" w:hAnsi="Times New Roman" w:cs="Times New Roman"/>
          <w:i/>
          <w:sz w:val="28"/>
          <w:szCs w:val="28"/>
          <w:lang w:val="hr-HR"/>
        </w:rPr>
        <w:t xml:space="preserve">slobodu </w:t>
      </w:r>
      <w:r w:rsidR="00380774" w:rsidRPr="00ED6DD4">
        <w:rPr>
          <w:rFonts w:ascii="Times New Roman" w:hAnsi="Times New Roman" w:cs="Times New Roman"/>
          <w:sz w:val="28"/>
          <w:szCs w:val="28"/>
          <w:lang w:val="hr-HR"/>
        </w:rPr>
        <w:t xml:space="preserve">posjeduju na apsolutan način. Stirner je time od pojedinaca zahtijevao potpunu primjenu vlastite slobode, te samo oni pojedinci koji su sigurni u sebi i svoju slobodu jesu moralno ispravni </w:t>
      </w:r>
      <w:r w:rsidR="00391A88" w:rsidRPr="00ED6DD4">
        <w:rPr>
          <w:rFonts w:ascii="Times New Roman" w:hAnsi="Times New Roman" w:cs="Times New Roman"/>
          <w:sz w:val="28"/>
          <w:szCs w:val="28"/>
          <w:lang w:val="hr-HR"/>
        </w:rPr>
        <w:t>pojedinci</w:t>
      </w:r>
      <w:r w:rsidR="00380774" w:rsidRPr="00ED6DD4">
        <w:rPr>
          <w:rFonts w:ascii="Times New Roman" w:hAnsi="Times New Roman" w:cs="Times New Roman"/>
          <w:sz w:val="28"/>
          <w:szCs w:val="28"/>
          <w:lang w:val="hr-HR"/>
        </w:rPr>
        <w:t>. Stirner je posebno odbacivao moralne norme i zakone. Ono što je važno naglasiti u predstavljanju ovog filozofa jest anarhističko poimanje slobode, koje je Stirneru bilo iznimno blisko. Štoviše i zastupao je jedan vid anarhizma u smislu suvišnosti svakog društvenog okvira, norme i zakona.</w:t>
      </w:r>
    </w:p>
    <w:p w:rsidR="00380774" w:rsidRPr="00ED6DD4" w:rsidRDefault="00380774" w:rsidP="00512368">
      <w:pPr>
        <w:pStyle w:val="Odlomakpopisa"/>
        <w:spacing w:line="240" w:lineRule="atLeast"/>
        <w:ind w:left="644" w:firstLine="0"/>
        <w:rPr>
          <w:rFonts w:ascii="Times New Roman" w:hAnsi="Times New Roman" w:cs="Times New Roman"/>
          <w:sz w:val="28"/>
          <w:szCs w:val="28"/>
          <w:lang w:val="hr-HR"/>
        </w:rPr>
      </w:pPr>
    </w:p>
    <w:p w:rsidR="00E20963" w:rsidRPr="00ED6DD4" w:rsidRDefault="00380774" w:rsidP="00512368">
      <w:pPr>
        <w:pStyle w:val="Odlomakpopisa"/>
        <w:numPr>
          <w:ilvl w:val="0"/>
          <w:numId w:val="27"/>
        </w:numPr>
        <w:spacing w:line="240" w:lineRule="atLeast"/>
        <w:rPr>
          <w:rFonts w:ascii="Times New Roman" w:hAnsi="Times New Roman" w:cs="Times New Roman"/>
          <w:sz w:val="28"/>
          <w:szCs w:val="28"/>
          <w:lang w:val="hr-HR"/>
        </w:rPr>
      </w:pPr>
      <w:r w:rsidRPr="00ED6DD4">
        <w:rPr>
          <w:rFonts w:ascii="Times New Roman" w:hAnsi="Times New Roman" w:cs="Times New Roman"/>
          <w:b/>
          <w:sz w:val="28"/>
          <w:szCs w:val="28"/>
          <w:lang w:val="hr-HR"/>
        </w:rPr>
        <w:t>Egzistencijalisti i njihovo tumačenje slobode</w:t>
      </w:r>
      <w:r w:rsidRPr="00ED6DD4">
        <w:rPr>
          <w:rFonts w:ascii="Times New Roman" w:hAnsi="Times New Roman" w:cs="Times New Roman"/>
          <w:sz w:val="28"/>
          <w:szCs w:val="28"/>
          <w:lang w:val="hr-HR"/>
        </w:rPr>
        <w:t xml:space="preserve"> – Osnova s kojom egzistencijalisti izlaze u tumačenju čovjekove slobode</w:t>
      </w:r>
      <w:r w:rsidR="001D680E" w:rsidRPr="00ED6DD4">
        <w:rPr>
          <w:rFonts w:ascii="Times New Roman" w:hAnsi="Times New Roman" w:cs="Times New Roman"/>
          <w:sz w:val="28"/>
          <w:szCs w:val="28"/>
          <w:lang w:val="hr-HR"/>
        </w:rPr>
        <w:t>, a time i čovjeka samog,</w:t>
      </w:r>
      <w:r w:rsidRPr="00ED6DD4">
        <w:rPr>
          <w:rFonts w:ascii="Times New Roman" w:hAnsi="Times New Roman" w:cs="Times New Roman"/>
          <w:sz w:val="28"/>
          <w:szCs w:val="28"/>
          <w:lang w:val="hr-HR"/>
        </w:rPr>
        <w:t xml:space="preserve"> jest </w:t>
      </w:r>
      <w:r w:rsidR="001D680E" w:rsidRPr="00ED6DD4">
        <w:rPr>
          <w:rFonts w:ascii="Times New Roman" w:hAnsi="Times New Roman" w:cs="Times New Roman"/>
          <w:sz w:val="28"/>
          <w:szCs w:val="28"/>
          <w:lang w:val="hr-HR"/>
        </w:rPr>
        <w:t>konkretan čovjek pojedinac, sa svim njegovim (ostvarivim) zakonitostima i prilikama –</w:t>
      </w:r>
      <w:r w:rsidR="00E20963" w:rsidRPr="00ED6DD4">
        <w:rPr>
          <w:rFonts w:ascii="Times New Roman" w:hAnsi="Times New Roman" w:cs="Times New Roman"/>
          <w:sz w:val="28"/>
          <w:szCs w:val="28"/>
          <w:lang w:val="hr-HR"/>
        </w:rPr>
        <w:t xml:space="preserve"> a to znači</w:t>
      </w:r>
      <w:r w:rsidR="001D680E" w:rsidRPr="00ED6DD4">
        <w:rPr>
          <w:rFonts w:ascii="Times New Roman" w:hAnsi="Times New Roman" w:cs="Times New Roman"/>
          <w:sz w:val="28"/>
          <w:szCs w:val="28"/>
          <w:lang w:val="hr-HR"/>
        </w:rPr>
        <w:t xml:space="preserve"> konkretna egzistencija</w:t>
      </w:r>
      <w:r w:rsidR="00E20963" w:rsidRPr="00ED6DD4">
        <w:rPr>
          <w:rFonts w:ascii="Times New Roman" w:hAnsi="Times New Roman" w:cs="Times New Roman"/>
          <w:sz w:val="28"/>
          <w:szCs w:val="28"/>
          <w:lang w:val="hr-HR"/>
        </w:rPr>
        <w:t xml:space="preserve"> koju čovjek živi</w:t>
      </w:r>
      <w:r w:rsidR="001D680E" w:rsidRPr="00ED6DD4">
        <w:rPr>
          <w:rFonts w:ascii="Times New Roman" w:hAnsi="Times New Roman" w:cs="Times New Roman"/>
          <w:sz w:val="28"/>
          <w:szCs w:val="28"/>
          <w:lang w:val="hr-HR"/>
        </w:rPr>
        <w:t>, a ne neka apstraktna ideja, supstancija čovjeka koja bi predstavljala čovjeka općenito i prema kojoj ideji bi se čovjek morao ravnati. Čovjek je tako pozvan na neslućene mogućnosti samoostvarenja po slobodi, daleko od unaprijed postavljenih ideala. Ovakav egzistencijalizam</w:t>
      </w:r>
      <w:r w:rsidR="00E20963" w:rsidRPr="00ED6DD4">
        <w:rPr>
          <w:rFonts w:ascii="Times New Roman" w:hAnsi="Times New Roman" w:cs="Times New Roman"/>
          <w:sz w:val="28"/>
          <w:szCs w:val="28"/>
          <w:lang w:val="hr-HR"/>
        </w:rPr>
        <w:t xml:space="preserve"> zastupaju</w:t>
      </w:r>
      <w:r w:rsidR="001D680E" w:rsidRPr="00ED6DD4">
        <w:rPr>
          <w:rFonts w:ascii="Times New Roman" w:hAnsi="Times New Roman" w:cs="Times New Roman"/>
          <w:sz w:val="28"/>
          <w:szCs w:val="28"/>
          <w:lang w:val="hr-HR"/>
        </w:rPr>
        <w:t xml:space="preserve"> posebno ateistički usmjereni filozofi, među kojima se naviše isticao Jean Paul Sartre. Po Sartre-u je čovjek radikalna sloboda. On čitavu stvarnost dijeli na </w:t>
      </w:r>
      <w:r w:rsidR="001D680E" w:rsidRPr="00ED6DD4">
        <w:rPr>
          <w:rFonts w:ascii="Times New Roman" w:hAnsi="Times New Roman" w:cs="Times New Roman"/>
          <w:i/>
          <w:sz w:val="28"/>
          <w:szCs w:val="28"/>
          <w:lang w:val="hr-HR"/>
        </w:rPr>
        <w:t xml:space="preserve">kozmičku stvarnost – </w:t>
      </w:r>
      <w:r w:rsidR="001D680E" w:rsidRPr="00ED6DD4">
        <w:rPr>
          <w:rFonts w:ascii="Times New Roman" w:hAnsi="Times New Roman" w:cs="Times New Roman"/>
          <w:sz w:val="28"/>
          <w:szCs w:val="28"/>
          <w:lang w:val="hr-HR"/>
        </w:rPr>
        <w:t xml:space="preserve">(stvar po sebi) i </w:t>
      </w:r>
      <w:r w:rsidR="001D680E" w:rsidRPr="00ED6DD4">
        <w:rPr>
          <w:rFonts w:ascii="Times New Roman" w:hAnsi="Times New Roman" w:cs="Times New Roman"/>
          <w:i/>
          <w:sz w:val="28"/>
          <w:szCs w:val="28"/>
          <w:lang w:val="hr-HR"/>
        </w:rPr>
        <w:t xml:space="preserve">svjesno biće </w:t>
      </w:r>
      <w:r w:rsidR="001D680E" w:rsidRPr="00ED6DD4">
        <w:rPr>
          <w:rFonts w:ascii="Times New Roman" w:hAnsi="Times New Roman" w:cs="Times New Roman"/>
          <w:sz w:val="28"/>
          <w:szCs w:val="28"/>
          <w:lang w:val="hr-HR"/>
        </w:rPr>
        <w:t xml:space="preserve">(biće za sebe). Čitava problematika čovjekove egzistencije sadržana je u činjenici što je </w:t>
      </w:r>
      <w:r w:rsidR="001D680E" w:rsidRPr="00ED6DD4">
        <w:rPr>
          <w:rFonts w:ascii="Times New Roman" w:hAnsi="Times New Roman" w:cs="Times New Roman"/>
          <w:i/>
          <w:sz w:val="28"/>
          <w:szCs w:val="28"/>
          <w:lang w:val="hr-HR"/>
        </w:rPr>
        <w:t>biće za sebe</w:t>
      </w:r>
      <w:r w:rsidR="001D680E" w:rsidRPr="00ED6DD4">
        <w:rPr>
          <w:rFonts w:ascii="Times New Roman" w:hAnsi="Times New Roman" w:cs="Times New Roman"/>
          <w:sz w:val="28"/>
          <w:szCs w:val="28"/>
          <w:lang w:val="hr-HR"/>
        </w:rPr>
        <w:t xml:space="preserve"> (čovjek) nekom prirodnom nužnošću navezan na ovu </w:t>
      </w:r>
      <w:r w:rsidR="001D680E" w:rsidRPr="00ED6DD4">
        <w:rPr>
          <w:rFonts w:ascii="Times New Roman" w:hAnsi="Times New Roman" w:cs="Times New Roman"/>
          <w:i/>
          <w:sz w:val="28"/>
          <w:szCs w:val="28"/>
          <w:lang w:val="hr-HR"/>
        </w:rPr>
        <w:t>stvar po sebi</w:t>
      </w:r>
      <w:r w:rsidR="001D680E" w:rsidRPr="00ED6DD4">
        <w:rPr>
          <w:rFonts w:ascii="Times New Roman" w:hAnsi="Times New Roman" w:cs="Times New Roman"/>
          <w:sz w:val="28"/>
          <w:szCs w:val="28"/>
          <w:lang w:val="hr-HR"/>
        </w:rPr>
        <w:t>. On svoj život provodi u trajnom nastojanju oslobođenja od ove stvari po sebi, a taj pokušaj oslobođenja po Sartre-u je ono što nazivamo sloboda.</w:t>
      </w:r>
      <w:r w:rsidR="00FF2869" w:rsidRPr="00ED6DD4">
        <w:rPr>
          <w:rFonts w:ascii="Times New Roman" w:hAnsi="Times New Roman" w:cs="Times New Roman"/>
          <w:sz w:val="28"/>
          <w:szCs w:val="28"/>
          <w:lang w:val="hr-HR"/>
        </w:rPr>
        <w:t xml:space="preserve"> Oslobađanjem od, on pronalazi sebe.</w:t>
      </w:r>
      <w:r w:rsidR="00E20963" w:rsidRPr="00ED6DD4">
        <w:rPr>
          <w:rFonts w:ascii="Times New Roman" w:hAnsi="Times New Roman" w:cs="Times New Roman"/>
          <w:sz w:val="28"/>
          <w:szCs w:val="28"/>
          <w:lang w:val="hr-HR"/>
        </w:rPr>
        <w:t xml:space="preserve"> Ta se dinamika najbolje očituje u svakodnevnom življenju odnosno svakodnevnim situacijama u kojima čovjek slobodno odabire. </w:t>
      </w:r>
    </w:p>
    <w:p w:rsidR="00CC5450" w:rsidRPr="00ED6DD4" w:rsidRDefault="00E20963" w:rsidP="00512368">
      <w:pPr>
        <w:pStyle w:val="Odlomakpopisa"/>
        <w:spacing w:line="240" w:lineRule="atLeast"/>
        <w:ind w:left="644" w:firstLine="0"/>
        <w:rPr>
          <w:rFonts w:ascii="Times New Roman" w:hAnsi="Times New Roman" w:cs="Times New Roman"/>
          <w:sz w:val="28"/>
          <w:szCs w:val="28"/>
          <w:lang w:val="hr-HR"/>
        </w:rPr>
      </w:pPr>
      <w:r w:rsidRPr="00ED6DD4">
        <w:rPr>
          <w:rFonts w:ascii="Times New Roman" w:hAnsi="Times New Roman" w:cs="Times New Roman"/>
          <w:sz w:val="28"/>
          <w:szCs w:val="28"/>
          <w:lang w:val="hr-HR"/>
        </w:rPr>
        <w:lastRenderedPageBreak/>
        <w:t xml:space="preserve">Suvišno je napominjati da je Sartre ovdje na tragu </w:t>
      </w:r>
      <w:r w:rsidR="00CC5450" w:rsidRPr="00ED6DD4">
        <w:rPr>
          <w:rFonts w:ascii="Times New Roman" w:hAnsi="Times New Roman" w:cs="Times New Roman"/>
          <w:sz w:val="28"/>
          <w:szCs w:val="28"/>
          <w:lang w:val="hr-HR"/>
        </w:rPr>
        <w:t xml:space="preserve">ciničke i stoičke škole o čovjeku kao biću koje je pozvano na samooslobođenje. Napomenimo također da je Sartre također zastupao jedan vid anarhizma u odnosu na političke institucije stvarajući prema njima jedno stanovito nepovjerenje. Kao primjer tog nepovjerenja (anarhizma) možemo navesti njegovo odbijanje primanja Nobelove nagrade za književnost. Osim Sartre-a pojedini autori spominju i druge suvremene filozofe koji su zastupali slična stajališta u pogledu norme moralne vrijednost, a koja je za njih sloboda u svom puno izričaju. Kao najistaknutiji među njima uz Sartre-a navodi se Henry Bergson. Za Bergsona se u samom slobodnom činu očituje moralna vrijednost, a zlo je prisutno uvijek tamo gdje nema slobode. </w:t>
      </w:r>
    </w:p>
    <w:p w:rsidR="00CC5450" w:rsidRPr="00ED6DD4" w:rsidRDefault="00CC5450" w:rsidP="00512368">
      <w:pPr>
        <w:pStyle w:val="Odlomakpopisa"/>
        <w:spacing w:line="240" w:lineRule="atLeast"/>
        <w:ind w:left="644" w:firstLine="0"/>
        <w:rPr>
          <w:rFonts w:ascii="Times New Roman" w:hAnsi="Times New Roman" w:cs="Times New Roman"/>
          <w:sz w:val="28"/>
          <w:szCs w:val="28"/>
          <w:lang w:val="hr-HR"/>
        </w:rPr>
      </w:pPr>
    </w:p>
    <w:p w:rsidR="00CC5450" w:rsidRPr="00ED6DD4" w:rsidRDefault="00CC5450" w:rsidP="00512368">
      <w:pPr>
        <w:spacing w:line="240" w:lineRule="atLeast"/>
        <w:ind w:firstLine="0"/>
        <w:rPr>
          <w:rFonts w:ascii="Times New Roman" w:hAnsi="Times New Roman" w:cs="Times New Roman"/>
          <w:sz w:val="28"/>
          <w:szCs w:val="28"/>
          <w:lang w:val="hr-HR"/>
        </w:rPr>
      </w:pPr>
    </w:p>
    <w:p w:rsidR="00CC5450" w:rsidRPr="00ED6DD4" w:rsidRDefault="00FE3E6E" w:rsidP="00512368">
      <w:pPr>
        <w:spacing w:line="240" w:lineRule="atLeast"/>
        <w:ind w:firstLine="0"/>
        <w:rPr>
          <w:rFonts w:ascii="Times New Roman" w:hAnsi="Times New Roman" w:cs="Times New Roman"/>
          <w:sz w:val="28"/>
          <w:szCs w:val="28"/>
          <w:lang w:val="hr-HR"/>
        </w:rPr>
      </w:pPr>
      <w:r w:rsidRPr="00ED6DD4">
        <w:rPr>
          <w:rFonts w:ascii="Times New Roman" w:hAnsi="Times New Roman" w:cs="Times New Roman"/>
          <w:sz w:val="28"/>
          <w:szCs w:val="28"/>
          <w:lang w:val="hr-HR"/>
        </w:rPr>
        <w:t>5.3.1</w:t>
      </w:r>
      <w:r w:rsidR="00CC5450" w:rsidRPr="00ED6DD4">
        <w:rPr>
          <w:rFonts w:ascii="Times New Roman" w:hAnsi="Times New Roman" w:cs="Times New Roman"/>
          <w:sz w:val="28"/>
          <w:szCs w:val="28"/>
          <w:lang w:val="hr-HR"/>
        </w:rPr>
        <w:t xml:space="preserve"> Kritički osvrt</w:t>
      </w:r>
      <w:r w:rsidR="00301C6D" w:rsidRPr="00ED6DD4">
        <w:rPr>
          <w:rFonts w:ascii="Times New Roman" w:hAnsi="Times New Roman" w:cs="Times New Roman"/>
          <w:sz w:val="28"/>
          <w:szCs w:val="28"/>
          <w:lang w:val="hr-HR"/>
        </w:rPr>
        <w:t xml:space="preserve"> na teorije koju normu moral. vrijednosti </w:t>
      </w:r>
      <w:r w:rsidR="00A574C6" w:rsidRPr="00ED6DD4">
        <w:rPr>
          <w:rFonts w:ascii="Times New Roman" w:hAnsi="Times New Roman" w:cs="Times New Roman"/>
          <w:sz w:val="28"/>
          <w:szCs w:val="28"/>
          <w:lang w:val="hr-HR"/>
        </w:rPr>
        <w:t>poistovjećuju sa</w:t>
      </w:r>
      <w:r w:rsidR="00301C6D" w:rsidRPr="00ED6DD4">
        <w:rPr>
          <w:rFonts w:ascii="Times New Roman" w:hAnsi="Times New Roman" w:cs="Times New Roman"/>
          <w:sz w:val="28"/>
          <w:szCs w:val="28"/>
          <w:lang w:val="hr-HR"/>
        </w:rPr>
        <w:t xml:space="preserve"> slobo</w:t>
      </w:r>
      <w:r w:rsidR="00A574C6" w:rsidRPr="00ED6DD4">
        <w:rPr>
          <w:rFonts w:ascii="Times New Roman" w:hAnsi="Times New Roman" w:cs="Times New Roman"/>
          <w:sz w:val="28"/>
          <w:szCs w:val="28"/>
          <w:lang w:val="hr-HR"/>
        </w:rPr>
        <w:t>dom</w:t>
      </w:r>
    </w:p>
    <w:p w:rsidR="00CC5450" w:rsidRPr="00ED6DD4" w:rsidRDefault="00CC5450" w:rsidP="00512368">
      <w:pPr>
        <w:spacing w:line="240" w:lineRule="atLeast"/>
        <w:rPr>
          <w:rFonts w:ascii="Times New Roman" w:hAnsi="Times New Roman" w:cs="Times New Roman"/>
          <w:sz w:val="28"/>
          <w:szCs w:val="28"/>
          <w:lang w:val="hr-HR"/>
        </w:rPr>
      </w:pPr>
    </w:p>
    <w:p w:rsidR="00264AA0" w:rsidRPr="00ED6DD4" w:rsidRDefault="00CC5450" w:rsidP="00512368">
      <w:pPr>
        <w:spacing w:line="240" w:lineRule="atLeast"/>
        <w:ind w:left="0" w:firstLine="284"/>
        <w:rPr>
          <w:rFonts w:ascii="Times New Roman" w:hAnsi="Times New Roman" w:cs="Times New Roman"/>
          <w:sz w:val="28"/>
          <w:szCs w:val="28"/>
          <w:lang w:val="hr-HR"/>
        </w:rPr>
      </w:pPr>
      <w:r w:rsidRPr="00ED6DD4">
        <w:rPr>
          <w:rFonts w:ascii="Times New Roman" w:hAnsi="Times New Roman" w:cs="Times New Roman"/>
          <w:sz w:val="28"/>
          <w:szCs w:val="28"/>
          <w:lang w:val="hr-HR"/>
        </w:rPr>
        <w:t>U odbacivanju mišljenja da se u slobodi nalazi norma moralne vrijednosti, polazimo najprije od moralnog iskustva.</w:t>
      </w:r>
      <w:r w:rsidR="00CB41EC" w:rsidRPr="00ED6DD4">
        <w:rPr>
          <w:rFonts w:ascii="Times New Roman" w:hAnsi="Times New Roman" w:cs="Times New Roman"/>
          <w:sz w:val="28"/>
          <w:szCs w:val="28"/>
          <w:lang w:val="hr-HR"/>
        </w:rPr>
        <w:t xml:space="preserve"> U moralnom iskustvu dolazi</w:t>
      </w:r>
      <w:r w:rsidR="009C6378">
        <w:rPr>
          <w:rFonts w:ascii="Times New Roman" w:hAnsi="Times New Roman" w:cs="Times New Roman"/>
          <w:sz w:val="28"/>
          <w:szCs w:val="28"/>
          <w:lang w:val="hr-HR"/>
        </w:rPr>
        <w:t>mo do uvida da je sloboda</w:t>
      </w:r>
      <w:r w:rsidR="00CB41EC" w:rsidRPr="00ED6DD4">
        <w:rPr>
          <w:rFonts w:ascii="Times New Roman" w:hAnsi="Times New Roman" w:cs="Times New Roman"/>
          <w:sz w:val="28"/>
          <w:szCs w:val="28"/>
          <w:lang w:val="hr-HR"/>
        </w:rPr>
        <w:t xml:space="preserve"> pretpostavka, ali ne i kriteriji,</w:t>
      </w:r>
      <w:r w:rsidR="009C6378">
        <w:rPr>
          <w:rFonts w:ascii="Times New Roman" w:hAnsi="Times New Roman" w:cs="Times New Roman"/>
          <w:sz w:val="28"/>
          <w:szCs w:val="28"/>
          <w:lang w:val="hr-HR"/>
        </w:rPr>
        <w:t xml:space="preserve"> tj.</w:t>
      </w:r>
      <w:r w:rsidR="00CB41EC" w:rsidRPr="00ED6DD4">
        <w:rPr>
          <w:rFonts w:ascii="Times New Roman" w:hAnsi="Times New Roman" w:cs="Times New Roman"/>
          <w:sz w:val="28"/>
          <w:szCs w:val="28"/>
          <w:lang w:val="hr-HR"/>
        </w:rPr>
        <w:t xml:space="preserve"> norma moralnog djelovanja. Kada kažemo pretpostavka onda pod tim pretpostavljamo mogućost da bi netko uopće mogao</w:t>
      </w:r>
      <w:r w:rsidR="009C6378">
        <w:rPr>
          <w:rFonts w:ascii="Times New Roman" w:hAnsi="Times New Roman" w:cs="Times New Roman"/>
          <w:sz w:val="28"/>
          <w:szCs w:val="28"/>
          <w:lang w:val="hr-HR"/>
        </w:rPr>
        <w:t xml:space="preserve"> izvesti neki</w:t>
      </w:r>
      <w:r w:rsidR="00CB41EC" w:rsidRPr="00ED6DD4">
        <w:rPr>
          <w:rFonts w:ascii="Times New Roman" w:hAnsi="Times New Roman" w:cs="Times New Roman"/>
          <w:sz w:val="28"/>
          <w:szCs w:val="28"/>
          <w:lang w:val="hr-HR"/>
        </w:rPr>
        <w:t xml:space="preserve"> čin, djelo te da ga se, shodno tome za isto djelo može teretiti kao odgovornim, pohvaljujući ga ili osuđujući. U tom smislu, i nadalje</w:t>
      </w:r>
      <w:r w:rsidR="00264AA0" w:rsidRPr="00ED6DD4">
        <w:rPr>
          <w:rFonts w:ascii="Times New Roman" w:hAnsi="Times New Roman" w:cs="Times New Roman"/>
          <w:sz w:val="28"/>
          <w:szCs w:val="28"/>
          <w:lang w:val="hr-HR"/>
        </w:rPr>
        <w:t>,</w:t>
      </w:r>
      <w:r w:rsidR="00CB41EC" w:rsidRPr="00ED6DD4">
        <w:rPr>
          <w:rFonts w:ascii="Times New Roman" w:hAnsi="Times New Roman" w:cs="Times New Roman"/>
          <w:sz w:val="28"/>
          <w:szCs w:val="28"/>
          <w:lang w:val="hr-HR"/>
        </w:rPr>
        <w:t xml:space="preserve"> razlikujemo dvije temeljne kategorije slobode: </w:t>
      </w:r>
      <w:r w:rsidR="00CB41EC" w:rsidRPr="00ED6DD4">
        <w:rPr>
          <w:rFonts w:ascii="Times New Roman" w:hAnsi="Times New Roman" w:cs="Times New Roman"/>
          <w:i/>
          <w:sz w:val="28"/>
          <w:szCs w:val="28"/>
          <w:lang w:val="hr-HR"/>
        </w:rPr>
        <w:t xml:space="preserve">slobodu od, </w:t>
      </w:r>
      <w:r w:rsidR="00CB41EC" w:rsidRPr="00ED6DD4">
        <w:rPr>
          <w:rFonts w:ascii="Times New Roman" w:hAnsi="Times New Roman" w:cs="Times New Roman"/>
          <w:sz w:val="28"/>
          <w:szCs w:val="28"/>
          <w:lang w:val="hr-HR"/>
        </w:rPr>
        <w:t xml:space="preserve">i </w:t>
      </w:r>
      <w:r w:rsidR="00CB41EC" w:rsidRPr="00ED6DD4">
        <w:rPr>
          <w:rFonts w:ascii="Times New Roman" w:hAnsi="Times New Roman" w:cs="Times New Roman"/>
          <w:i/>
          <w:sz w:val="28"/>
          <w:szCs w:val="28"/>
          <w:lang w:val="hr-HR"/>
        </w:rPr>
        <w:t>slobodu za</w:t>
      </w:r>
      <w:r w:rsidR="00CB41EC" w:rsidRPr="00ED6DD4">
        <w:rPr>
          <w:rFonts w:ascii="Times New Roman" w:hAnsi="Times New Roman" w:cs="Times New Roman"/>
          <w:sz w:val="28"/>
          <w:szCs w:val="28"/>
          <w:lang w:val="hr-HR"/>
        </w:rPr>
        <w:t xml:space="preserve">. </w:t>
      </w:r>
      <w:r w:rsidR="00CB41EC" w:rsidRPr="00ED6DD4">
        <w:rPr>
          <w:rFonts w:ascii="Times New Roman" w:hAnsi="Times New Roman" w:cs="Times New Roman"/>
          <w:i/>
          <w:sz w:val="28"/>
          <w:szCs w:val="28"/>
          <w:lang w:val="hr-HR"/>
        </w:rPr>
        <w:t xml:space="preserve">Sloboda od, </w:t>
      </w:r>
      <w:r w:rsidR="00CB41EC" w:rsidRPr="00ED6DD4">
        <w:rPr>
          <w:rFonts w:ascii="Times New Roman" w:hAnsi="Times New Roman" w:cs="Times New Roman"/>
          <w:sz w:val="28"/>
          <w:szCs w:val="28"/>
          <w:lang w:val="hr-HR"/>
        </w:rPr>
        <w:t>pretpostavlja više pasivni vid u kojem se subjekt pokazuje ne-sputanim, ne-navezanim, ne-zarobljenim od ove ili one stvarnosti</w:t>
      </w:r>
      <w:r w:rsidR="00764510" w:rsidRPr="00ED6DD4">
        <w:rPr>
          <w:rFonts w:ascii="Times New Roman" w:hAnsi="Times New Roman" w:cs="Times New Roman"/>
          <w:sz w:val="28"/>
          <w:szCs w:val="28"/>
          <w:lang w:val="hr-HR"/>
        </w:rPr>
        <w:t>. Ta sputanost može biti</w:t>
      </w:r>
      <w:r w:rsidR="00CB41EC" w:rsidRPr="00ED6DD4">
        <w:rPr>
          <w:rFonts w:ascii="Times New Roman" w:hAnsi="Times New Roman" w:cs="Times New Roman"/>
          <w:sz w:val="28"/>
          <w:szCs w:val="28"/>
          <w:lang w:val="hr-HR"/>
        </w:rPr>
        <w:t xml:space="preserve"> </w:t>
      </w:r>
      <w:r w:rsidR="00CB41EC" w:rsidRPr="00ED6DD4">
        <w:rPr>
          <w:rFonts w:ascii="Times New Roman" w:hAnsi="Times New Roman" w:cs="Times New Roman"/>
          <w:i/>
          <w:sz w:val="28"/>
          <w:szCs w:val="28"/>
          <w:lang w:val="hr-HR"/>
        </w:rPr>
        <w:t>fizičke</w:t>
      </w:r>
      <w:r w:rsidR="00764510" w:rsidRPr="00ED6DD4">
        <w:rPr>
          <w:rFonts w:ascii="Times New Roman" w:hAnsi="Times New Roman" w:cs="Times New Roman"/>
          <w:sz w:val="28"/>
          <w:szCs w:val="28"/>
          <w:lang w:val="hr-HR"/>
        </w:rPr>
        <w:t xml:space="preserve"> naravi</w:t>
      </w:r>
      <w:r w:rsidR="00CB41EC" w:rsidRPr="00ED6DD4">
        <w:rPr>
          <w:rFonts w:ascii="Times New Roman" w:hAnsi="Times New Roman" w:cs="Times New Roman"/>
          <w:sz w:val="28"/>
          <w:szCs w:val="28"/>
          <w:lang w:val="hr-HR"/>
        </w:rPr>
        <w:t xml:space="preserve"> u smislu direktne prijetnje, ili</w:t>
      </w:r>
      <w:r w:rsidR="00764510" w:rsidRPr="00ED6DD4">
        <w:rPr>
          <w:rFonts w:ascii="Times New Roman" w:hAnsi="Times New Roman" w:cs="Times New Roman"/>
          <w:sz w:val="28"/>
          <w:szCs w:val="28"/>
          <w:lang w:val="hr-HR"/>
        </w:rPr>
        <w:t xml:space="preserve"> pak</w:t>
      </w:r>
      <w:r w:rsidR="00CB41EC" w:rsidRPr="00ED6DD4">
        <w:rPr>
          <w:rFonts w:ascii="Times New Roman" w:hAnsi="Times New Roman" w:cs="Times New Roman"/>
          <w:sz w:val="28"/>
          <w:szCs w:val="28"/>
          <w:lang w:val="hr-HR"/>
        </w:rPr>
        <w:t xml:space="preserve"> </w:t>
      </w:r>
      <w:r w:rsidR="00CB41EC" w:rsidRPr="00ED6DD4">
        <w:rPr>
          <w:rFonts w:ascii="Times New Roman" w:hAnsi="Times New Roman" w:cs="Times New Roman"/>
          <w:i/>
          <w:sz w:val="28"/>
          <w:szCs w:val="28"/>
          <w:lang w:val="hr-HR"/>
        </w:rPr>
        <w:t>psihičk</w:t>
      </w:r>
      <w:r w:rsidR="00764510" w:rsidRPr="00ED6DD4">
        <w:rPr>
          <w:rFonts w:ascii="Times New Roman" w:hAnsi="Times New Roman" w:cs="Times New Roman"/>
          <w:i/>
          <w:sz w:val="28"/>
          <w:szCs w:val="28"/>
          <w:lang w:val="hr-HR"/>
        </w:rPr>
        <w:t xml:space="preserve">e </w:t>
      </w:r>
      <w:r w:rsidR="00764510" w:rsidRPr="00ED6DD4">
        <w:rPr>
          <w:rFonts w:ascii="Times New Roman" w:hAnsi="Times New Roman" w:cs="Times New Roman"/>
          <w:sz w:val="28"/>
          <w:szCs w:val="28"/>
          <w:lang w:val="hr-HR"/>
        </w:rPr>
        <w:t>uvjetovanost od strane čovjekovih duševnih moći – veliki bijes, ljutnja, duševna bol… Idući dalje dolazimo do druge bitne razlike manifestiranja same slobode</w:t>
      </w:r>
      <w:r w:rsidR="005E6BD2" w:rsidRPr="00ED6DD4">
        <w:rPr>
          <w:rFonts w:ascii="Times New Roman" w:hAnsi="Times New Roman" w:cs="Times New Roman"/>
          <w:sz w:val="28"/>
          <w:szCs w:val="28"/>
          <w:lang w:val="hr-HR"/>
        </w:rPr>
        <w:t>,</w:t>
      </w:r>
      <w:r w:rsidR="00764510" w:rsidRPr="00ED6DD4">
        <w:rPr>
          <w:rFonts w:ascii="Times New Roman" w:hAnsi="Times New Roman" w:cs="Times New Roman"/>
          <w:sz w:val="28"/>
          <w:szCs w:val="28"/>
          <w:lang w:val="hr-HR"/>
        </w:rPr>
        <w:t xml:space="preserve"> a to je </w:t>
      </w:r>
      <w:r w:rsidR="00764510" w:rsidRPr="00ED6DD4">
        <w:rPr>
          <w:rFonts w:ascii="Times New Roman" w:hAnsi="Times New Roman" w:cs="Times New Roman"/>
          <w:i/>
          <w:sz w:val="28"/>
          <w:szCs w:val="28"/>
          <w:lang w:val="hr-HR"/>
        </w:rPr>
        <w:t xml:space="preserve">sloboda djelovanja </w:t>
      </w:r>
      <w:r w:rsidR="00764510" w:rsidRPr="00ED6DD4">
        <w:rPr>
          <w:rFonts w:ascii="Times New Roman" w:hAnsi="Times New Roman" w:cs="Times New Roman"/>
          <w:sz w:val="28"/>
          <w:szCs w:val="28"/>
          <w:lang w:val="hr-HR"/>
        </w:rPr>
        <w:t xml:space="preserve">i </w:t>
      </w:r>
      <w:r w:rsidR="00764510" w:rsidRPr="00ED6DD4">
        <w:rPr>
          <w:rFonts w:ascii="Times New Roman" w:hAnsi="Times New Roman" w:cs="Times New Roman"/>
          <w:i/>
          <w:sz w:val="28"/>
          <w:szCs w:val="28"/>
          <w:lang w:val="hr-HR"/>
        </w:rPr>
        <w:t xml:space="preserve">sloboda odlučivanja. </w:t>
      </w:r>
      <w:r w:rsidR="00764510" w:rsidRPr="00ED6DD4">
        <w:rPr>
          <w:rFonts w:ascii="Times New Roman" w:hAnsi="Times New Roman" w:cs="Times New Roman"/>
          <w:sz w:val="28"/>
          <w:szCs w:val="28"/>
          <w:lang w:val="hr-HR"/>
        </w:rPr>
        <w:t>Sloboda djelovanja uključuje u tom smislu i u bitnome moć primjene same slobode. To znači da se sloboda tek u svojoj konkretnoj primjeni očituje kao realna. Slobodu ne možemo vidjeti, prikazati, naslikati…, već konkretno doživjeti. Sloboda odlučivanja pretpostavlja u ovom slučaju krajnji vid čovjekova s</w:t>
      </w:r>
      <w:r w:rsidR="005E6BD2" w:rsidRPr="00ED6DD4">
        <w:rPr>
          <w:rFonts w:ascii="Times New Roman" w:hAnsi="Times New Roman" w:cs="Times New Roman"/>
          <w:sz w:val="28"/>
          <w:szCs w:val="28"/>
          <w:lang w:val="hr-HR"/>
        </w:rPr>
        <w:t>amoodređenja i ostvarenja kao specifično duhovne osobe</w:t>
      </w:r>
      <w:r w:rsidR="00764510" w:rsidRPr="00ED6DD4">
        <w:rPr>
          <w:rFonts w:ascii="Times New Roman" w:hAnsi="Times New Roman" w:cs="Times New Roman"/>
          <w:sz w:val="28"/>
          <w:szCs w:val="28"/>
          <w:lang w:val="hr-HR"/>
        </w:rPr>
        <w:t>. To da želimo postati drugi, drugačiji, jedinstveniji, posebniji; to da doživljavamo da smo uznapredovali kao osobe na ljestvici vrednota pretpostavlja i očituje upravo slobodu odlučivanja</w:t>
      </w:r>
      <w:r w:rsidR="00264AA0" w:rsidRPr="00ED6DD4">
        <w:rPr>
          <w:rFonts w:ascii="Times New Roman" w:hAnsi="Times New Roman" w:cs="Times New Roman"/>
          <w:sz w:val="28"/>
          <w:szCs w:val="28"/>
          <w:lang w:val="hr-HR"/>
        </w:rPr>
        <w:t xml:space="preserve">. Sloboda odlučivanja, dakle, razlikuje se po slobodi djelovanja u tome, što po njoj (slobodi odlučivanja) ja imam mogućnost u konkretnom djelovanju postati </w:t>
      </w:r>
      <w:r w:rsidR="00264AA0" w:rsidRPr="00ED6DD4">
        <w:rPr>
          <w:rFonts w:ascii="Times New Roman" w:hAnsi="Times New Roman" w:cs="Times New Roman"/>
          <w:b/>
          <w:sz w:val="28"/>
          <w:szCs w:val="28"/>
          <w:lang w:val="hr-HR"/>
        </w:rPr>
        <w:t>netko</w:t>
      </w:r>
      <w:r w:rsidR="00264AA0" w:rsidRPr="00ED6DD4">
        <w:rPr>
          <w:rFonts w:ascii="Times New Roman" w:hAnsi="Times New Roman" w:cs="Times New Roman"/>
          <w:sz w:val="28"/>
          <w:szCs w:val="28"/>
          <w:lang w:val="hr-HR"/>
        </w:rPr>
        <w:t xml:space="preserve"> i to imam pred očima, dok u slobodi djelovanja ja želim samo izvršiti ovo konkretno djelo (u kojem sam jasno slobodan). Ono što moramo zamijetiti jest činjenica da upravo ovo tumačenje slobode nisu poznavali Grci, a ono očituje bitno duhovni karakter slobode. </w:t>
      </w:r>
    </w:p>
    <w:p w:rsidR="00301C6D" w:rsidRPr="00ED6DD4" w:rsidRDefault="00264AA0" w:rsidP="00512368">
      <w:pPr>
        <w:spacing w:line="240" w:lineRule="atLeast"/>
        <w:ind w:left="0" w:firstLine="284"/>
        <w:rPr>
          <w:rFonts w:ascii="Times New Roman" w:hAnsi="Times New Roman" w:cs="Times New Roman"/>
          <w:sz w:val="28"/>
          <w:szCs w:val="28"/>
          <w:lang w:val="hr-HR"/>
        </w:rPr>
      </w:pPr>
      <w:r w:rsidRPr="00ED6DD4">
        <w:rPr>
          <w:rFonts w:ascii="Times New Roman" w:hAnsi="Times New Roman" w:cs="Times New Roman"/>
          <w:sz w:val="28"/>
          <w:szCs w:val="28"/>
          <w:lang w:val="hr-HR"/>
        </w:rPr>
        <w:lastRenderedPageBreak/>
        <w:t xml:space="preserve">Nakon ovako postavljene slobode, nije nimalo čudno što su mnogi autori upravo u slobodi gledali normu moralne vrijednosti. Međutim, polazeći od naše moralne svijesti moramo reći da istina sloboda igra jednu od presudih uloga u čovjekovoj moralnosti, a to znači i moralnih vrijednosti i ona je njihova pretpostavka (jer nema moralnosti bez slobode) međutim, </w:t>
      </w:r>
      <w:r w:rsidRPr="00ED6DD4">
        <w:rPr>
          <w:rFonts w:ascii="Times New Roman" w:hAnsi="Times New Roman" w:cs="Times New Roman"/>
          <w:i/>
          <w:sz w:val="28"/>
          <w:szCs w:val="28"/>
          <w:lang w:val="hr-HR"/>
        </w:rPr>
        <w:t xml:space="preserve">sloboda ne konstituira moralnost i moralnu vrijednost kao takovu. </w:t>
      </w:r>
      <w:r w:rsidRPr="00ED6DD4">
        <w:rPr>
          <w:rFonts w:ascii="Times New Roman" w:hAnsi="Times New Roman" w:cs="Times New Roman"/>
          <w:sz w:val="28"/>
          <w:szCs w:val="28"/>
          <w:lang w:val="hr-HR"/>
        </w:rPr>
        <w:t>Jer problematika je ovog pristupa sadržana u činjenici što je sloboda onaj krajnji moment iza kojeg više ništa ne postoji. Međutim, polaz</w:t>
      </w:r>
      <w:r w:rsidR="005E6BD2" w:rsidRPr="00ED6DD4">
        <w:rPr>
          <w:rFonts w:ascii="Times New Roman" w:hAnsi="Times New Roman" w:cs="Times New Roman"/>
          <w:sz w:val="28"/>
          <w:szCs w:val="28"/>
          <w:lang w:val="hr-HR"/>
        </w:rPr>
        <w:t>eći od Tome Akvinca i skolastike</w:t>
      </w:r>
      <w:r w:rsidRPr="00ED6DD4">
        <w:rPr>
          <w:rFonts w:ascii="Times New Roman" w:hAnsi="Times New Roman" w:cs="Times New Roman"/>
          <w:sz w:val="28"/>
          <w:szCs w:val="28"/>
          <w:lang w:val="hr-HR"/>
        </w:rPr>
        <w:t xml:space="preserve"> znamo da sloboda svoj korijen ima u umu. Stoga u kritici mišljenja koju moralnu vrijednost stavljaju u slobodu mi ističemo da </w:t>
      </w:r>
      <w:r w:rsidRPr="00ED6DD4">
        <w:rPr>
          <w:rFonts w:ascii="Times New Roman" w:hAnsi="Times New Roman" w:cs="Times New Roman"/>
          <w:i/>
          <w:sz w:val="28"/>
          <w:szCs w:val="28"/>
          <w:lang w:val="hr-HR"/>
        </w:rPr>
        <w:t xml:space="preserve">sloboda pronalazi a ne stvara tj. konstituira moralnu vrijednost. </w:t>
      </w:r>
      <w:r w:rsidR="00301C6D" w:rsidRPr="00ED6DD4">
        <w:rPr>
          <w:rFonts w:ascii="Times New Roman" w:hAnsi="Times New Roman" w:cs="Times New Roman"/>
          <w:sz w:val="28"/>
          <w:szCs w:val="28"/>
          <w:lang w:val="hr-HR"/>
        </w:rPr>
        <w:t>Sloboda je u tom smislu (kao što je već rečeno) moć koj</w:t>
      </w:r>
      <w:r w:rsidR="005E6BD2" w:rsidRPr="00ED6DD4">
        <w:rPr>
          <w:rFonts w:ascii="Times New Roman" w:hAnsi="Times New Roman" w:cs="Times New Roman"/>
          <w:sz w:val="28"/>
          <w:szCs w:val="28"/>
          <w:lang w:val="hr-HR"/>
        </w:rPr>
        <w:t>a</w:t>
      </w:r>
      <w:r w:rsidR="00301C6D" w:rsidRPr="00ED6DD4">
        <w:rPr>
          <w:rFonts w:ascii="Times New Roman" w:hAnsi="Times New Roman" w:cs="Times New Roman"/>
          <w:sz w:val="28"/>
          <w:szCs w:val="28"/>
          <w:lang w:val="hr-HR"/>
        </w:rPr>
        <w:t xml:space="preserve"> ističe spiritualno biće i koje je upravo kao takovo otvoreno Apsolutnom, a to se pokazuje u djelovanju koje je slobodno i koje se kao takovo (mora) usklađivati s već postojećim redom vrijednosti, a ne da ga ona (sloboda sama) konstituira. U tom se smislu čitava vrijednost slobode odnosi</w:t>
      </w:r>
      <w:r w:rsidR="005E6BD2" w:rsidRPr="00ED6DD4">
        <w:rPr>
          <w:rFonts w:ascii="Times New Roman" w:hAnsi="Times New Roman" w:cs="Times New Roman"/>
          <w:sz w:val="28"/>
          <w:szCs w:val="28"/>
          <w:lang w:val="hr-HR"/>
        </w:rPr>
        <w:t xml:space="preserve"> i povezuje s redom vrijednosti u ontološkom smislu.</w:t>
      </w:r>
    </w:p>
    <w:p w:rsidR="00453C28" w:rsidRPr="00ED6DD4" w:rsidRDefault="00301C6D" w:rsidP="00512368">
      <w:pPr>
        <w:spacing w:line="240" w:lineRule="atLeast"/>
        <w:ind w:left="0" w:firstLine="284"/>
        <w:rPr>
          <w:rFonts w:ascii="Times New Roman" w:hAnsi="Times New Roman" w:cs="Times New Roman"/>
          <w:i/>
          <w:sz w:val="28"/>
          <w:szCs w:val="28"/>
          <w:lang w:val="hr-HR"/>
        </w:rPr>
      </w:pPr>
      <w:r w:rsidRPr="00ED6DD4">
        <w:rPr>
          <w:rFonts w:ascii="Times New Roman" w:hAnsi="Times New Roman" w:cs="Times New Roman"/>
          <w:sz w:val="28"/>
          <w:szCs w:val="28"/>
          <w:lang w:val="hr-HR"/>
        </w:rPr>
        <w:t>Isto tako po etici slobode je teško razlikovati moralno dobro i zlo: Jer moralno dobro i vrijedno bi bilo ono što se čini slobodno, a zlo i nevrijedno ono što se čini neslobodno. To nas u konačnici vodi do svojevrsnog relativizma.</w:t>
      </w:r>
      <w:r w:rsidR="005E6BD2" w:rsidRPr="00ED6DD4">
        <w:rPr>
          <w:rFonts w:ascii="Times New Roman" w:hAnsi="Times New Roman" w:cs="Times New Roman"/>
          <w:sz w:val="28"/>
          <w:szCs w:val="28"/>
          <w:lang w:val="hr-HR"/>
        </w:rPr>
        <w:t xml:space="preserve"> Ono što je za istaknuti, jest činjenica da se u suvremenom, pluralnom društvu upravo sloboda uzima kao norma moralne vrijednosti. Polazeći od pretpostavke da svatko ima pravo na vlastito mišljenje, i time vlastito djelovanje (što uopće ne stavljamo u pitanje) mnogi ovu postavku uzimaju kao apsolutnu. </w:t>
      </w:r>
      <w:r w:rsidR="005E6BD2" w:rsidRPr="00ED6DD4">
        <w:rPr>
          <w:rFonts w:ascii="Times New Roman" w:hAnsi="Times New Roman" w:cs="Times New Roman"/>
          <w:i/>
          <w:sz w:val="28"/>
          <w:szCs w:val="28"/>
          <w:lang w:val="hr-HR"/>
        </w:rPr>
        <w:t xml:space="preserve">Ja tako mislim, ja sam tako odlučio. </w:t>
      </w:r>
      <w:r w:rsidR="005E6BD2" w:rsidRPr="00ED6DD4">
        <w:rPr>
          <w:rFonts w:ascii="Times New Roman" w:hAnsi="Times New Roman" w:cs="Times New Roman"/>
          <w:sz w:val="28"/>
          <w:szCs w:val="28"/>
          <w:lang w:val="hr-HR"/>
        </w:rPr>
        <w:t xml:space="preserve">To znači, da se sloboda uzima kao norma moralne vrijednosti. Međutim, vidimo svu nedostatnost tog stava upravo iz razloga što ovo </w:t>
      </w:r>
      <w:r w:rsidR="005E6BD2" w:rsidRPr="00ED6DD4">
        <w:rPr>
          <w:rFonts w:ascii="Times New Roman" w:hAnsi="Times New Roman" w:cs="Times New Roman"/>
          <w:i/>
          <w:sz w:val="28"/>
          <w:szCs w:val="28"/>
          <w:lang w:val="hr-HR"/>
        </w:rPr>
        <w:t xml:space="preserve">ja sam tako odlučio/la </w:t>
      </w:r>
      <w:r w:rsidR="005E6BD2" w:rsidRPr="00ED6DD4">
        <w:rPr>
          <w:rFonts w:ascii="Times New Roman" w:hAnsi="Times New Roman" w:cs="Times New Roman"/>
          <w:sz w:val="28"/>
          <w:szCs w:val="28"/>
          <w:lang w:val="hr-HR"/>
        </w:rPr>
        <w:t>ipak mora imati nekakav kriteriji po kojem će se zbivati, određivati.</w:t>
      </w:r>
      <w:r w:rsidRPr="00ED6DD4">
        <w:rPr>
          <w:rFonts w:ascii="Times New Roman" w:hAnsi="Times New Roman" w:cs="Times New Roman"/>
          <w:sz w:val="28"/>
          <w:szCs w:val="28"/>
          <w:lang w:val="hr-HR"/>
        </w:rPr>
        <w:t xml:space="preserve"> Još jednom i zaključno: sloboda pretpostavlja aksiološki (vrijednosni) red, a</w:t>
      </w:r>
      <w:r w:rsidR="00430E4B" w:rsidRPr="00ED6DD4">
        <w:rPr>
          <w:rFonts w:ascii="Times New Roman" w:hAnsi="Times New Roman" w:cs="Times New Roman"/>
          <w:sz w:val="28"/>
          <w:szCs w:val="28"/>
          <w:lang w:val="hr-HR"/>
        </w:rPr>
        <w:t>li ga</w:t>
      </w:r>
      <w:r w:rsidRPr="00ED6DD4">
        <w:rPr>
          <w:rFonts w:ascii="Times New Roman" w:hAnsi="Times New Roman" w:cs="Times New Roman"/>
          <w:sz w:val="28"/>
          <w:szCs w:val="28"/>
          <w:lang w:val="hr-HR"/>
        </w:rPr>
        <w:t xml:space="preserve"> ne konstituira</w:t>
      </w:r>
      <w:r w:rsidR="00430E4B" w:rsidRPr="00ED6DD4">
        <w:rPr>
          <w:rFonts w:ascii="Times New Roman" w:hAnsi="Times New Roman" w:cs="Times New Roman"/>
          <w:sz w:val="28"/>
          <w:szCs w:val="28"/>
          <w:lang w:val="hr-HR"/>
        </w:rPr>
        <w:t>. P</w:t>
      </w:r>
      <w:r w:rsidR="005E6BD2" w:rsidRPr="00ED6DD4">
        <w:rPr>
          <w:rFonts w:ascii="Times New Roman" w:hAnsi="Times New Roman" w:cs="Times New Roman"/>
          <w:sz w:val="28"/>
          <w:szCs w:val="28"/>
          <w:lang w:val="hr-HR"/>
        </w:rPr>
        <w:t xml:space="preserve">ogotovo se ne možemo složiti </w:t>
      </w:r>
      <w:r w:rsidR="00430E4B" w:rsidRPr="00ED6DD4">
        <w:rPr>
          <w:rFonts w:ascii="Times New Roman" w:hAnsi="Times New Roman" w:cs="Times New Roman"/>
          <w:sz w:val="28"/>
          <w:szCs w:val="28"/>
          <w:lang w:val="hr-HR"/>
        </w:rPr>
        <w:t>bil</w:t>
      </w:r>
      <w:r w:rsidR="005E6BD2" w:rsidRPr="00ED6DD4">
        <w:rPr>
          <w:rFonts w:ascii="Times New Roman" w:hAnsi="Times New Roman" w:cs="Times New Roman"/>
          <w:sz w:val="28"/>
          <w:szCs w:val="28"/>
          <w:lang w:val="hr-HR"/>
        </w:rPr>
        <w:t>o</w:t>
      </w:r>
      <w:r w:rsidR="00430E4B" w:rsidRPr="00ED6DD4">
        <w:rPr>
          <w:rFonts w:ascii="Times New Roman" w:hAnsi="Times New Roman" w:cs="Times New Roman"/>
          <w:sz w:val="28"/>
          <w:szCs w:val="28"/>
          <w:lang w:val="hr-HR"/>
        </w:rPr>
        <w:t xml:space="preserve"> sa Stirnerovim ili pak Sartre-ovim poimanjem slobode u kojem svatko, jer je slobodan, ima pravo na vlastito konstituiranje morala. </w:t>
      </w:r>
      <w:r w:rsidR="005E6BD2" w:rsidRPr="00ED6DD4">
        <w:rPr>
          <w:rFonts w:ascii="Times New Roman" w:hAnsi="Times New Roman" w:cs="Times New Roman"/>
          <w:sz w:val="28"/>
          <w:szCs w:val="28"/>
          <w:lang w:val="hr-HR"/>
        </w:rPr>
        <w:t xml:space="preserve">Tu problematiku kao što smo naznačili, konkretno uočavamo posebno u </w:t>
      </w:r>
      <w:r w:rsidR="00430E4B" w:rsidRPr="00ED6DD4">
        <w:rPr>
          <w:rFonts w:ascii="Times New Roman" w:hAnsi="Times New Roman" w:cs="Times New Roman"/>
          <w:sz w:val="28"/>
          <w:szCs w:val="28"/>
          <w:lang w:val="hr-HR"/>
        </w:rPr>
        <w:t xml:space="preserve">suvremenom </w:t>
      </w:r>
      <w:r w:rsidR="005E6BD2" w:rsidRPr="00ED6DD4">
        <w:rPr>
          <w:rFonts w:ascii="Times New Roman" w:hAnsi="Times New Roman" w:cs="Times New Roman"/>
          <w:sz w:val="28"/>
          <w:szCs w:val="28"/>
          <w:lang w:val="hr-HR"/>
        </w:rPr>
        <w:t>(</w:t>
      </w:r>
      <w:r w:rsidR="00430E4B" w:rsidRPr="00ED6DD4">
        <w:rPr>
          <w:rFonts w:ascii="Times New Roman" w:hAnsi="Times New Roman" w:cs="Times New Roman"/>
          <w:sz w:val="28"/>
          <w:szCs w:val="28"/>
          <w:lang w:val="hr-HR"/>
        </w:rPr>
        <w:t>urbanom</w:t>
      </w:r>
      <w:r w:rsidR="005E6BD2" w:rsidRPr="00ED6DD4">
        <w:rPr>
          <w:rFonts w:ascii="Times New Roman" w:hAnsi="Times New Roman" w:cs="Times New Roman"/>
          <w:sz w:val="28"/>
          <w:szCs w:val="28"/>
          <w:lang w:val="hr-HR"/>
        </w:rPr>
        <w:t>)</w:t>
      </w:r>
      <w:r w:rsidR="00430E4B" w:rsidRPr="00ED6DD4">
        <w:rPr>
          <w:rFonts w:ascii="Times New Roman" w:hAnsi="Times New Roman" w:cs="Times New Roman"/>
          <w:sz w:val="28"/>
          <w:szCs w:val="28"/>
          <w:lang w:val="hr-HR"/>
        </w:rPr>
        <w:t xml:space="preserve"> društvu u kojem individue naglašavaju da je moral bitno privatnog karaktera i da svatko ima pravo na </w:t>
      </w:r>
      <w:r w:rsidR="00FE3E6E" w:rsidRPr="00ED6DD4">
        <w:rPr>
          <w:rFonts w:ascii="Times New Roman" w:hAnsi="Times New Roman" w:cs="Times New Roman"/>
          <w:sz w:val="28"/>
          <w:szCs w:val="28"/>
          <w:lang w:val="hr-HR"/>
        </w:rPr>
        <w:t>svoje</w:t>
      </w:r>
      <w:r w:rsidR="00430E4B" w:rsidRPr="00ED6DD4">
        <w:rPr>
          <w:rFonts w:ascii="Times New Roman" w:hAnsi="Times New Roman" w:cs="Times New Roman"/>
          <w:sz w:val="28"/>
          <w:szCs w:val="28"/>
          <w:lang w:val="hr-HR"/>
        </w:rPr>
        <w:t xml:space="preserve"> vlastito kreiranje i stvaranje</w:t>
      </w:r>
      <w:r w:rsidR="00FE3E6E" w:rsidRPr="00ED6DD4">
        <w:rPr>
          <w:rFonts w:ascii="Times New Roman" w:hAnsi="Times New Roman" w:cs="Times New Roman"/>
          <w:sz w:val="28"/>
          <w:szCs w:val="28"/>
          <w:lang w:val="hr-HR"/>
        </w:rPr>
        <w:t xml:space="preserve"> morala</w:t>
      </w:r>
      <w:r w:rsidR="00430E4B" w:rsidRPr="00ED6DD4">
        <w:rPr>
          <w:rFonts w:ascii="Times New Roman" w:hAnsi="Times New Roman" w:cs="Times New Roman"/>
          <w:sz w:val="28"/>
          <w:szCs w:val="28"/>
          <w:lang w:val="hr-HR"/>
        </w:rPr>
        <w:t xml:space="preserve"> sve dok se to ne kosi s slobodom drugoga ili pak općenito društvenim zakonima. Svu problematiku i neutemeljenost ovog stava</w:t>
      </w:r>
      <w:r w:rsidR="00607E82">
        <w:rPr>
          <w:rFonts w:ascii="Times New Roman" w:hAnsi="Times New Roman" w:cs="Times New Roman"/>
          <w:sz w:val="28"/>
          <w:szCs w:val="28"/>
          <w:lang w:val="hr-HR"/>
        </w:rPr>
        <w:t xml:space="preserve"> možemo vidjeti u vrlo raširenoj</w:t>
      </w:r>
      <w:r w:rsidR="00430E4B" w:rsidRPr="00ED6DD4">
        <w:rPr>
          <w:rFonts w:ascii="Times New Roman" w:hAnsi="Times New Roman" w:cs="Times New Roman"/>
          <w:sz w:val="28"/>
          <w:szCs w:val="28"/>
          <w:lang w:val="hr-HR"/>
        </w:rPr>
        <w:t xml:space="preserve"> moralnoj permisivnosti (radikalnoj popustljivosti u pogledu moralnih normi), promiskuitetu i općenito re</w:t>
      </w:r>
      <w:r w:rsidR="005E6BD2" w:rsidRPr="00ED6DD4">
        <w:rPr>
          <w:rFonts w:ascii="Times New Roman" w:hAnsi="Times New Roman" w:cs="Times New Roman"/>
          <w:sz w:val="28"/>
          <w:szCs w:val="28"/>
          <w:lang w:val="hr-HR"/>
        </w:rPr>
        <w:t xml:space="preserve">lativiziranju svake vrijednosti te već izrečenim stavom </w:t>
      </w:r>
      <w:r w:rsidR="005E6BD2" w:rsidRPr="00ED6DD4">
        <w:rPr>
          <w:rFonts w:ascii="Times New Roman" w:hAnsi="Times New Roman" w:cs="Times New Roman"/>
          <w:i/>
          <w:sz w:val="28"/>
          <w:szCs w:val="28"/>
          <w:lang w:val="hr-HR"/>
        </w:rPr>
        <w:t>ja tako mislim, ja sam tako odlučio.</w:t>
      </w:r>
    </w:p>
    <w:p w:rsidR="00FE3E6E" w:rsidRPr="00ED6DD4" w:rsidRDefault="00FE3E6E" w:rsidP="00512368">
      <w:pPr>
        <w:spacing w:line="240" w:lineRule="atLeast"/>
        <w:ind w:left="0" w:firstLine="284"/>
        <w:rPr>
          <w:rFonts w:ascii="Times New Roman" w:hAnsi="Times New Roman" w:cs="Times New Roman"/>
          <w:sz w:val="28"/>
          <w:szCs w:val="28"/>
          <w:lang w:val="hr-HR"/>
        </w:rPr>
      </w:pPr>
    </w:p>
    <w:p w:rsidR="002E6070" w:rsidRDefault="002E6070" w:rsidP="00512368">
      <w:pPr>
        <w:spacing w:line="240" w:lineRule="atLeast"/>
        <w:ind w:left="0" w:firstLine="284"/>
        <w:rPr>
          <w:rFonts w:ascii="Times New Roman" w:hAnsi="Times New Roman" w:cs="Times New Roman"/>
          <w:sz w:val="28"/>
          <w:szCs w:val="28"/>
          <w:lang w:val="hr-HR"/>
        </w:rPr>
      </w:pPr>
    </w:p>
    <w:p w:rsidR="00607E82" w:rsidRDefault="00607E82" w:rsidP="00512368">
      <w:pPr>
        <w:spacing w:line="240" w:lineRule="atLeast"/>
        <w:ind w:left="0" w:firstLine="284"/>
        <w:rPr>
          <w:rFonts w:ascii="Times New Roman" w:hAnsi="Times New Roman" w:cs="Times New Roman"/>
          <w:sz w:val="28"/>
          <w:szCs w:val="28"/>
          <w:lang w:val="hr-HR"/>
        </w:rPr>
      </w:pPr>
    </w:p>
    <w:p w:rsidR="00607E82" w:rsidRDefault="00607E82" w:rsidP="00512368">
      <w:pPr>
        <w:spacing w:line="240" w:lineRule="atLeast"/>
        <w:ind w:left="0" w:firstLine="284"/>
        <w:rPr>
          <w:rFonts w:ascii="Times New Roman" w:hAnsi="Times New Roman" w:cs="Times New Roman"/>
          <w:sz w:val="28"/>
          <w:szCs w:val="28"/>
          <w:lang w:val="hr-HR"/>
        </w:rPr>
      </w:pPr>
    </w:p>
    <w:p w:rsidR="00607E82" w:rsidRPr="00ED6DD4" w:rsidRDefault="00607E82" w:rsidP="00512368">
      <w:pPr>
        <w:spacing w:line="240" w:lineRule="atLeast"/>
        <w:ind w:left="0" w:firstLine="284"/>
        <w:rPr>
          <w:rFonts w:ascii="Times New Roman" w:hAnsi="Times New Roman" w:cs="Times New Roman"/>
          <w:sz w:val="28"/>
          <w:szCs w:val="28"/>
          <w:lang w:val="hr-HR"/>
        </w:rPr>
      </w:pPr>
    </w:p>
    <w:p w:rsidR="002E6070" w:rsidRPr="00ED6DD4" w:rsidRDefault="002E6070" w:rsidP="00512368">
      <w:pPr>
        <w:spacing w:line="240" w:lineRule="atLeast"/>
        <w:ind w:left="0" w:firstLine="284"/>
        <w:rPr>
          <w:rFonts w:ascii="Times New Roman" w:hAnsi="Times New Roman" w:cs="Times New Roman"/>
          <w:sz w:val="28"/>
          <w:szCs w:val="28"/>
          <w:lang w:val="hr-HR"/>
        </w:rPr>
      </w:pPr>
      <w:r w:rsidRPr="00ED6DD4">
        <w:rPr>
          <w:rFonts w:ascii="Times New Roman" w:hAnsi="Times New Roman" w:cs="Times New Roman"/>
          <w:sz w:val="28"/>
          <w:szCs w:val="28"/>
          <w:lang w:val="hr-HR"/>
        </w:rPr>
        <w:lastRenderedPageBreak/>
        <w:t>5.4 Praktični um kao norma moralne vrijednosti: Deontološno (dužnosno) utemeljenje  morala – Kantova formalna etika</w:t>
      </w:r>
    </w:p>
    <w:p w:rsidR="00553608" w:rsidRDefault="00553608" w:rsidP="00512368">
      <w:pPr>
        <w:spacing w:line="240" w:lineRule="atLeast"/>
        <w:ind w:left="0" w:firstLine="284"/>
        <w:rPr>
          <w:rFonts w:ascii="Times New Roman" w:hAnsi="Times New Roman" w:cs="Times New Roman"/>
          <w:sz w:val="28"/>
          <w:szCs w:val="28"/>
          <w:lang w:val="hr-HR"/>
        </w:rPr>
      </w:pPr>
    </w:p>
    <w:p w:rsidR="00553608" w:rsidRPr="00ED6DD4" w:rsidRDefault="00553608" w:rsidP="00512368">
      <w:pPr>
        <w:spacing w:line="240" w:lineRule="atLeast"/>
        <w:ind w:left="0" w:firstLine="284"/>
        <w:rPr>
          <w:rFonts w:ascii="Times New Roman" w:hAnsi="Times New Roman" w:cs="Times New Roman"/>
          <w:sz w:val="28"/>
          <w:szCs w:val="28"/>
          <w:lang w:val="hr-HR"/>
        </w:rPr>
      </w:pPr>
    </w:p>
    <w:p w:rsidR="00364D00" w:rsidRPr="00ED6DD4" w:rsidRDefault="00364D00" w:rsidP="00512368">
      <w:pPr>
        <w:spacing w:line="240" w:lineRule="atLeast"/>
        <w:ind w:left="0" w:firstLine="284"/>
        <w:rPr>
          <w:rFonts w:ascii="Times New Roman" w:hAnsi="Times New Roman" w:cs="Times New Roman"/>
          <w:sz w:val="28"/>
          <w:szCs w:val="28"/>
          <w:lang w:val="hr-HR"/>
        </w:rPr>
      </w:pPr>
      <w:r w:rsidRPr="00ED6DD4">
        <w:rPr>
          <w:rFonts w:ascii="Times New Roman" w:hAnsi="Times New Roman" w:cs="Times New Roman"/>
          <w:sz w:val="28"/>
          <w:szCs w:val="28"/>
          <w:lang w:val="hr-HR"/>
        </w:rPr>
        <w:t xml:space="preserve">5.4.1 </w:t>
      </w:r>
      <w:r w:rsidR="002D0620" w:rsidRPr="00ED6DD4">
        <w:rPr>
          <w:rFonts w:ascii="Times New Roman" w:hAnsi="Times New Roman" w:cs="Times New Roman"/>
          <w:sz w:val="28"/>
          <w:szCs w:val="28"/>
          <w:lang w:val="hr-HR"/>
        </w:rPr>
        <w:t xml:space="preserve">Teoretski i praktični um. </w:t>
      </w:r>
      <w:r w:rsidRPr="00ED6DD4">
        <w:rPr>
          <w:rFonts w:ascii="Times New Roman" w:hAnsi="Times New Roman" w:cs="Times New Roman"/>
          <w:sz w:val="28"/>
          <w:szCs w:val="28"/>
          <w:lang w:val="hr-HR"/>
        </w:rPr>
        <w:t>H</w:t>
      </w:r>
      <w:r w:rsidR="002D0620" w:rsidRPr="00ED6DD4">
        <w:rPr>
          <w:rFonts w:ascii="Times New Roman" w:hAnsi="Times New Roman" w:cs="Times New Roman"/>
          <w:sz w:val="28"/>
          <w:szCs w:val="28"/>
          <w:lang w:val="hr-HR"/>
        </w:rPr>
        <w:t>eteronomija i autonomija morala</w:t>
      </w:r>
      <w:r w:rsidRPr="00ED6DD4">
        <w:rPr>
          <w:rFonts w:ascii="Times New Roman" w:hAnsi="Times New Roman" w:cs="Times New Roman"/>
          <w:sz w:val="28"/>
          <w:szCs w:val="28"/>
          <w:lang w:val="hr-HR"/>
        </w:rPr>
        <w:t xml:space="preserve"> </w:t>
      </w:r>
    </w:p>
    <w:p w:rsidR="00364D00" w:rsidRPr="00ED6DD4" w:rsidRDefault="00364D00" w:rsidP="00512368">
      <w:pPr>
        <w:spacing w:line="240" w:lineRule="atLeast"/>
        <w:ind w:left="0" w:firstLine="284"/>
        <w:rPr>
          <w:rFonts w:ascii="Times New Roman" w:hAnsi="Times New Roman" w:cs="Times New Roman"/>
          <w:sz w:val="28"/>
          <w:szCs w:val="28"/>
          <w:lang w:val="hr-HR"/>
        </w:rPr>
      </w:pPr>
    </w:p>
    <w:p w:rsidR="00376FCF" w:rsidRPr="00ED6DD4" w:rsidRDefault="002E6070" w:rsidP="00512368">
      <w:pPr>
        <w:spacing w:line="240" w:lineRule="atLeast"/>
        <w:ind w:left="0" w:firstLine="284"/>
        <w:rPr>
          <w:rFonts w:ascii="Times New Roman" w:hAnsi="Times New Roman" w:cs="Times New Roman"/>
          <w:sz w:val="28"/>
          <w:szCs w:val="28"/>
          <w:lang w:val="hr-HR"/>
        </w:rPr>
      </w:pPr>
      <w:r w:rsidRPr="00ED6DD4">
        <w:rPr>
          <w:rFonts w:ascii="Times New Roman" w:hAnsi="Times New Roman" w:cs="Times New Roman"/>
          <w:sz w:val="28"/>
          <w:szCs w:val="28"/>
          <w:lang w:val="hr-HR"/>
        </w:rPr>
        <w:t>Jedan od najvećih filozofa Immanuel Kant, zadužio je filozofsku tradiciju na poseb</w:t>
      </w:r>
      <w:r w:rsidR="002D0620" w:rsidRPr="00ED6DD4">
        <w:rPr>
          <w:rFonts w:ascii="Times New Roman" w:hAnsi="Times New Roman" w:cs="Times New Roman"/>
          <w:sz w:val="28"/>
          <w:szCs w:val="28"/>
          <w:lang w:val="hr-HR"/>
        </w:rPr>
        <w:t>a</w:t>
      </w:r>
      <w:r w:rsidRPr="00ED6DD4">
        <w:rPr>
          <w:rFonts w:ascii="Times New Roman" w:hAnsi="Times New Roman" w:cs="Times New Roman"/>
          <w:sz w:val="28"/>
          <w:szCs w:val="28"/>
          <w:lang w:val="hr-HR"/>
        </w:rPr>
        <w:t>n način svojim etičkim promišljanjima. O</w:t>
      </w:r>
      <w:r w:rsidR="002D0620" w:rsidRPr="00ED6DD4">
        <w:rPr>
          <w:rFonts w:ascii="Times New Roman" w:hAnsi="Times New Roman" w:cs="Times New Roman"/>
          <w:sz w:val="28"/>
          <w:szCs w:val="28"/>
          <w:lang w:val="hr-HR"/>
        </w:rPr>
        <w:t xml:space="preserve">va su promišljanja </w:t>
      </w:r>
      <w:r w:rsidRPr="00ED6DD4">
        <w:rPr>
          <w:rFonts w:ascii="Times New Roman" w:hAnsi="Times New Roman" w:cs="Times New Roman"/>
          <w:sz w:val="28"/>
          <w:szCs w:val="28"/>
          <w:lang w:val="hr-HR"/>
        </w:rPr>
        <w:t xml:space="preserve">u većoj ili manjoj mjeri ostala i do danas podlogom za razne etičke koncepcije te polazište </w:t>
      </w:r>
      <w:r w:rsidR="00376FCF" w:rsidRPr="00ED6DD4">
        <w:rPr>
          <w:rFonts w:ascii="Times New Roman" w:hAnsi="Times New Roman" w:cs="Times New Roman"/>
          <w:sz w:val="28"/>
          <w:szCs w:val="28"/>
          <w:lang w:val="hr-HR"/>
        </w:rPr>
        <w:t>onog što nazivamo primjenjiva etika (bioetika, eko</w:t>
      </w:r>
      <w:r w:rsidR="004711D2" w:rsidRPr="00ED6DD4">
        <w:rPr>
          <w:rFonts w:ascii="Times New Roman" w:hAnsi="Times New Roman" w:cs="Times New Roman"/>
          <w:sz w:val="28"/>
          <w:szCs w:val="28"/>
          <w:lang w:val="hr-HR"/>
        </w:rPr>
        <w:t>-</w:t>
      </w:r>
      <w:r w:rsidR="00376FCF" w:rsidRPr="00ED6DD4">
        <w:rPr>
          <w:rFonts w:ascii="Times New Roman" w:hAnsi="Times New Roman" w:cs="Times New Roman"/>
          <w:sz w:val="28"/>
          <w:szCs w:val="28"/>
          <w:lang w:val="hr-HR"/>
        </w:rPr>
        <w:t>etika, ekonomska</w:t>
      </w:r>
      <w:r w:rsidR="004328E8" w:rsidRPr="00ED6DD4">
        <w:rPr>
          <w:rFonts w:ascii="Times New Roman" w:hAnsi="Times New Roman" w:cs="Times New Roman"/>
          <w:sz w:val="28"/>
          <w:szCs w:val="28"/>
          <w:lang w:val="hr-HR"/>
        </w:rPr>
        <w:t xml:space="preserve"> etika itd…). Svoja, specifično</w:t>
      </w:r>
      <w:r w:rsidR="00376FCF" w:rsidRPr="00ED6DD4">
        <w:rPr>
          <w:rFonts w:ascii="Times New Roman" w:hAnsi="Times New Roman" w:cs="Times New Roman"/>
          <w:sz w:val="28"/>
          <w:szCs w:val="28"/>
          <w:lang w:val="hr-HR"/>
        </w:rPr>
        <w:t xml:space="preserve"> etička stajališta Kant iznosi u tri djela: </w:t>
      </w:r>
      <w:r w:rsidR="00376FCF" w:rsidRPr="00ED6DD4">
        <w:rPr>
          <w:rFonts w:ascii="Times New Roman" w:hAnsi="Times New Roman" w:cs="Times New Roman"/>
          <w:i/>
          <w:sz w:val="28"/>
          <w:szCs w:val="28"/>
          <w:lang w:val="hr-HR"/>
        </w:rPr>
        <w:t xml:space="preserve">Kritik der praktischen Vernunft (Kritika praktičnog uma); Grundlegung der Metaphysik der Sitten (Osnov metafizike ćudoređa) </w:t>
      </w:r>
      <w:r w:rsidR="00376FCF" w:rsidRPr="00ED6DD4">
        <w:rPr>
          <w:rFonts w:ascii="Times New Roman" w:hAnsi="Times New Roman" w:cs="Times New Roman"/>
          <w:sz w:val="28"/>
          <w:szCs w:val="28"/>
          <w:lang w:val="hr-HR"/>
        </w:rPr>
        <w:t>te</w:t>
      </w:r>
      <w:r w:rsidR="00376FCF" w:rsidRPr="00ED6DD4">
        <w:rPr>
          <w:rFonts w:ascii="Times New Roman" w:hAnsi="Times New Roman" w:cs="Times New Roman"/>
          <w:i/>
          <w:sz w:val="28"/>
          <w:szCs w:val="28"/>
          <w:lang w:val="hr-HR"/>
        </w:rPr>
        <w:t xml:space="preserve"> Metaphysik der Sitten</w:t>
      </w:r>
      <w:r w:rsidR="00376FCF" w:rsidRPr="00ED6DD4">
        <w:rPr>
          <w:rFonts w:ascii="Times New Roman" w:hAnsi="Times New Roman" w:cs="Times New Roman"/>
          <w:sz w:val="28"/>
          <w:szCs w:val="28"/>
          <w:lang w:val="hr-HR"/>
        </w:rPr>
        <w:t xml:space="preserve"> </w:t>
      </w:r>
      <w:r w:rsidR="00376FCF" w:rsidRPr="00ED6DD4">
        <w:rPr>
          <w:rFonts w:ascii="Times New Roman" w:hAnsi="Times New Roman" w:cs="Times New Roman"/>
          <w:i/>
          <w:sz w:val="28"/>
          <w:szCs w:val="28"/>
          <w:lang w:val="hr-HR"/>
        </w:rPr>
        <w:t xml:space="preserve">(Metafizika ćudoređa). </w:t>
      </w:r>
    </w:p>
    <w:p w:rsidR="002D0620" w:rsidRPr="00ED6DD4" w:rsidRDefault="002D0620" w:rsidP="00512368">
      <w:pPr>
        <w:spacing w:line="240" w:lineRule="atLeast"/>
        <w:ind w:left="0" w:firstLine="284"/>
        <w:rPr>
          <w:rFonts w:ascii="Times New Roman" w:hAnsi="Times New Roman" w:cs="Times New Roman"/>
          <w:sz w:val="28"/>
          <w:szCs w:val="28"/>
          <w:lang w:val="hr-HR"/>
        </w:rPr>
      </w:pPr>
      <w:r w:rsidRPr="00ED6DD4">
        <w:rPr>
          <w:rFonts w:ascii="Times New Roman" w:hAnsi="Times New Roman" w:cs="Times New Roman"/>
          <w:sz w:val="28"/>
          <w:szCs w:val="28"/>
          <w:lang w:val="hr-HR"/>
        </w:rPr>
        <w:t xml:space="preserve">Prije nego li se konkretno osvrnemo na Kantova etička promišljanja, čini se važnim pojasniti Kantovo viđenje uma. Sam um Kant promatra pod dva temeljna aspekta: kao </w:t>
      </w:r>
      <w:r w:rsidRPr="00ED6DD4">
        <w:rPr>
          <w:rFonts w:ascii="Times New Roman" w:hAnsi="Times New Roman" w:cs="Times New Roman"/>
          <w:b/>
          <w:sz w:val="28"/>
          <w:szCs w:val="28"/>
          <w:lang w:val="hr-HR"/>
        </w:rPr>
        <w:t xml:space="preserve">teoretski </w:t>
      </w:r>
      <w:r w:rsidRPr="00ED6DD4">
        <w:rPr>
          <w:rFonts w:ascii="Times New Roman" w:hAnsi="Times New Roman" w:cs="Times New Roman"/>
          <w:sz w:val="28"/>
          <w:szCs w:val="28"/>
          <w:lang w:val="hr-HR"/>
        </w:rPr>
        <w:t>(čovjek kao spoznavatelj)</w:t>
      </w:r>
      <w:r w:rsidRPr="00ED6DD4">
        <w:rPr>
          <w:rFonts w:ascii="Times New Roman" w:hAnsi="Times New Roman" w:cs="Times New Roman"/>
          <w:b/>
          <w:sz w:val="28"/>
          <w:szCs w:val="28"/>
          <w:lang w:val="hr-HR"/>
        </w:rPr>
        <w:t xml:space="preserve"> </w:t>
      </w:r>
      <w:r w:rsidRPr="00ED6DD4">
        <w:rPr>
          <w:rFonts w:ascii="Times New Roman" w:hAnsi="Times New Roman" w:cs="Times New Roman"/>
          <w:sz w:val="28"/>
          <w:szCs w:val="28"/>
          <w:lang w:val="hr-HR"/>
        </w:rPr>
        <w:t xml:space="preserve">i kao </w:t>
      </w:r>
      <w:r w:rsidRPr="00ED6DD4">
        <w:rPr>
          <w:rFonts w:ascii="Times New Roman" w:hAnsi="Times New Roman" w:cs="Times New Roman"/>
          <w:b/>
          <w:sz w:val="28"/>
          <w:szCs w:val="28"/>
          <w:lang w:val="hr-HR"/>
        </w:rPr>
        <w:t xml:space="preserve">praktični </w:t>
      </w:r>
      <w:r w:rsidRPr="00ED6DD4">
        <w:rPr>
          <w:rFonts w:ascii="Times New Roman" w:hAnsi="Times New Roman" w:cs="Times New Roman"/>
          <w:sz w:val="28"/>
          <w:szCs w:val="28"/>
          <w:lang w:val="hr-HR"/>
        </w:rPr>
        <w:t xml:space="preserve">(čovjek kao djelitelj, činitelj). </w:t>
      </w:r>
      <w:r w:rsidRPr="00ED6DD4">
        <w:rPr>
          <w:rFonts w:ascii="Times New Roman" w:hAnsi="Times New Roman" w:cs="Times New Roman"/>
          <w:b/>
          <w:i/>
          <w:sz w:val="28"/>
          <w:szCs w:val="28"/>
          <w:lang w:val="hr-HR"/>
        </w:rPr>
        <w:t>Teoretski um</w:t>
      </w:r>
      <w:r w:rsidRPr="00ED6DD4">
        <w:rPr>
          <w:rFonts w:ascii="Times New Roman" w:hAnsi="Times New Roman" w:cs="Times New Roman"/>
          <w:sz w:val="28"/>
          <w:szCs w:val="28"/>
          <w:lang w:val="hr-HR"/>
        </w:rPr>
        <w:t xml:space="preserve"> tako, prema Kantu</w:t>
      </w:r>
      <w:r w:rsidR="004328E8" w:rsidRPr="00ED6DD4">
        <w:rPr>
          <w:rFonts w:ascii="Times New Roman" w:hAnsi="Times New Roman" w:cs="Times New Roman"/>
          <w:sz w:val="28"/>
          <w:szCs w:val="28"/>
          <w:lang w:val="hr-HR"/>
        </w:rPr>
        <w:t>,</w:t>
      </w:r>
      <w:r w:rsidRPr="00ED6DD4">
        <w:rPr>
          <w:rFonts w:ascii="Times New Roman" w:hAnsi="Times New Roman" w:cs="Times New Roman"/>
          <w:sz w:val="28"/>
          <w:szCs w:val="28"/>
          <w:lang w:val="hr-HR"/>
        </w:rPr>
        <w:t xml:space="preserve"> teži za spoznajom uz pomoć zrenja, pojmova i načela, te imperative postavlja hipotetički. (VAŽNO: Ovdje hipotetički ne znači relativno ili pak u smislu puke mogućnosti već u smislu uvjeta. Primjer: Ako hoćeš govoriti ispravno, moraš primjenjivati zakonitosti gramatike</w:t>
      </w:r>
      <w:r w:rsidR="004328E8" w:rsidRPr="00ED6DD4">
        <w:rPr>
          <w:rFonts w:ascii="Times New Roman" w:hAnsi="Times New Roman" w:cs="Times New Roman"/>
          <w:sz w:val="28"/>
          <w:szCs w:val="28"/>
          <w:lang w:val="hr-HR"/>
        </w:rPr>
        <w:t>; Ako hoćeš dobro pjevati ariju, moraš ispravno čitati note</w:t>
      </w:r>
      <w:r w:rsidRPr="00ED6DD4">
        <w:rPr>
          <w:rFonts w:ascii="Times New Roman" w:hAnsi="Times New Roman" w:cs="Times New Roman"/>
          <w:sz w:val="28"/>
          <w:szCs w:val="28"/>
          <w:lang w:val="hr-HR"/>
        </w:rPr>
        <w:t xml:space="preserve">). </w:t>
      </w:r>
      <w:r w:rsidRPr="00ED6DD4">
        <w:rPr>
          <w:rFonts w:ascii="Times New Roman" w:hAnsi="Times New Roman" w:cs="Times New Roman"/>
          <w:b/>
          <w:i/>
          <w:sz w:val="28"/>
          <w:szCs w:val="28"/>
          <w:lang w:val="hr-HR"/>
        </w:rPr>
        <w:t>Praktični um</w:t>
      </w:r>
      <w:r w:rsidRPr="00ED6DD4">
        <w:rPr>
          <w:rFonts w:ascii="Times New Roman" w:hAnsi="Times New Roman" w:cs="Times New Roman"/>
          <w:sz w:val="28"/>
          <w:szCs w:val="28"/>
          <w:lang w:val="hr-HR"/>
        </w:rPr>
        <w:t xml:space="preserve">, za razliku od teoretskog, teži za određenjem volje uz pomoć praktičnih načela, (pravila), te su imperativi koje iznosi kategorični, bezuvjetni i opće-valjani. Primjer: </w:t>
      </w:r>
      <w:r w:rsidRPr="00ED6DD4">
        <w:rPr>
          <w:rFonts w:ascii="Times New Roman" w:hAnsi="Times New Roman" w:cs="Times New Roman"/>
          <w:i/>
          <w:sz w:val="28"/>
          <w:szCs w:val="28"/>
          <w:lang w:val="hr-HR"/>
        </w:rPr>
        <w:t>Trebaš uvijek pomoći unesrećenome</w:t>
      </w:r>
      <w:r w:rsidR="00501255" w:rsidRPr="00ED6DD4">
        <w:rPr>
          <w:rFonts w:ascii="Times New Roman" w:hAnsi="Times New Roman" w:cs="Times New Roman"/>
          <w:sz w:val="28"/>
          <w:szCs w:val="28"/>
          <w:lang w:val="hr-HR"/>
        </w:rPr>
        <w:t xml:space="preserve">, </w:t>
      </w:r>
      <w:r w:rsidR="00501255" w:rsidRPr="00ED6DD4">
        <w:rPr>
          <w:rFonts w:ascii="Times New Roman" w:hAnsi="Times New Roman" w:cs="Times New Roman"/>
          <w:i/>
          <w:sz w:val="28"/>
          <w:szCs w:val="28"/>
          <w:lang w:val="hr-HR"/>
        </w:rPr>
        <w:t>a ne tek ako se ispune ove ili one okolnosti.</w:t>
      </w:r>
      <w:r w:rsidRPr="00ED6DD4">
        <w:rPr>
          <w:rFonts w:ascii="Times New Roman" w:hAnsi="Times New Roman" w:cs="Times New Roman"/>
          <w:sz w:val="28"/>
          <w:szCs w:val="28"/>
          <w:lang w:val="hr-HR"/>
        </w:rPr>
        <w:t xml:space="preserve"> U tom smislu čovjek nije samo čisto umsko već i praktično biće te je time u svakoj situaciji pozvan djelovati dobro. Ovdje je vrlo važno naglasiti da Kant </w:t>
      </w:r>
      <w:r w:rsidRPr="00ED6DD4">
        <w:rPr>
          <w:rFonts w:ascii="Times New Roman" w:hAnsi="Times New Roman" w:cs="Times New Roman"/>
          <w:b/>
          <w:sz w:val="28"/>
          <w:szCs w:val="28"/>
          <w:lang w:val="hr-HR"/>
        </w:rPr>
        <w:t>ne promatra</w:t>
      </w:r>
      <w:r w:rsidRPr="00ED6DD4">
        <w:rPr>
          <w:rFonts w:ascii="Times New Roman" w:hAnsi="Times New Roman" w:cs="Times New Roman"/>
          <w:sz w:val="28"/>
          <w:szCs w:val="28"/>
          <w:lang w:val="hr-HR"/>
        </w:rPr>
        <w:t xml:space="preserve"> čovjeka kao biće</w:t>
      </w:r>
      <w:r w:rsidR="004328E8" w:rsidRPr="00ED6DD4">
        <w:rPr>
          <w:rFonts w:ascii="Times New Roman" w:hAnsi="Times New Roman" w:cs="Times New Roman"/>
          <w:sz w:val="28"/>
          <w:szCs w:val="28"/>
          <w:lang w:val="hr-HR"/>
        </w:rPr>
        <w:t xml:space="preserve"> s</w:t>
      </w:r>
      <w:r w:rsidRPr="00ED6DD4">
        <w:rPr>
          <w:rFonts w:ascii="Times New Roman" w:hAnsi="Times New Roman" w:cs="Times New Roman"/>
          <w:sz w:val="28"/>
          <w:szCs w:val="28"/>
          <w:lang w:val="hr-HR"/>
        </w:rPr>
        <w:t xml:space="preserve"> nekoliko umova: U njemu je jedan te isti um, koji se ostvaruje odnosno u svojoj biti očituje na dva temeljna načina: teoretski i praktični.</w:t>
      </w:r>
    </w:p>
    <w:p w:rsidR="002D0620" w:rsidRPr="00ED6DD4" w:rsidRDefault="00376FCF" w:rsidP="00512368">
      <w:pPr>
        <w:spacing w:line="240" w:lineRule="atLeast"/>
        <w:ind w:left="0" w:firstLine="284"/>
        <w:rPr>
          <w:rFonts w:ascii="Times New Roman" w:hAnsi="Times New Roman" w:cs="Times New Roman"/>
          <w:sz w:val="28"/>
          <w:szCs w:val="28"/>
          <w:lang w:val="hr-HR"/>
        </w:rPr>
      </w:pPr>
      <w:r w:rsidRPr="00ED6DD4">
        <w:rPr>
          <w:rFonts w:ascii="Times New Roman" w:hAnsi="Times New Roman" w:cs="Times New Roman"/>
          <w:sz w:val="28"/>
          <w:szCs w:val="28"/>
          <w:lang w:val="hr-HR"/>
        </w:rPr>
        <w:t xml:space="preserve">Svoje izlaganje o etici Kant započinje temeljnim pitanjem, a ono glasi: </w:t>
      </w:r>
      <w:r w:rsidRPr="00ED6DD4">
        <w:rPr>
          <w:rFonts w:ascii="Times New Roman" w:hAnsi="Times New Roman" w:cs="Times New Roman"/>
          <w:i/>
          <w:sz w:val="28"/>
          <w:szCs w:val="28"/>
          <w:lang w:val="hr-HR"/>
        </w:rPr>
        <w:t>Kako čovjek treba djelovati?</w:t>
      </w:r>
      <w:r w:rsidRPr="00ED6DD4">
        <w:rPr>
          <w:rFonts w:ascii="Times New Roman" w:hAnsi="Times New Roman" w:cs="Times New Roman"/>
          <w:sz w:val="28"/>
          <w:szCs w:val="28"/>
          <w:lang w:val="hr-HR"/>
        </w:rPr>
        <w:t xml:space="preserve"> Prema königsberškom</w:t>
      </w:r>
      <w:r w:rsidR="004328E8" w:rsidRPr="00ED6DD4">
        <w:rPr>
          <w:rStyle w:val="Referencafusnote"/>
          <w:rFonts w:ascii="Times New Roman" w:hAnsi="Times New Roman" w:cs="Times New Roman"/>
          <w:sz w:val="28"/>
          <w:szCs w:val="28"/>
          <w:lang w:val="hr-HR"/>
        </w:rPr>
        <w:footnoteReference w:id="3"/>
      </w:r>
      <w:r w:rsidRPr="00ED6DD4">
        <w:rPr>
          <w:rFonts w:ascii="Times New Roman" w:hAnsi="Times New Roman" w:cs="Times New Roman"/>
          <w:sz w:val="28"/>
          <w:szCs w:val="28"/>
          <w:lang w:val="hr-HR"/>
        </w:rPr>
        <w:t xml:space="preserve"> filozofu</w:t>
      </w:r>
      <w:r w:rsidR="004328E8" w:rsidRPr="00ED6DD4">
        <w:rPr>
          <w:rFonts w:ascii="Times New Roman" w:hAnsi="Times New Roman" w:cs="Times New Roman"/>
          <w:sz w:val="28"/>
          <w:szCs w:val="28"/>
          <w:lang w:val="hr-HR"/>
        </w:rPr>
        <w:t xml:space="preserve"> </w:t>
      </w:r>
      <w:r w:rsidRPr="00ED6DD4">
        <w:rPr>
          <w:rFonts w:ascii="Times New Roman" w:hAnsi="Times New Roman" w:cs="Times New Roman"/>
          <w:sz w:val="28"/>
          <w:szCs w:val="28"/>
          <w:lang w:val="hr-HR"/>
        </w:rPr>
        <w:t xml:space="preserve">postoje dvije mogućnosti odgovora na ovo pitanje: 1. Možemo/trebamo djelovati prema nečemu što leži izvan nas tzv. </w:t>
      </w:r>
      <w:r w:rsidRPr="00ED6DD4">
        <w:rPr>
          <w:rFonts w:ascii="Times New Roman" w:hAnsi="Times New Roman" w:cs="Times New Roman"/>
          <w:b/>
          <w:sz w:val="28"/>
          <w:szCs w:val="28"/>
          <w:lang w:val="hr-HR"/>
        </w:rPr>
        <w:t>heteronomija</w:t>
      </w:r>
      <w:r w:rsidR="0043062C" w:rsidRPr="00ED6DD4">
        <w:rPr>
          <w:rStyle w:val="Referencafusnote"/>
          <w:rFonts w:ascii="Times New Roman" w:hAnsi="Times New Roman" w:cs="Times New Roman"/>
          <w:b/>
          <w:sz w:val="28"/>
          <w:szCs w:val="28"/>
          <w:lang w:val="hr-HR"/>
        </w:rPr>
        <w:footnoteReference w:id="4"/>
      </w:r>
      <w:r w:rsidRPr="00ED6DD4">
        <w:rPr>
          <w:rFonts w:ascii="Times New Roman" w:hAnsi="Times New Roman" w:cs="Times New Roman"/>
          <w:b/>
          <w:sz w:val="28"/>
          <w:szCs w:val="28"/>
          <w:lang w:val="hr-HR"/>
        </w:rPr>
        <w:t xml:space="preserve"> </w:t>
      </w:r>
      <w:r w:rsidRPr="00ED6DD4">
        <w:rPr>
          <w:rFonts w:ascii="Times New Roman" w:hAnsi="Times New Roman" w:cs="Times New Roman"/>
          <w:sz w:val="28"/>
          <w:szCs w:val="28"/>
          <w:lang w:val="hr-HR"/>
        </w:rPr>
        <w:t>morala</w:t>
      </w:r>
      <w:r w:rsidR="0043062C" w:rsidRPr="00ED6DD4">
        <w:rPr>
          <w:rFonts w:ascii="Times New Roman" w:hAnsi="Times New Roman" w:cs="Times New Roman"/>
          <w:sz w:val="28"/>
          <w:szCs w:val="28"/>
          <w:lang w:val="hr-HR"/>
        </w:rPr>
        <w:t xml:space="preserve"> (Bog, korisnost, sreća). Druga mogućnost sadržana je u odgovoru da: 2. Možemo/trebamo djelovati prema nečemu što lež</w:t>
      </w:r>
      <w:r w:rsidR="007E1D25" w:rsidRPr="00ED6DD4">
        <w:rPr>
          <w:rFonts w:ascii="Times New Roman" w:hAnsi="Times New Roman" w:cs="Times New Roman"/>
          <w:sz w:val="28"/>
          <w:szCs w:val="28"/>
          <w:lang w:val="hr-HR"/>
        </w:rPr>
        <w:t xml:space="preserve">i </w:t>
      </w:r>
      <w:r w:rsidR="0043062C" w:rsidRPr="00ED6DD4">
        <w:rPr>
          <w:rFonts w:ascii="Times New Roman" w:hAnsi="Times New Roman" w:cs="Times New Roman"/>
          <w:sz w:val="28"/>
          <w:szCs w:val="28"/>
          <w:lang w:val="hr-HR"/>
        </w:rPr>
        <w:t xml:space="preserve">u nama tzv. </w:t>
      </w:r>
      <w:r w:rsidR="0043062C" w:rsidRPr="00ED6DD4">
        <w:rPr>
          <w:rFonts w:ascii="Times New Roman" w:hAnsi="Times New Roman" w:cs="Times New Roman"/>
          <w:b/>
          <w:sz w:val="28"/>
          <w:szCs w:val="28"/>
          <w:lang w:val="hr-HR"/>
        </w:rPr>
        <w:t xml:space="preserve">autonomija </w:t>
      </w:r>
      <w:r w:rsidR="0043062C" w:rsidRPr="00ED6DD4">
        <w:rPr>
          <w:rFonts w:ascii="Times New Roman" w:hAnsi="Times New Roman" w:cs="Times New Roman"/>
          <w:sz w:val="28"/>
          <w:szCs w:val="28"/>
          <w:lang w:val="hr-HR"/>
        </w:rPr>
        <w:t>morala (Um). Ovim pitanjem Kant naznačuje također problematiku na koji način, odn. čime se određuje</w:t>
      </w:r>
      <w:r w:rsidR="007E1D25" w:rsidRPr="00ED6DD4">
        <w:rPr>
          <w:rFonts w:ascii="Times New Roman" w:hAnsi="Times New Roman" w:cs="Times New Roman"/>
          <w:sz w:val="28"/>
          <w:szCs w:val="28"/>
          <w:lang w:val="hr-HR"/>
        </w:rPr>
        <w:t xml:space="preserve"> ili još bolje, čime može biti </w:t>
      </w:r>
      <w:r w:rsidR="007E1D25" w:rsidRPr="00ED6DD4">
        <w:rPr>
          <w:rFonts w:ascii="Times New Roman" w:hAnsi="Times New Roman" w:cs="Times New Roman"/>
          <w:sz w:val="28"/>
          <w:szCs w:val="28"/>
          <w:lang w:val="hr-HR"/>
        </w:rPr>
        <w:lastRenderedPageBreak/>
        <w:t>uvjetovana</w:t>
      </w:r>
      <w:r w:rsidR="0043062C" w:rsidRPr="00ED6DD4">
        <w:rPr>
          <w:rFonts w:ascii="Times New Roman" w:hAnsi="Times New Roman" w:cs="Times New Roman"/>
          <w:sz w:val="28"/>
          <w:szCs w:val="28"/>
          <w:lang w:val="hr-HR"/>
        </w:rPr>
        <w:t xml:space="preserve"> čovjekova </w:t>
      </w:r>
      <w:r w:rsidR="007E1D25" w:rsidRPr="00ED6DD4">
        <w:rPr>
          <w:rFonts w:ascii="Times New Roman" w:hAnsi="Times New Roman" w:cs="Times New Roman"/>
          <w:b/>
          <w:sz w:val="28"/>
          <w:szCs w:val="28"/>
          <w:lang w:val="hr-HR"/>
        </w:rPr>
        <w:t>volja,</w:t>
      </w:r>
      <w:r w:rsidR="0043062C" w:rsidRPr="00ED6DD4">
        <w:rPr>
          <w:rFonts w:ascii="Times New Roman" w:hAnsi="Times New Roman" w:cs="Times New Roman"/>
          <w:b/>
          <w:sz w:val="28"/>
          <w:szCs w:val="28"/>
          <w:lang w:val="hr-HR"/>
        </w:rPr>
        <w:t xml:space="preserve"> </w:t>
      </w:r>
      <w:r w:rsidR="0043062C" w:rsidRPr="00ED6DD4">
        <w:rPr>
          <w:rFonts w:ascii="Times New Roman" w:hAnsi="Times New Roman" w:cs="Times New Roman"/>
          <w:sz w:val="28"/>
          <w:szCs w:val="28"/>
          <w:lang w:val="hr-HR"/>
        </w:rPr>
        <w:t xml:space="preserve">Odgovor: Dvije su mogućnosti: </w:t>
      </w:r>
      <w:r w:rsidR="0043062C" w:rsidRPr="00ED6DD4">
        <w:rPr>
          <w:rFonts w:ascii="Times New Roman" w:hAnsi="Times New Roman" w:cs="Times New Roman"/>
          <w:i/>
          <w:sz w:val="28"/>
          <w:szCs w:val="28"/>
          <w:lang w:val="hr-HR"/>
        </w:rPr>
        <w:t>Heteronomijom</w:t>
      </w:r>
      <w:r w:rsidR="0043062C" w:rsidRPr="00ED6DD4">
        <w:rPr>
          <w:rFonts w:ascii="Times New Roman" w:hAnsi="Times New Roman" w:cs="Times New Roman"/>
          <w:sz w:val="28"/>
          <w:szCs w:val="28"/>
          <w:lang w:val="hr-HR"/>
        </w:rPr>
        <w:t xml:space="preserve"> ili pak </w:t>
      </w:r>
      <w:r w:rsidR="0043062C" w:rsidRPr="00ED6DD4">
        <w:rPr>
          <w:rFonts w:ascii="Times New Roman" w:hAnsi="Times New Roman" w:cs="Times New Roman"/>
          <w:i/>
          <w:sz w:val="28"/>
          <w:szCs w:val="28"/>
          <w:lang w:val="hr-HR"/>
        </w:rPr>
        <w:t>autonomijom</w:t>
      </w:r>
      <w:r w:rsidR="0043062C" w:rsidRPr="00ED6DD4">
        <w:rPr>
          <w:rFonts w:ascii="Times New Roman" w:hAnsi="Times New Roman" w:cs="Times New Roman"/>
          <w:sz w:val="28"/>
          <w:szCs w:val="28"/>
          <w:lang w:val="hr-HR"/>
        </w:rPr>
        <w:t>.</w:t>
      </w:r>
    </w:p>
    <w:p w:rsidR="00E32A7A" w:rsidRPr="00ED6DD4" w:rsidRDefault="0043062C" w:rsidP="00512368">
      <w:pPr>
        <w:spacing w:line="240" w:lineRule="atLeast"/>
        <w:ind w:left="0" w:firstLine="284"/>
        <w:rPr>
          <w:rFonts w:ascii="Times New Roman" w:hAnsi="Times New Roman" w:cs="Times New Roman"/>
          <w:sz w:val="28"/>
          <w:szCs w:val="28"/>
          <w:lang w:val="hr-HR"/>
        </w:rPr>
      </w:pPr>
      <w:r w:rsidRPr="00ED6DD4">
        <w:rPr>
          <w:rFonts w:ascii="Times New Roman" w:hAnsi="Times New Roman" w:cs="Times New Roman"/>
          <w:sz w:val="28"/>
          <w:szCs w:val="28"/>
          <w:lang w:val="hr-HR"/>
        </w:rPr>
        <w:t>Problematika čitave dosadašnje etike prema Kantu bila je sadržana u tome št</w:t>
      </w:r>
      <w:r w:rsidR="00E32A7A" w:rsidRPr="00ED6DD4">
        <w:rPr>
          <w:rFonts w:ascii="Times New Roman" w:hAnsi="Times New Roman" w:cs="Times New Roman"/>
          <w:sz w:val="28"/>
          <w:szCs w:val="28"/>
          <w:lang w:val="hr-HR"/>
        </w:rPr>
        <w:t>o se ona vodila po heteronomiji, a to znači da je utemeljenje volje bilo ne u umu (kako Kant zahtijeva) nego u sreći</w:t>
      </w:r>
      <w:r w:rsidR="007E1D25" w:rsidRPr="00ED6DD4">
        <w:rPr>
          <w:rFonts w:ascii="Times New Roman" w:hAnsi="Times New Roman" w:cs="Times New Roman"/>
          <w:sz w:val="28"/>
          <w:szCs w:val="28"/>
          <w:lang w:val="hr-HR"/>
        </w:rPr>
        <w:t>,</w:t>
      </w:r>
      <w:r w:rsidR="004328E8" w:rsidRPr="00ED6DD4">
        <w:rPr>
          <w:rFonts w:ascii="Times New Roman" w:hAnsi="Times New Roman" w:cs="Times New Roman"/>
          <w:sz w:val="28"/>
          <w:szCs w:val="28"/>
          <w:lang w:val="hr-HR"/>
        </w:rPr>
        <w:t xml:space="preserve"> a time i korisnosti te u drugim vanjskim datostima.</w:t>
      </w:r>
      <w:r w:rsidR="00E32A7A" w:rsidRPr="00ED6DD4">
        <w:rPr>
          <w:rFonts w:ascii="Times New Roman" w:hAnsi="Times New Roman" w:cs="Times New Roman"/>
          <w:sz w:val="28"/>
          <w:szCs w:val="28"/>
          <w:lang w:val="hr-HR"/>
        </w:rPr>
        <w:t xml:space="preserve"> Kada kažemo </w:t>
      </w:r>
      <w:r w:rsidR="00E32A7A" w:rsidRPr="00ED6DD4">
        <w:rPr>
          <w:rFonts w:ascii="Times New Roman" w:hAnsi="Times New Roman" w:cs="Times New Roman"/>
          <w:i/>
          <w:sz w:val="28"/>
          <w:szCs w:val="28"/>
          <w:lang w:val="hr-HR"/>
        </w:rPr>
        <w:t xml:space="preserve">utemeljenje volje </w:t>
      </w:r>
      <w:r w:rsidR="00E32A7A" w:rsidRPr="00ED6DD4">
        <w:rPr>
          <w:rFonts w:ascii="Times New Roman" w:hAnsi="Times New Roman" w:cs="Times New Roman"/>
          <w:sz w:val="28"/>
          <w:szCs w:val="28"/>
          <w:lang w:val="hr-HR"/>
        </w:rPr>
        <w:t>onda pod tim ovdje podrazumijevamo ono za čim se volja vodi, tj. ishodište i razlog po kojem</w:t>
      </w:r>
      <w:r w:rsidR="004328E8" w:rsidRPr="00ED6DD4">
        <w:rPr>
          <w:rFonts w:ascii="Times New Roman" w:hAnsi="Times New Roman" w:cs="Times New Roman"/>
          <w:sz w:val="28"/>
          <w:szCs w:val="28"/>
          <w:lang w:val="hr-HR"/>
        </w:rPr>
        <w:t xml:space="preserve"> ona</w:t>
      </w:r>
      <w:r w:rsidR="00E32A7A" w:rsidRPr="00ED6DD4">
        <w:rPr>
          <w:rFonts w:ascii="Times New Roman" w:hAnsi="Times New Roman" w:cs="Times New Roman"/>
          <w:sz w:val="28"/>
          <w:szCs w:val="28"/>
          <w:lang w:val="hr-HR"/>
        </w:rPr>
        <w:t xml:space="preserve"> djeluje. Kada se radi o heteronomiji tada Kant ovdje misli na engleski empirizam i njegove predstavnike ono</w:t>
      </w:r>
      <w:r w:rsidR="007E1D25" w:rsidRPr="00ED6DD4">
        <w:rPr>
          <w:rFonts w:ascii="Times New Roman" w:hAnsi="Times New Roman" w:cs="Times New Roman"/>
          <w:sz w:val="28"/>
          <w:szCs w:val="28"/>
          <w:lang w:val="hr-HR"/>
        </w:rPr>
        <w:t>g</w:t>
      </w:r>
      <w:r w:rsidR="00E32A7A" w:rsidRPr="00ED6DD4">
        <w:rPr>
          <w:rFonts w:ascii="Times New Roman" w:hAnsi="Times New Roman" w:cs="Times New Roman"/>
          <w:sz w:val="28"/>
          <w:szCs w:val="28"/>
          <w:lang w:val="hr-HR"/>
        </w:rPr>
        <w:t xml:space="preserve"> vremena koji volju povezuju s empirijskim momentima</w:t>
      </w:r>
      <w:r w:rsidR="004328E8" w:rsidRPr="00ED6DD4">
        <w:rPr>
          <w:rFonts w:ascii="Times New Roman" w:hAnsi="Times New Roman" w:cs="Times New Roman"/>
          <w:sz w:val="28"/>
          <w:szCs w:val="28"/>
          <w:lang w:val="hr-HR"/>
        </w:rPr>
        <w:t xml:space="preserve"> (već spomenutom srećom, ugodom ili bilo kojom drugom </w:t>
      </w:r>
      <w:r w:rsidR="00607E82" w:rsidRPr="00ED6DD4">
        <w:rPr>
          <w:rFonts w:ascii="Times New Roman" w:hAnsi="Times New Roman" w:cs="Times New Roman"/>
          <w:sz w:val="28"/>
          <w:szCs w:val="28"/>
          <w:lang w:val="hr-HR"/>
        </w:rPr>
        <w:t>korisnošću</w:t>
      </w:r>
      <w:r w:rsidR="004328E8" w:rsidRPr="00ED6DD4">
        <w:rPr>
          <w:rFonts w:ascii="Times New Roman" w:hAnsi="Times New Roman" w:cs="Times New Roman"/>
          <w:sz w:val="28"/>
          <w:szCs w:val="28"/>
          <w:lang w:val="hr-HR"/>
        </w:rPr>
        <w:t>)</w:t>
      </w:r>
      <w:r w:rsidR="00E32A7A" w:rsidRPr="00ED6DD4">
        <w:rPr>
          <w:rFonts w:ascii="Times New Roman" w:hAnsi="Times New Roman" w:cs="Times New Roman"/>
          <w:sz w:val="28"/>
          <w:szCs w:val="28"/>
          <w:lang w:val="hr-HR"/>
        </w:rPr>
        <w:t xml:space="preserve"> u čovjeku.</w:t>
      </w:r>
      <w:r w:rsidR="00854C75" w:rsidRPr="00ED6DD4">
        <w:rPr>
          <w:rFonts w:ascii="Times New Roman" w:hAnsi="Times New Roman" w:cs="Times New Roman"/>
          <w:sz w:val="28"/>
          <w:szCs w:val="28"/>
          <w:lang w:val="hr-HR"/>
        </w:rPr>
        <w:t xml:space="preserve"> </w:t>
      </w:r>
      <w:r w:rsidR="004328E8" w:rsidRPr="00ED6DD4">
        <w:rPr>
          <w:rFonts w:ascii="Times New Roman" w:hAnsi="Times New Roman" w:cs="Times New Roman"/>
          <w:sz w:val="28"/>
          <w:szCs w:val="28"/>
          <w:lang w:val="hr-HR"/>
        </w:rPr>
        <w:t>U tom smislu i zato će Kant u</w:t>
      </w:r>
      <w:r w:rsidR="00854C75" w:rsidRPr="00ED6DD4">
        <w:rPr>
          <w:rFonts w:ascii="Times New Roman" w:hAnsi="Times New Roman" w:cs="Times New Roman"/>
          <w:sz w:val="28"/>
          <w:szCs w:val="28"/>
          <w:lang w:val="hr-HR"/>
        </w:rPr>
        <w:t xml:space="preserve"> razmatranju o autonomiji morala u centar svog razmatranja</w:t>
      </w:r>
      <w:r w:rsidR="007E1D25" w:rsidRPr="00ED6DD4">
        <w:rPr>
          <w:rFonts w:ascii="Times New Roman" w:hAnsi="Times New Roman" w:cs="Times New Roman"/>
          <w:sz w:val="28"/>
          <w:szCs w:val="28"/>
          <w:lang w:val="hr-HR"/>
        </w:rPr>
        <w:t xml:space="preserve"> stavlja</w:t>
      </w:r>
      <w:r w:rsidR="00854C75" w:rsidRPr="00ED6DD4">
        <w:rPr>
          <w:rFonts w:ascii="Times New Roman" w:hAnsi="Times New Roman" w:cs="Times New Roman"/>
          <w:sz w:val="28"/>
          <w:szCs w:val="28"/>
          <w:lang w:val="hr-HR"/>
        </w:rPr>
        <w:t xml:space="preserve"> </w:t>
      </w:r>
      <w:r w:rsidR="00854C75" w:rsidRPr="00ED6DD4">
        <w:rPr>
          <w:rFonts w:ascii="Times New Roman" w:hAnsi="Times New Roman" w:cs="Times New Roman"/>
          <w:b/>
          <w:sz w:val="28"/>
          <w:szCs w:val="28"/>
          <w:lang w:val="hr-HR"/>
        </w:rPr>
        <w:t>apriorno</w:t>
      </w:r>
      <w:r w:rsidR="00854C75" w:rsidRPr="00ED6DD4">
        <w:rPr>
          <w:rFonts w:ascii="Times New Roman" w:hAnsi="Times New Roman" w:cs="Times New Roman"/>
          <w:sz w:val="28"/>
          <w:szCs w:val="28"/>
          <w:lang w:val="hr-HR"/>
        </w:rPr>
        <w:t xml:space="preserve">, </w:t>
      </w:r>
      <w:r w:rsidR="00854C75" w:rsidRPr="00ED6DD4">
        <w:rPr>
          <w:rFonts w:ascii="Times New Roman" w:hAnsi="Times New Roman" w:cs="Times New Roman"/>
          <w:b/>
          <w:sz w:val="28"/>
          <w:szCs w:val="28"/>
          <w:lang w:val="hr-HR"/>
        </w:rPr>
        <w:t>neempirijsko</w:t>
      </w:r>
      <w:r w:rsidR="00854C75" w:rsidRPr="00ED6DD4">
        <w:rPr>
          <w:rFonts w:ascii="Times New Roman" w:hAnsi="Times New Roman" w:cs="Times New Roman"/>
          <w:sz w:val="28"/>
          <w:szCs w:val="28"/>
          <w:lang w:val="hr-HR"/>
        </w:rPr>
        <w:t xml:space="preserve"> određenje volje. Volja ne smije biti određena, motivirana, potaknuta nečim empirijskim (u ovom slučaju heteronomnim</w:t>
      </w:r>
      <w:r w:rsidR="004328E8" w:rsidRPr="00ED6DD4">
        <w:rPr>
          <w:rFonts w:ascii="Times New Roman" w:hAnsi="Times New Roman" w:cs="Times New Roman"/>
          <w:sz w:val="28"/>
          <w:szCs w:val="28"/>
          <w:lang w:val="hr-HR"/>
        </w:rPr>
        <w:t xml:space="preserve"> - srećom, zadovoljstvom, ugodom</w:t>
      </w:r>
      <w:r w:rsidR="00854C75" w:rsidRPr="00ED6DD4">
        <w:rPr>
          <w:rFonts w:ascii="Times New Roman" w:hAnsi="Times New Roman" w:cs="Times New Roman"/>
          <w:sz w:val="28"/>
          <w:szCs w:val="28"/>
          <w:lang w:val="hr-HR"/>
        </w:rPr>
        <w:t>) već</w:t>
      </w:r>
      <w:r w:rsidR="007E1D25" w:rsidRPr="00ED6DD4">
        <w:rPr>
          <w:rFonts w:ascii="Times New Roman" w:hAnsi="Times New Roman" w:cs="Times New Roman"/>
          <w:sz w:val="28"/>
          <w:szCs w:val="28"/>
          <w:lang w:val="hr-HR"/>
        </w:rPr>
        <w:t xml:space="preserve"> nečim apriornim,</w:t>
      </w:r>
      <w:r w:rsidR="00854C75" w:rsidRPr="00ED6DD4">
        <w:rPr>
          <w:rFonts w:ascii="Times New Roman" w:hAnsi="Times New Roman" w:cs="Times New Roman"/>
          <w:sz w:val="28"/>
          <w:szCs w:val="28"/>
          <w:lang w:val="hr-HR"/>
        </w:rPr>
        <w:t xml:space="preserve"> neempirijskim, a to će pronaći u umu. </w:t>
      </w:r>
    </w:p>
    <w:p w:rsidR="002D0620" w:rsidRPr="00ED6DD4" w:rsidRDefault="007E1D25" w:rsidP="00512368">
      <w:pPr>
        <w:spacing w:line="240" w:lineRule="atLeast"/>
        <w:ind w:left="0" w:firstLine="284"/>
        <w:rPr>
          <w:rFonts w:ascii="Times New Roman" w:hAnsi="Times New Roman" w:cs="Times New Roman"/>
          <w:sz w:val="28"/>
          <w:szCs w:val="28"/>
          <w:lang w:val="hr-HR"/>
        </w:rPr>
      </w:pPr>
      <w:r w:rsidRPr="00ED6DD4">
        <w:rPr>
          <w:rFonts w:ascii="Times New Roman" w:hAnsi="Times New Roman" w:cs="Times New Roman"/>
          <w:sz w:val="28"/>
          <w:szCs w:val="28"/>
          <w:lang w:val="hr-HR"/>
        </w:rPr>
        <w:t>U tom smislu dolazimo od iznimno važnog pojma kod Kanta</w:t>
      </w:r>
      <w:r w:rsidR="00D17341" w:rsidRPr="00ED6DD4">
        <w:rPr>
          <w:rFonts w:ascii="Times New Roman" w:hAnsi="Times New Roman" w:cs="Times New Roman"/>
          <w:sz w:val="28"/>
          <w:szCs w:val="28"/>
          <w:lang w:val="hr-HR"/>
        </w:rPr>
        <w:t>,</w:t>
      </w:r>
      <w:r w:rsidRPr="00ED6DD4">
        <w:rPr>
          <w:rFonts w:ascii="Times New Roman" w:hAnsi="Times New Roman" w:cs="Times New Roman"/>
          <w:sz w:val="28"/>
          <w:szCs w:val="28"/>
          <w:lang w:val="hr-HR"/>
        </w:rPr>
        <w:t xml:space="preserve"> a to je </w:t>
      </w:r>
      <w:r w:rsidRPr="00ED6DD4">
        <w:rPr>
          <w:rFonts w:ascii="Times New Roman" w:hAnsi="Times New Roman" w:cs="Times New Roman"/>
          <w:b/>
          <w:sz w:val="28"/>
          <w:szCs w:val="28"/>
          <w:lang w:val="hr-HR"/>
        </w:rPr>
        <w:t xml:space="preserve">dobra volja, (guter Wille), </w:t>
      </w:r>
      <w:r w:rsidRPr="00ED6DD4">
        <w:rPr>
          <w:rFonts w:ascii="Times New Roman" w:hAnsi="Times New Roman" w:cs="Times New Roman"/>
          <w:sz w:val="28"/>
          <w:szCs w:val="28"/>
          <w:lang w:val="hr-HR"/>
        </w:rPr>
        <w:t xml:space="preserve">a koju on, kao što je već naznačeno, dovodi u bitnu vezu s umom. Prema Kantu, (kao što ćemo kasnije vidjeti) tek </w:t>
      </w:r>
      <w:r w:rsidRPr="00ED6DD4">
        <w:rPr>
          <w:rFonts w:ascii="Times New Roman" w:hAnsi="Times New Roman" w:cs="Times New Roman"/>
          <w:b/>
          <w:sz w:val="28"/>
          <w:szCs w:val="28"/>
          <w:lang w:val="hr-HR"/>
        </w:rPr>
        <w:t xml:space="preserve">um </w:t>
      </w:r>
      <w:r w:rsidRPr="00ED6DD4">
        <w:rPr>
          <w:rFonts w:ascii="Times New Roman" w:hAnsi="Times New Roman" w:cs="Times New Roman"/>
          <w:sz w:val="28"/>
          <w:szCs w:val="28"/>
          <w:lang w:val="hr-HR"/>
        </w:rPr>
        <w:t>utemeljuje etiku</w:t>
      </w:r>
      <w:r w:rsidR="00D17341" w:rsidRPr="00ED6DD4">
        <w:rPr>
          <w:rFonts w:ascii="Times New Roman" w:hAnsi="Times New Roman" w:cs="Times New Roman"/>
          <w:sz w:val="28"/>
          <w:szCs w:val="28"/>
          <w:lang w:val="hr-HR"/>
        </w:rPr>
        <w:t xml:space="preserve">. Dobra volja želi ukazati upravo na ovaj umski aspekt iz kojeg je proizašla. Jer, čovjek uvijek djeluje na voljni način, prilikom čega volja može biti motivirana od želja, nagnuća, stremljenja, sreće. Međutim, kada je volja motivirana </w:t>
      </w:r>
      <w:r w:rsidR="004328E8" w:rsidRPr="00ED6DD4">
        <w:rPr>
          <w:rFonts w:ascii="Times New Roman" w:hAnsi="Times New Roman" w:cs="Times New Roman"/>
          <w:sz w:val="28"/>
          <w:szCs w:val="28"/>
          <w:lang w:val="hr-HR"/>
        </w:rPr>
        <w:t>od</w:t>
      </w:r>
      <w:r w:rsidR="00D17341" w:rsidRPr="00ED6DD4">
        <w:rPr>
          <w:rFonts w:ascii="Times New Roman" w:hAnsi="Times New Roman" w:cs="Times New Roman"/>
          <w:sz w:val="28"/>
          <w:szCs w:val="28"/>
          <w:lang w:val="hr-HR"/>
        </w:rPr>
        <w:t xml:space="preserve"> samog uma, onda ona u sebi ima kategoriju dobr</w:t>
      </w:r>
      <w:r w:rsidR="004328E8" w:rsidRPr="00ED6DD4">
        <w:rPr>
          <w:rFonts w:ascii="Times New Roman" w:hAnsi="Times New Roman" w:cs="Times New Roman"/>
          <w:sz w:val="28"/>
          <w:szCs w:val="28"/>
          <w:lang w:val="hr-HR"/>
        </w:rPr>
        <w:t>e</w:t>
      </w:r>
      <w:r w:rsidR="00D17341" w:rsidRPr="00ED6DD4">
        <w:rPr>
          <w:rFonts w:ascii="Times New Roman" w:hAnsi="Times New Roman" w:cs="Times New Roman"/>
          <w:sz w:val="28"/>
          <w:szCs w:val="28"/>
          <w:lang w:val="hr-HR"/>
        </w:rPr>
        <w:t xml:space="preserve"> volja (autonomija morala). </w:t>
      </w:r>
      <w:r w:rsidR="004328E8" w:rsidRPr="00ED6DD4">
        <w:rPr>
          <w:rFonts w:ascii="Times New Roman" w:hAnsi="Times New Roman" w:cs="Times New Roman"/>
          <w:sz w:val="28"/>
          <w:szCs w:val="28"/>
          <w:lang w:val="hr-HR"/>
        </w:rPr>
        <w:t xml:space="preserve">Proizlaženje volje iz uma, kod Kanta znači da se volja veže uz </w:t>
      </w:r>
      <w:r w:rsidR="00B238FA" w:rsidRPr="00ED6DD4">
        <w:rPr>
          <w:rFonts w:ascii="Times New Roman" w:hAnsi="Times New Roman" w:cs="Times New Roman"/>
          <w:sz w:val="28"/>
          <w:szCs w:val="28"/>
          <w:lang w:val="hr-HR"/>
        </w:rPr>
        <w:t xml:space="preserve">ono što um propisuje i taj način dolazimo do </w:t>
      </w:r>
      <w:r w:rsidR="00B238FA" w:rsidRPr="00ED6DD4">
        <w:rPr>
          <w:rFonts w:ascii="Times New Roman" w:hAnsi="Times New Roman" w:cs="Times New Roman"/>
          <w:b/>
          <w:sz w:val="28"/>
          <w:szCs w:val="28"/>
          <w:lang w:val="hr-HR"/>
        </w:rPr>
        <w:t xml:space="preserve">svijesti dužnosti. </w:t>
      </w:r>
      <w:r w:rsidR="00D17341" w:rsidRPr="00ED6DD4">
        <w:rPr>
          <w:rFonts w:ascii="Times New Roman" w:hAnsi="Times New Roman" w:cs="Times New Roman"/>
          <w:sz w:val="28"/>
          <w:szCs w:val="28"/>
          <w:lang w:val="hr-HR"/>
        </w:rPr>
        <w:t>Volja je</w:t>
      </w:r>
      <w:r w:rsidR="004328E8" w:rsidRPr="00ED6DD4">
        <w:rPr>
          <w:rFonts w:ascii="Times New Roman" w:hAnsi="Times New Roman" w:cs="Times New Roman"/>
          <w:sz w:val="28"/>
          <w:szCs w:val="28"/>
          <w:lang w:val="hr-HR"/>
        </w:rPr>
        <w:t>,</w:t>
      </w:r>
      <w:r w:rsidR="00D17341" w:rsidRPr="00ED6DD4">
        <w:rPr>
          <w:rFonts w:ascii="Times New Roman" w:hAnsi="Times New Roman" w:cs="Times New Roman"/>
          <w:sz w:val="28"/>
          <w:szCs w:val="28"/>
          <w:lang w:val="hr-HR"/>
        </w:rPr>
        <w:t xml:space="preserve"> dakle</w:t>
      </w:r>
      <w:r w:rsidR="004328E8" w:rsidRPr="00ED6DD4">
        <w:rPr>
          <w:rFonts w:ascii="Times New Roman" w:hAnsi="Times New Roman" w:cs="Times New Roman"/>
          <w:sz w:val="28"/>
          <w:szCs w:val="28"/>
          <w:lang w:val="hr-HR"/>
        </w:rPr>
        <w:t>,</w:t>
      </w:r>
      <w:r w:rsidR="00D17341" w:rsidRPr="00ED6DD4">
        <w:rPr>
          <w:rFonts w:ascii="Times New Roman" w:hAnsi="Times New Roman" w:cs="Times New Roman"/>
          <w:sz w:val="28"/>
          <w:szCs w:val="28"/>
          <w:lang w:val="hr-HR"/>
        </w:rPr>
        <w:t xml:space="preserve"> dobra ne ako djeluje prema zakonu (prema pukoj formi zakona) već ako djeluje </w:t>
      </w:r>
      <w:r w:rsidR="00794D21" w:rsidRPr="00ED6DD4">
        <w:rPr>
          <w:rFonts w:ascii="Times New Roman" w:hAnsi="Times New Roman" w:cs="Times New Roman"/>
          <w:sz w:val="28"/>
          <w:szCs w:val="28"/>
          <w:lang w:val="hr-HR"/>
        </w:rPr>
        <w:t>iz svijesti dužnosti, odnosno obaveze.</w:t>
      </w:r>
      <w:r w:rsidR="00D17341" w:rsidRPr="00ED6DD4">
        <w:rPr>
          <w:rFonts w:ascii="Times New Roman" w:hAnsi="Times New Roman" w:cs="Times New Roman"/>
          <w:sz w:val="28"/>
          <w:szCs w:val="28"/>
          <w:lang w:val="hr-HR"/>
        </w:rPr>
        <w:t xml:space="preserve"> Da bi neko djelo </w:t>
      </w:r>
      <w:r w:rsidR="00794D21" w:rsidRPr="00ED6DD4">
        <w:rPr>
          <w:rFonts w:ascii="Times New Roman" w:hAnsi="Times New Roman" w:cs="Times New Roman"/>
          <w:sz w:val="28"/>
          <w:szCs w:val="28"/>
          <w:lang w:val="hr-HR"/>
        </w:rPr>
        <w:t xml:space="preserve">kod čovjeka </w:t>
      </w:r>
      <w:r w:rsidR="00D17341" w:rsidRPr="00ED6DD4">
        <w:rPr>
          <w:rFonts w:ascii="Times New Roman" w:hAnsi="Times New Roman" w:cs="Times New Roman"/>
          <w:sz w:val="28"/>
          <w:szCs w:val="28"/>
          <w:lang w:val="hr-HR"/>
        </w:rPr>
        <w:t>bilo dobro,</w:t>
      </w:r>
      <w:r w:rsidR="00794D21" w:rsidRPr="00ED6DD4">
        <w:rPr>
          <w:rFonts w:ascii="Times New Roman" w:hAnsi="Times New Roman" w:cs="Times New Roman"/>
          <w:sz w:val="28"/>
          <w:szCs w:val="28"/>
          <w:lang w:val="hr-HR"/>
        </w:rPr>
        <w:t xml:space="preserve"> odnosno ćudoredno istinito,</w:t>
      </w:r>
      <w:r w:rsidR="00D17341" w:rsidRPr="00ED6DD4">
        <w:rPr>
          <w:rFonts w:ascii="Times New Roman" w:hAnsi="Times New Roman" w:cs="Times New Roman"/>
          <w:sz w:val="28"/>
          <w:szCs w:val="28"/>
          <w:lang w:val="hr-HR"/>
        </w:rPr>
        <w:t xml:space="preserve"> mora biti prisutna uvijek ova </w:t>
      </w:r>
      <w:r w:rsidR="00D17341" w:rsidRPr="00ED6DD4">
        <w:rPr>
          <w:rFonts w:ascii="Times New Roman" w:hAnsi="Times New Roman" w:cs="Times New Roman"/>
          <w:b/>
          <w:sz w:val="28"/>
          <w:szCs w:val="28"/>
          <w:lang w:val="hr-HR"/>
        </w:rPr>
        <w:t>svijest dužnosti.</w:t>
      </w:r>
      <w:r w:rsidR="00B238FA" w:rsidRPr="00ED6DD4">
        <w:rPr>
          <w:rFonts w:ascii="Times New Roman" w:hAnsi="Times New Roman" w:cs="Times New Roman"/>
          <w:b/>
          <w:sz w:val="28"/>
          <w:szCs w:val="28"/>
          <w:lang w:val="hr-HR"/>
        </w:rPr>
        <w:t xml:space="preserve"> </w:t>
      </w:r>
      <w:r w:rsidR="00B238FA" w:rsidRPr="00ED6DD4">
        <w:rPr>
          <w:rFonts w:ascii="Times New Roman" w:hAnsi="Times New Roman" w:cs="Times New Roman"/>
          <w:sz w:val="28"/>
          <w:szCs w:val="28"/>
          <w:lang w:val="hr-HR"/>
        </w:rPr>
        <w:t>Čim čovjek uvidi da mu je volja podvrgnuta dužnosti – zakonu, proizašlog iz uma, znači da dobro djeluje, prema Kantu.</w:t>
      </w:r>
      <w:r w:rsidR="00D17341" w:rsidRPr="00ED6DD4">
        <w:rPr>
          <w:rFonts w:ascii="Times New Roman" w:hAnsi="Times New Roman" w:cs="Times New Roman"/>
          <w:b/>
          <w:sz w:val="28"/>
          <w:szCs w:val="28"/>
          <w:lang w:val="hr-HR"/>
        </w:rPr>
        <w:t xml:space="preserve"> </w:t>
      </w:r>
      <w:r w:rsidR="00794D21" w:rsidRPr="00ED6DD4">
        <w:rPr>
          <w:rFonts w:ascii="Times New Roman" w:hAnsi="Times New Roman" w:cs="Times New Roman"/>
          <w:sz w:val="28"/>
          <w:szCs w:val="28"/>
          <w:lang w:val="hr-HR"/>
        </w:rPr>
        <w:t>U tom će smislu sam Kant pomalo patetično ustvrditi:</w:t>
      </w:r>
      <w:r w:rsidR="00E427AA" w:rsidRPr="00ED6DD4">
        <w:rPr>
          <w:rFonts w:ascii="Times New Roman" w:hAnsi="Times New Roman" w:cs="Times New Roman"/>
          <w:sz w:val="28"/>
          <w:szCs w:val="28"/>
          <w:lang w:val="hr-HR"/>
        </w:rPr>
        <w:t xml:space="preserve"> „Pflicht! Du erhabener, großer Name, der du nichts Beliebtes, was Einschmeichelung bei sich führt, in dir fassest, sondern Unterwerfung verlangst…“</w:t>
      </w:r>
      <w:r w:rsidR="00794D21" w:rsidRPr="00ED6DD4">
        <w:rPr>
          <w:rFonts w:ascii="Times New Roman" w:hAnsi="Times New Roman" w:cs="Times New Roman"/>
          <w:sz w:val="28"/>
          <w:szCs w:val="28"/>
          <w:lang w:val="hr-HR"/>
        </w:rPr>
        <w:t xml:space="preserve"> „O dužnosti! Ti uzvišeno, veliko ime, koj</w:t>
      </w:r>
      <w:r w:rsidR="00E427AA" w:rsidRPr="00ED6DD4">
        <w:rPr>
          <w:rFonts w:ascii="Times New Roman" w:hAnsi="Times New Roman" w:cs="Times New Roman"/>
          <w:sz w:val="28"/>
          <w:szCs w:val="28"/>
          <w:lang w:val="hr-HR"/>
        </w:rPr>
        <w:t>e ne želiš nešto po vlastitom sviđanju, koje sobom nosi dodvoravanje (ulagivanje), nego zahtijevaš podvrgavanje (podčinjenost)…“</w:t>
      </w:r>
      <w:r w:rsidR="00794D21" w:rsidRPr="00ED6DD4">
        <w:rPr>
          <w:rFonts w:ascii="Times New Roman" w:hAnsi="Times New Roman" w:cs="Times New Roman"/>
          <w:sz w:val="28"/>
          <w:szCs w:val="28"/>
          <w:lang w:val="hr-HR"/>
        </w:rPr>
        <w:t xml:space="preserve"> </w:t>
      </w:r>
    </w:p>
    <w:p w:rsidR="002D0620" w:rsidRPr="00ED6DD4" w:rsidRDefault="00B238FA" w:rsidP="00512368">
      <w:pPr>
        <w:spacing w:line="240" w:lineRule="atLeast"/>
        <w:ind w:left="0" w:firstLine="284"/>
        <w:rPr>
          <w:rFonts w:ascii="Times New Roman" w:hAnsi="Times New Roman" w:cs="Times New Roman"/>
          <w:sz w:val="28"/>
          <w:szCs w:val="28"/>
          <w:lang w:val="hr-HR"/>
        </w:rPr>
      </w:pPr>
      <w:r w:rsidRPr="00ED6DD4">
        <w:rPr>
          <w:rFonts w:ascii="Times New Roman" w:hAnsi="Times New Roman" w:cs="Times New Roman"/>
          <w:sz w:val="28"/>
          <w:szCs w:val="28"/>
          <w:lang w:val="hr-HR"/>
        </w:rPr>
        <w:t xml:space="preserve">Vezano tako uz volju i samo-propisivanje zakona, a što predstavlja osnovu </w:t>
      </w:r>
      <w:r w:rsidRPr="00ED6DD4">
        <w:rPr>
          <w:rFonts w:ascii="Times New Roman" w:hAnsi="Times New Roman" w:cs="Times New Roman"/>
          <w:b/>
          <w:sz w:val="28"/>
          <w:szCs w:val="28"/>
          <w:lang w:val="hr-HR"/>
        </w:rPr>
        <w:t>autonomije morala</w:t>
      </w:r>
      <w:r w:rsidRPr="00ED6DD4">
        <w:rPr>
          <w:rFonts w:ascii="Times New Roman" w:hAnsi="Times New Roman" w:cs="Times New Roman"/>
          <w:sz w:val="28"/>
          <w:szCs w:val="28"/>
          <w:lang w:val="hr-HR"/>
        </w:rPr>
        <w:t xml:space="preserve">, možemo se zapitati tko ovdje komu što propisuje? </w:t>
      </w:r>
      <w:r w:rsidR="00E32A7A" w:rsidRPr="00ED6DD4">
        <w:rPr>
          <w:rFonts w:ascii="Times New Roman" w:hAnsi="Times New Roman" w:cs="Times New Roman"/>
          <w:sz w:val="28"/>
          <w:szCs w:val="28"/>
          <w:lang w:val="hr-HR"/>
        </w:rPr>
        <w:t xml:space="preserve">Kant </w:t>
      </w:r>
      <w:r w:rsidR="00E32A7A" w:rsidRPr="00ED6DD4">
        <w:rPr>
          <w:rFonts w:ascii="Times New Roman" w:hAnsi="Times New Roman" w:cs="Times New Roman"/>
          <w:i/>
          <w:sz w:val="28"/>
          <w:szCs w:val="28"/>
          <w:lang w:val="hr-HR"/>
        </w:rPr>
        <w:t xml:space="preserve">autonomiju </w:t>
      </w:r>
      <w:r w:rsidR="00E32A7A" w:rsidRPr="00ED6DD4">
        <w:rPr>
          <w:rFonts w:ascii="Times New Roman" w:hAnsi="Times New Roman" w:cs="Times New Roman"/>
          <w:sz w:val="28"/>
          <w:szCs w:val="28"/>
          <w:lang w:val="hr-HR"/>
        </w:rPr>
        <w:t xml:space="preserve">svakako ne razumijeva kao suverenu i </w:t>
      </w:r>
      <w:r w:rsidR="00BF3262" w:rsidRPr="00ED6DD4">
        <w:rPr>
          <w:rFonts w:ascii="Times New Roman" w:hAnsi="Times New Roman" w:cs="Times New Roman"/>
          <w:sz w:val="28"/>
          <w:szCs w:val="28"/>
          <w:lang w:val="hr-HR"/>
        </w:rPr>
        <w:t>potpuno bez okvira već kao</w:t>
      </w:r>
      <w:r w:rsidR="00854C75" w:rsidRPr="00ED6DD4">
        <w:rPr>
          <w:rFonts w:ascii="Times New Roman" w:hAnsi="Times New Roman" w:cs="Times New Roman"/>
          <w:sz w:val="28"/>
          <w:szCs w:val="28"/>
          <w:lang w:val="hr-HR"/>
        </w:rPr>
        <w:t xml:space="preserve"> samo-davanje (vlastito-da</w:t>
      </w:r>
      <w:r w:rsidR="00D17341" w:rsidRPr="00ED6DD4">
        <w:rPr>
          <w:rFonts w:ascii="Times New Roman" w:hAnsi="Times New Roman" w:cs="Times New Roman"/>
          <w:sz w:val="28"/>
          <w:szCs w:val="28"/>
          <w:lang w:val="hr-HR"/>
        </w:rPr>
        <w:t>vanje) zakona nekog umsko</w:t>
      </w:r>
      <w:r w:rsidR="00501255" w:rsidRPr="00ED6DD4">
        <w:rPr>
          <w:rFonts w:ascii="Times New Roman" w:hAnsi="Times New Roman" w:cs="Times New Roman"/>
          <w:sz w:val="28"/>
          <w:szCs w:val="28"/>
          <w:lang w:val="hr-HR"/>
        </w:rPr>
        <w:t>g bića</w:t>
      </w:r>
      <w:r w:rsidR="00D17341" w:rsidRPr="00ED6DD4">
        <w:rPr>
          <w:rFonts w:ascii="Times New Roman" w:hAnsi="Times New Roman" w:cs="Times New Roman"/>
          <w:sz w:val="28"/>
          <w:szCs w:val="28"/>
          <w:lang w:val="hr-HR"/>
        </w:rPr>
        <w:t xml:space="preserve"> samom sebi</w:t>
      </w:r>
      <w:r w:rsidR="00501255" w:rsidRPr="00ED6DD4">
        <w:rPr>
          <w:rFonts w:ascii="Times New Roman" w:hAnsi="Times New Roman" w:cs="Times New Roman"/>
          <w:sz w:val="28"/>
          <w:szCs w:val="28"/>
          <w:lang w:val="hr-HR"/>
        </w:rPr>
        <w:t>,</w:t>
      </w:r>
      <w:r w:rsidR="00D17341" w:rsidRPr="00ED6DD4">
        <w:rPr>
          <w:rFonts w:ascii="Times New Roman" w:hAnsi="Times New Roman" w:cs="Times New Roman"/>
          <w:sz w:val="28"/>
          <w:szCs w:val="28"/>
          <w:lang w:val="hr-HR"/>
        </w:rPr>
        <w:t xml:space="preserve"> dakle</w:t>
      </w:r>
      <w:r w:rsidR="00501255" w:rsidRPr="00ED6DD4">
        <w:rPr>
          <w:rFonts w:ascii="Times New Roman" w:hAnsi="Times New Roman" w:cs="Times New Roman"/>
          <w:sz w:val="28"/>
          <w:szCs w:val="28"/>
          <w:lang w:val="hr-HR"/>
        </w:rPr>
        <w:t>,</w:t>
      </w:r>
      <w:r w:rsidR="00D17341" w:rsidRPr="00ED6DD4">
        <w:rPr>
          <w:rFonts w:ascii="Times New Roman" w:hAnsi="Times New Roman" w:cs="Times New Roman"/>
          <w:sz w:val="28"/>
          <w:szCs w:val="28"/>
          <w:lang w:val="hr-HR"/>
        </w:rPr>
        <w:t xml:space="preserve"> i to na taj način </w:t>
      </w:r>
      <w:r w:rsidRPr="00ED6DD4">
        <w:rPr>
          <w:rFonts w:ascii="Times New Roman" w:hAnsi="Times New Roman" w:cs="Times New Roman"/>
          <w:sz w:val="28"/>
          <w:szCs w:val="28"/>
          <w:lang w:val="hr-HR"/>
        </w:rPr>
        <w:t>da (vlastiti) um propisuje volji</w:t>
      </w:r>
      <w:r w:rsidR="00D17341" w:rsidRPr="00ED6DD4">
        <w:rPr>
          <w:rFonts w:ascii="Times New Roman" w:hAnsi="Times New Roman" w:cs="Times New Roman"/>
          <w:sz w:val="28"/>
          <w:szCs w:val="28"/>
          <w:lang w:val="hr-HR"/>
        </w:rPr>
        <w:t xml:space="preserve"> što joj je činiti. </w:t>
      </w:r>
      <w:r w:rsidR="00854C75" w:rsidRPr="00ED6DD4">
        <w:rPr>
          <w:rFonts w:ascii="Times New Roman" w:hAnsi="Times New Roman" w:cs="Times New Roman"/>
          <w:sz w:val="28"/>
          <w:szCs w:val="28"/>
          <w:lang w:val="hr-HR"/>
        </w:rPr>
        <w:t xml:space="preserve">Ono na što Kant posebno polaže pažnju jest ova dimenzija uma i njegov karakter „samo-zakonodavca“. </w:t>
      </w:r>
    </w:p>
    <w:p w:rsidR="00FE5EE9" w:rsidRPr="00ED6DD4" w:rsidRDefault="00794D21" w:rsidP="00512368">
      <w:pPr>
        <w:spacing w:line="240" w:lineRule="atLeast"/>
        <w:ind w:left="0" w:firstLine="284"/>
        <w:rPr>
          <w:rFonts w:ascii="Times New Roman" w:hAnsi="Times New Roman" w:cs="Times New Roman"/>
          <w:sz w:val="28"/>
          <w:szCs w:val="28"/>
          <w:lang w:val="hr-HR"/>
        </w:rPr>
      </w:pPr>
      <w:r w:rsidRPr="00ED6DD4">
        <w:rPr>
          <w:rFonts w:ascii="Times New Roman" w:hAnsi="Times New Roman" w:cs="Times New Roman"/>
          <w:sz w:val="28"/>
          <w:szCs w:val="28"/>
          <w:lang w:val="hr-HR"/>
        </w:rPr>
        <w:t xml:space="preserve">Pokušajmo sažeti: </w:t>
      </w:r>
      <w:r w:rsidR="00BE15B4" w:rsidRPr="00ED6DD4">
        <w:rPr>
          <w:rFonts w:ascii="Times New Roman" w:hAnsi="Times New Roman" w:cs="Times New Roman"/>
          <w:sz w:val="28"/>
          <w:szCs w:val="28"/>
          <w:lang w:val="hr-HR"/>
        </w:rPr>
        <w:t>Kantu je cilj ovime utemeljiti etiku kao znanost: slično kao i za teoretsku znanost, vrijedi i ovdje,</w:t>
      </w:r>
      <w:r w:rsidR="00076C19" w:rsidRPr="00ED6DD4">
        <w:rPr>
          <w:rFonts w:ascii="Times New Roman" w:hAnsi="Times New Roman" w:cs="Times New Roman"/>
          <w:sz w:val="28"/>
          <w:szCs w:val="28"/>
          <w:lang w:val="hr-HR"/>
        </w:rPr>
        <w:t xml:space="preserve"> (kod uma</w:t>
      </w:r>
      <w:r w:rsidR="00501255" w:rsidRPr="00ED6DD4">
        <w:rPr>
          <w:rFonts w:ascii="Times New Roman" w:hAnsi="Times New Roman" w:cs="Times New Roman"/>
          <w:sz w:val="28"/>
          <w:szCs w:val="28"/>
          <w:lang w:val="hr-HR"/>
        </w:rPr>
        <w:t>,</w:t>
      </w:r>
      <w:r w:rsidR="00076C19" w:rsidRPr="00ED6DD4">
        <w:rPr>
          <w:rFonts w:ascii="Times New Roman" w:hAnsi="Times New Roman" w:cs="Times New Roman"/>
          <w:sz w:val="28"/>
          <w:szCs w:val="28"/>
          <w:lang w:val="hr-HR"/>
        </w:rPr>
        <w:t xml:space="preserve"> a suprotno empiriji)</w:t>
      </w:r>
      <w:r w:rsidR="00BE15B4" w:rsidRPr="00ED6DD4">
        <w:rPr>
          <w:rFonts w:ascii="Times New Roman" w:hAnsi="Times New Roman" w:cs="Times New Roman"/>
          <w:sz w:val="28"/>
          <w:szCs w:val="28"/>
          <w:lang w:val="hr-HR"/>
        </w:rPr>
        <w:t xml:space="preserve"> naime, da </w:t>
      </w:r>
      <w:r w:rsidR="00BE15B4" w:rsidRPr="00ED6DD4">
        <w:rPr>
          <w:rFonts w:ascii="Times New Roman" w:hAnsi="Times New Roman" w:cs="Times New Roman"/>
          <w:sz w:val="28"/>
          <w:szCs w:val="28"/>
          <w:lang w:val="hr-HR"/>
        </w:rPr>
        <w:lastRenderedPageBreak/>
        <w:t>se zahtijevaju kriteriji općenitosti i nužnosti. Zbog toga ne može ono što empirija u sebi nudi biti garant za znanost, jer ono ima karakter pojedinačnog i slučajnog; jer štoviše, opći izrazi empirijskih znanosti</w:t>
      </w:r>
      <w:r w:rsidR="00076C19" w:rsidRPr="00ED6DD4">
        <w:rPr>
          <w:rFonts w:ascii="Times New Roman" w:hAnsi="Times New Roman" w:cs="Times New Roman"/>
          <w:sz w:val="28"/>
          <w:szCs w:val="28"/>
          <w:lang w:val="hr-HR"/>
        </w:rPr>
        <w:t xml:space="preserve"> kao npr.</w:t>
      </w:r>
      <w:r w:rsidR="00BE15B4" w:rsidRPr="00ED6DD4">
        <w:rPr>
          <w:rFonts w:ascii="Times New Roman" w:hAnsi="Times New Roman" w:cs="Times New Roman"/>
          <w:sz w:val="28"/>
          <w:szCs w:val="28"/>
          <w:lang w:val="hr-HR"/>
        </w:rPr>
        <w:t xml:space="preserve"> („Sve što je metalno provodi struju“) ne može nikada biti </w:t>
      </w:r>
      <w:r w:rsidR="00076C19" w:rsidRPr="00ED6DD4">
        <w:rPr>
          <w:rFonts w:ascii="Times New Roman" w:hAnsi="Times New Roman" w:cs="Times New Roman"/>
          <w:sz w:val="28"/>
          <w:szCs w:val="28"/>
          <w:lang w:val="hr-HR"/>
        </w:rPr>
        <w:t>verificirano</w:t>
      </w:r>
      <w:r w:rsidR="00BE15B4" w:rsidRPr="00ED6DD4">
        <w:rPr>
          <w:rFonts w:ascii="Times New Roman" w:hAnsi="Times New Roman" w:cs="Times New Roman"/>
          <w:sz w:val="28"/>
          <w:szCs w:val="28"/>
          <w:lang w:val="hr-HR"/>
        </w:rPr>
        <w:t>, već samo falsificirano.</w:t>
      </w:r>
      <w:r w:rsidR="009A3AA5" w:rsidRPr="00ED6DD4">
        <w:rPr>
          <w:rFonts w:ascii="Times New Roman" w:hAnsi="Times New Roman" w:cs="Times New Roman"/>
          <w:sz w:val="28"/>
          <w:szCs w:val="28"/>
          <w:lang w:val="hr-HR"/>
        </w:rPr>
        <w:t xml:space="preserve"> Ovime se želi reći da mi nikada ne možemo na faktičan i empirijski način provjeriti sve moguće metale, već samo pojedine „predstavnike“ onog što nazivamo metalima, a uvjet koji postavljamo da bi nešto bilo metal jest čisto razumski.</w:t>
      </w:r>
      <w:r w:rsidR="00501255" w:rsidRPr="00ED6DD4">
        <w:rPr>
          <w:rFonts w:ascii="Times New Roman" w:hAnsi="Times New Roman" w:cs="Times New Roman"/>
          <w:sz w:val="28"/>
          <w:szCs w:val="28"/>
          <w:lang w:val="hr-HR"/>
        </w:rPr>
        <w:t xml:space="preserve"> U tom smislu,</w:t>
      </w:r>
      <w:r w:rsidR="009A3AA5" w:rsidRPr="00ED6DD4">
        <w:rPr>
          <w:rFonts w:ascii="Times New Roman" w:hAnsi="Times New Roman" w:cs="Times New Roman"/>
          <w:sz w:val="28"/>
          <w:szCs w:val="28"/>
          <w:lang w:val="hr-HR"/>
        </w:rPr>
        <w:t xml:space="preserve"> </w:t>
      </w:r>
      <w:r w:rsidR="00501255" w:rsidRPr="00ED6DD4">
        <w:rPr>
          <w:rFonts w:ascii="Times New Roman" w:hAnsi="Times New Roman" w:cs="Times New Roman"/>
          <w:sz w:val="28"/>
          <w:szCs w:val="28"/>
          <w:lang w:val="hr-HR"/>
        </w:rPr>
        <w:t>f</w:t>
      </w:r>
      <w:r w:rsidR="00BE15B4" w:rsidRPr="00ED6DD4">
        <w:rPr>
          <w:rFonts w:ascii="Times New Roman" w:hAnsi="Times New Roman" w:cs="Times New Roman"/>
          <w:sz w:val="28"/>
          <w:szCs w:val="28"/>
          <w:lang w:val="hr-HR"/>
        </w:rPr>
        <w:t>alsificirati u ovom slučaju znači donijeti</w:t>
      </w:r>
      <w:r w:rsidR="00501255" w:rsidRPr="00ED6DD4">
        <w:rPr>
          <w:rFonts w:ascii="Times New Roman" w:hAnsi="Times New Roman" w:cs="Times New Roman"/>
          <w:sz w:val="28"/>
          <w:szCs w:val="28"/>
          <w:lang w:val="hr-HR"/>
        </w:rPr>
        <w:t xml:space="preserve"> pojedine svim mogućim metodama </w:t>
      </w:r>
      <w:r w:rsidR="00607E82" w:rsidRPr="00ED6DD4">
        <w:rPr>
          <w:rFonts w:ascii="Times New Roman" w:hAnsi="Times New Roman" w:cs="Times New Roman"/>
          <w:sz w:val="28"/>
          <w:szCs w:val="28"/>
          <w:lang w:val="hr-HR"/>
        </w:rPr>
        <w:t>provjeriti</w:t>
      </w:r>
      <w:r w:rsidR="00501255" w:rsidRPr="00ED6DD4">
        <w:rPr>
          <w:rFonts w:ascii="Times New Roman" w:hAnsi="Times New Roman" w:cs="Times New Roman"/>
          <w:sz w:val="28"/>
          <w:szCs w:val="28"/>
          <w:lang w:val="hr-HR"/>
        </w:rPr>
        <w:t xml:space="preserve"> održivost neke teze (ovdje teze o sposobnosti </w:t>
      </w:r>
      <w:r w:rsidR="00607E82" w:rsidRPr="00ED6DD4">
        <w:rPr>
          <w:rFonts w:ascii="Times New Roman" w:hAnsi="Times New Roman" w:cs="Times New Roman"/>
          <w:sz w:val="28"/>
          <w:szCs w:val="28"/>
          <w:lang w:val="hr-HR"/>
        </w:rPr>
        <w:t>provedivosti</w:t>
      </w:r>
      <w:r w:rsidR="00607E82">
        <w:rPr>
          <w:rFonts w:ascii="Times New Roman" w:hAnsi="Times New Roman" w:cs="Times New Roman"/>
          <w:sz w:val="28"/>
          <w:szCs w:val="28"/>
          <w:lang w:val="hr-HR"/>
        </w:rPr>
        <w:t xml:space="preserve"> elektriciteta</w:t>
      </w:r>
      <w:r w:rsidR="00501255" w:rsidRPr="00ED6DD4">
        <w:rPr>
          <w:rFonts w:ascii="Times New Roman" w:hAnsi="Times New Roman" w:cs="Times New Roman"/>
          <w:sz w:val="28"/>
          <w:szCs w:val="28"/>
          <w:lang w:val="hr-HR"/>
        </w:rPr>
        <w:t xml:space="preserve"> od strane metala)</w:t>
      </w:r>
      <w:r w:rsidR="009A3AA5" w:rsidRPr="00ED6DD4">
        <w:rPr>
          <w:rFonts w:ascii="Times New Roman" w:hAnsi="Times New Roman" w:cs="Times New Roman"/>
          <w:sz w:val="28"/>
          <w:szCs w:val="28"/>
          <w:lang w:val="hr-HR"/>
        </w:rPr>
        <w:t>,</w:t>
      </w:r>
      <w:r w:rsidR="00BE15B4" w:rsidRPr="00ED6DD4">
        <w:rPr>
          <w:rFonts w:ascii="Times New Roman" w:hAnsi="Times New Roman" w:cs="Times New Roman"/>
          <w:sz w:val="28"/>
          <w:szCs w:val="28"/>
          <w:lang w:val="hr-HR"/>
        </w:rPr>
        <w:t xml:space="preserve"> te ako</w:t>
      </w:r>
      <w:r w:rsidR="009A3AA5" w:rsidRPr="00ED6DD4">
        <w:rPr>
          <w:rFonts w:ascii="Times New Roman" w:hAnsi="Times New Roman" w:cs="Times New Roman"/>
          <w:sz w:val="28"/>
          <w:szCs w:val="28"/>
          <w:lang w:val="hr-HR"/>
        </w:rPr>
        <w:t xml:space="preserve"> ova teza odoli</w:t>
      </w:r>
      <w:r w:rsidR="00BE15B4" w:rsidRPr="00ED6DD4">
        <w:rPr>
          <w:rFonts w:ascii="Times New Roman" w:hAnsi="Times New Roman" w:cs="Times New Roman"/>
          <w:sz w:val="28"/>
          <w:szCs w:val="28"/>
          <w:lang w:val="hr-HR"/>
        </w:rPr>
        <w:t xml:space="preserve"> </w:t>
      </w:r>
      <w:r w:rsidR="009A3AA5" w:rsidRPr="00ED6DD4">
        <w:rPr>
          <w:rFonts w:ascii="Times New Roman" w:hAnsi="Times New Roman" w:cs="Times New Roman"/>
          <w:sz w:val="28"/>
          <w:szCs w:val="28"/>
          <w:lang w:val="hr-HR"/>
        </w:rPr>
        <w:t>s</w:t>
      </w:r>
      <w:r w:rsidR="00BE15B4" w:rsidRPr="00ED6DD4">
        <w:rPr>
          <w:rFonts w:ascii="Times New Roman" w:hAnsi="Times New Roman" w:cs="Times New Roman"/>
          <w:sz w:val="28"/>
          <w:szCs w:val="28"/>
          <w:lang w:val="hr-HR"/>
        </w:rPr>
        <w:t xml:space="preserve">vim protuargumentima </w:t>
      </w:r>
      <w:r w:rsidR="009A3AA5" w:rsidRPr="00ED6DD4">
        <w:rPr>
          <w:rFonts w:ascii="Times New Roman" w:hAnsi="Times New Roman" w:cs="Times New Roman"/>
          <w:sz w:val="28"/>
          <w:szCs w:val="28"/>
          <w:lang w:val="hr-HR"/>
        </w:rPr>
        <w:t>z</w:t>
      </w:r>
      <w:r w:rsidR="00BE15B4" w:rsidRPr="00ED6DD4">
        <w:rPr>
          <w:rFonts w:ascii="Times New Roman" w:hAnsi="Times New Roman" w:cs="Times New Roman"/>
          <w:sz w:val="28"/>
          <w:szCs w:val="28"/>
          <w:lang w:val="hr-HR"/>
        </w:rPr>
        <w:t>nači da</w:t>
      </w:r>
      <w:r w:rsidR="009A3AA5" w:rsidRPr="00ED6DD4">
        <w:rPr>
          <w:rFonts w:ascii="Times New Roman" w:hAnsi="Times New Roman" w:cs="Times New Roman"/>
          <w:sz w:val="28"/>
          <w:szCs w:val="28"/>
          <w:lang w:val="hr-HR"/>
        </w:rPr>
        <w:t xml:space="preserve"> je tvrdnja točna. Poanta koju Kant želi iznijeti jest sljedeća: </w:t>
      </w:r>
      <w:r w:rsidR="00FE5EE9" w:rsidRPr="00ED6DD4">
        <w:rPr>
          <w:rFonts w:ascii="Times New Roman" w:hAnsi="Times New Roman" w:cs="Times New Roman"/>
          <w:i/>
          <w:sz w:val="28"/>
          <w:szCs w:val="28"/>
          <w:lang w:val="hr-HR"/>
        </w:rPr>
        <w:t>Garant za opće važeće zakone</w:t>
      </w:r>
      <w:r w:rsidR="009A3AA5" w:rsidRPr="00ED6DD4">
        <w:rPr>
          <w:rFonts w:ascii="Times New Roman" w:hAnsi="Times New Roman" w:cs="Times New Roman"/>
          <w:i/>
          <w:sz w:val="28"/>
          <w:szCs w:val="28"/>
          <w:lang w:val="hr-HR"/>
        </w:rPr>
        <w:t xml:space="preserve"> (odn. opću-vrijednost</w:t>
      </w:r>
      <w:r w:rsidR="00FE5EE9" w:rsidRPr="00ED6DD4">
        <w:rPr>
          <w:rFonts w:ascii="Times New Roman" w:hAnsi="Times New Roman" w:cs="Times New Roman"/>
          <w:i/>
          <w:sz w:val="28"/>
          <w:szCs w:val="28"/>
          <w:lang w:val="hr-HR"/>
        </w:rPr>
        <w:t xml:space="preserve"> istih</w:t>
      </w:r>
      <w:r w:rsidR="009A3AA5" w:rsidRPr="00ED6DD4">
        <w:rPr>
          <w:rFonts w:ascii="Times New Roman" w:hAnsi="Times New Roman" w:cs="Times New Roman"/>
          <w:i/>
          <w:sz w:val="28"/>
          <w:szCs w:val="28"/>
          <w:lang w:val="hr-HR"/>
        </w:rPr>
        <w:t>) i Nužnost jest samo UM.</w:t>
      </w:r>
    </w:p>
    <w:p w:rsidR="00076C19" w:rsidRPr="00ED6DD4" w:rsidRDefault="00FE5EE9" w:rsidP="00512368">
      <w:pPr>
        <w:spacing w:line="240" w:lineRule="atLeast"/>
        <w:ind w:left="0" w:firstLine="284"/>
        <w:rPr>
          <w:rFonts w:ascii="Times New Roman" w:hAnsi="Times New Roman" w:cs="Times New Roman"/>
          <w:sz w:val="28"/>
          <w:szCs w:val="28"/>
          <w:lang w:val="hr-HR"/>
        </w:rPr>
      </w:pPr>
      <w:r w:rsidRPr="00ED6DD4">
        <w:rPr>
          <w:rFonts w:ascii="Times New Roman" w:hAnsi="Times New Roman" w:cs="Times New Roman"/>
          <w:sz w:val="28"/>
          <w:szCs w:val="28"/>
          <w:lang w:val="hr-HR"/>
        </w:rPr>
        <w:t>Praktična pravila moraju biti tako produkt Uma, i to</w:t>
      </w:r>
      <w:r w:rsidR="00E427AA" w:rsidRPr="00ED6DD4">
        <w:rPr>
          <w:rFonts w:ascii="Times New Roman" w:hAnsi="Times New Roman" w:cs="Times New Roman"/>
          <w:sz w:val="28"/>
          <w:szCs w:val="28"/>
          <w:lang w:val="hr-HR"/>
        </w:rPr>
        <w:t>, kako je već više puta naglašeno,</w:t>
      </w:r>
      <w:r w:rsidRPr="00ED6DD4">
        <w:rPr>
          <w:rFonts w:ascii="Times New Roman" w:hAnsi="Times New Roman" w:cs="Times New Roman"/>
          <w:sz w:val="28"/>
          <w:szCs w:val="28"/>
          <w:lang w:val="hr-HR"/>
        </w:rPr>
        <w:t xml:space="preserve"> na kategorički</w:t>
      </w:r>
      <w:r w:rsidR="00501255" w:rsidRPr="00ED6DD4">
        <w:rPr>
          <w:rFonts w:ascii="Times New Roman" w:hAnsi="Times New Roman" w:cs="Times New Roman"/>
          <w:sz w:val="28"/>
          <w:szCs w:val="28"/>
          <w:lang w:val="hr-HR"/>
        </w:rPr>
        <w:t>,</w:t>
      </w:r>
      <w:r w:rsidRPr="00ED6DD4">
        <w:rPr>
          <w:rFonts w:ascii="Times New Roman" w:hAnsi="Times New Roman" w:cs="Times New Roman"/>
          <w:sz w:val="28"/>
          <w:szCs w:val="28"/>
          <w:lang w:val="hr-HR"/>
        </w:rPr>
        <w:t xml:space="preserve"> a ne hipotetički način. Ali za čovjeka, dakle, za jedno biće kod kojeg je Um </w:t>
      </w:r>
      <w:r w:rsidR="00E427AA" w:rsidRPr="00ED6DD4">
        <w:rPr>
          <w:rFonts w:ascii="Times New Roman" w:hAnsi="Times New Roman" w:cs="Times New Roman"/>
          <w:sz w:val="28"/>
          <w:szCs w:val="28"/>
          <w:lang w:val="hr-HR"/>
        </w:rPr>
        <w:t>(</w:t>
      </w:r>
      <w:r w:rsidRPr="00ED6DD4">
        <w:rPr>
          <w:rFonts w:ascii="Times New Roman" w:hAnsi="Times New Roman" w:cs="Times New Roman"/>
          <w:sz w:val="28"/>
          <w:szCs w:val="28"/>
          <w:lang w:val="hr-HR"/>
        </w:rPr>
        <w:t>ali ne i samo on</w:t>
      </w:r>
      <w:r w:rsidR="00E427AA" w:rsidRPr="00ED6DD4">
        <w:rPr>
          <w:rFonts w:ascii="Times New Roman" w:hAnsi="Times New Roman" w:cs="Times New Roman"/>
          <w:sz w:val="28"/>
          <w:szCs w:val="28"/>
          <w:lang w:val="hr-HR"/>
        </w:rPr>
        <w:t>)</w:t>
      </w:r>
      <w:r w:rsidR="00E427AA" w:rsidRPr="00ED6DD4">
        <w:rPr>
          <w:rStyle w:val="Referencafusnote"/>
          <w:rFonts w:ascii="Times New Roman" w:hAnsi="Times New Roman" w:cs="Times New Roman"/>
          <w:sz w:val="28"/>
          <w:szCs w:val="28"/>
          <w:lang w:val="hr-HR"/>
        </w:rPr>
        <w:footnoteReference w:id="5"/>
      </w:r>
      <w:r w:rsidR="00E427AA" w:rsidRPr="00ED6DD4">
        <w:rPr>
          <w:rFonts w:ascii="Times New Roman" w:hAnsi="Times New Roman" w:cs="Times New Roman"/>
          <w:sz w:val="28"/>
          <w:szCs w:val="28"/>
          <w:lang w:val="hr-HR"/>
        </w:rPr>
        <w:t xml:space="preserve"> određujući razlog volje,</w:t>
      </w:r>
      <w:r w:rsidRPr="00ED6DD4">
        <w:rPr>
          <w:rFonts w:ascii="Times New Roman" w:hAnsi="Times New Roman" w:cs="Times New Roman"/>
          <w:sz w:val="28"/>
          <w:szCs w:val="28"/>
          <w:lang w:val="hr-HR"/>
        </w:rPr>
        <w:t xml:space="preserve"> praktično pravilo </w:t>
      </w:r>
      <w:r w:rsidR="00501255" w:rsidRPr="00ED6DD4">
        <w:rPr>
          <w:rFonts w:ascii="Times New Roman" w:hAnsi="Times New Roman" w:cs="Times New Roman"/>
          <w:sz w:val="28"/>
          <w:szCs w:val="28"/>
          <w:lang w:val="hr-HR"/>
        </w:rPr>
        <w:t xml:space="preserve">je uvijek </w:t>
      </w:r>
      <w:r w:rsidRPr="00ED6DD4">
        <w:rPr>
          <w:rFonts w:ascii="Times New Roman" w:hAnsi="Times New Roman" w:cs="Times New Roman"/>
          <w:sz w:val="28"/>
          <w:szCs w:val="28"/>
          <w:lang w:val="hr-HR"/>
        </w:rPr>
        <w:t xml:space="preserve">imperativ. </w:t>
      </w:r>
      <w:r w:rsidR="00076C19" w:rsidRPr="00ED6DD4">
        <w:rPr>
          <w:rFonts w:ascii="Times New Roman" w:hAnsi="Times New Roman" w:cs="Times New Roman"/>
          <w:sz w:val="28"/>
          <w:szCs w:val="28"/>
          <w:lang w:val="hr-HR"/>
        </w:rPr>
        <w:t xml:space="preserve">Kant ovdje daje izvrstan opis čovjeka kao biće sastavljeno od dviju naravi – duhovne i tjelesne. U tom smislu on kaže, ako bi čovjek bio čisto umsko biće (tj. u ovom slučaju kao duhovno biće), on bi nužno djelovao prema toj kategoriji, ako bi pak djelovao ne-umski, on bi jednostavno slijedio svoje instinkte. Ipak, tako Kant, čovjek je </w:t>
      </w:r>
      <w:r w:rsidR="00076C19" w:rsidRPr="00ED6DD4">
        <w:rPr>
          <w:rFonts w:ascii="Times New Roman" w:hAnsi="Times New Roman" w:cs="Times New Roman"/>
          <w:i/>
          <w:sz w:val="28"/>
          <w:szCs w:val="28"/>
          <w:lang w:val="hr-HR"/>
        </w:rPr>
        <w:t xml:space="preserve">građanin dvaju svjetova </w:t>
      </w:r>
      <w:r w:rsidR="00076C19" w:rsidRPr="00ED6DD4">
        <w:rPr>
          <w:rFonts w:ascii="Times New Roman" w:hAnsi="Times New Roman" w:cs="Times New Roman"/>
          <w:sz w:val="28"/>
          <w:szCs w:val="28"/>
          <w:lang w:val="hr-HR"/>
        </w:rPr>
        <w:t>(svijeta noumena i svijeta fenomena).</w:t>
      </w:r>
    </w:p>
    <w:p w:rsidR="00364D00" w:rsidRPr="00ED6DD4" w:rsidRDefault="00076C19" w:rsidP="00512368">
      <w:pPr>
        <w:spacing w:line="240" w:lineRule="atLeast"/>
        <w:ind w:left="0" w:firstLine="284"/>
        <w:rPr>
          <w:rFonts w:ascii="Times New Roman" w:hAnsi="Times New Roman" w:cs="Times New Roman"/>
          <w:sz w:val="28"/>
          <w:szCs w:val="28"/>
          <w:lang w:val="hr-HR"/>
        </w:rPr>
      </w:pPr>
      <w:r w:rsidRPr="00ED6DD4">
        <w:rPr>
          <w:rFonts w:ascii="Times New Roman" w:hAnsi="Times New Roman" w:cs="Times New Roman"/>
          <w:sz w:val="28"/>
          <w:szCs w:val="28"/>
          <w:lang w:val="hr-HR"/>
        </w:rPr>
        <w:t>Gledajući čisto logički, imperativi imaju objektivnu vrijednost (nasuprot subjektivnosti maksima). U tom se smislu oni (imperativi) mogu podijeliti na hipotetske i kategoričke.</w:t>
      </w:r>
      <w:r w:rsidR="00364D00" w:rsidRPr="00ED6DD4">
        <w:rPr>
          <w:rFonts w:ascii="Times New Roman" w:hAnsi="Times New Roman" w:cs="Times New Roman"/>
          <w:sz w:val="28"/>
          <w:szCs w:val="28"/>
          <w:lang w:val="hr-HR"/>
        </w:rPr>
        <w:t xml:space="preserve"> </w:t>
      </w:r>
      <w:r w:rsidR="00501255" w:rsidRPr="00ED6DD4">
        <w:rPr>
          <w:rFonts w:ascii="Times New Roman" w:hAnsi="Times New Roman" w:cs="Times New Roman"/>
          <w:sz w:val="28"/>
          <w:szCs w:val="28"/>
          <w:lang w:val="hr-HR"/>
        </w:rPr>
        <w:t>Na taj način</w:t>
      </w:r>
      <w:r w:rsidR="00364D00" w:rsidRPr="00ED6DD4">
        <w:rPr>
          <w:rFonts w:ascii="Times New Roman" w:hAnsi="Times New Roman" w:cs="Times New Roman"/>
          <w:sz w:val="28"/>
          <w:szCs w:val="28"/>
          <w:lang w:val="hr-HR"/>
        </w:rPr>
        <w:t xml:space="preserve"> dolazimo do sljedećeg važnog momenta Kantove etike, a on se naziva </w:t>
      </w:r>
      <w:r w:rsidR="00364D00" w:rsidRPr="00ED6DD4">
        <w:rPr>
          <w:rFonts w:ascii="Times New Roman" w:hAnsi="Times New Roman" w:cs="Times New Roman"/>
          <w:i/>
          <w:sz w:val="28"/>
          <w:szCs w:val="28"/>
          <w:lang w:val="hr-HR"/>
        </w:rPr>
        <w:t>Kategorički imperativ.</w:t>
      </w:r>
      <w:r w:rsidRPr="00ED6DD4">
        <w:rPr>
          <w:rFonts w:ascii="Times New Roman" w:hAnsi="Times New Roman" w:cs="Times New Roman"/>
          <w:sz w:val="28"/>
          <w:szCs w:val="28"/>
          <w:lang w:val="hr-HR"/>
        </w:rPr>
        <w:t xml:space="preserve"> </w:t>
      </w:r>
    </w:p>
    <w:p w:rsidR="00364D00" w:rsidRPr="00ED6DD4" w:rsidRDefault="00364D00" w:rsidP="00512368">
      <w:pPr>
        <w:spacing w:line="240" w:lineRule="atLeast"/>
        <w:ind w:left="0" w:firstLine="284"/>
        <w:rPr>
          <w:rFonts w:ascii="Times New Roman" w:hAnsi="Times New Roman" w:cs="Times New Roman"/>
          <w:sz w:val="28"/>
          <w:szCs w:val="28"/>
          <w:lang w:val="hr-HR"/>
        </w:rPr>
      </w:pPr>
    </w:p>
    <w:p w:rsidR="00364D00" w:rsidRPr="00ED6DD4" w:rsidRDefault="00364D00" w:rsidP="00512368">
      <w:pPr>
        <w:spacing w:line="240" w:lineRule="atLeast"/>
        <w:ind w:left="0" w:firstLine="284"/>
        <w:rPr>
          <w:rFonts w:ascii="Times New Roman" w:hAnsi="Times New Roman" w:cs="Times New Roman"/>
          <w:sz w:val="28"/>
          <w:szCs w:val="28"/>
          <w:lang w:val="hr-HR"/>
        </w:rPr>
      </w:pPr>
    </w:p>
    <w:p w:rsidR="00364D00" w:rsidRPr="00ED6DD4" w:rsidRDefault="00364D00" w:rsidP="00512368">
      <w:pPr>
        <w:spacing w:line="240" w:lineRule="atLeast"/>
        <w:ind w:left="0" w:firstLine="284"/>
        <w:rPr>
          <w:rFonts w:ascii="Times New Roman" w:hAnsi="Times New Roman" w:cs="Times New Roman"/>
          <w:sz w:val="28"/>
          <w:szCs w:val="28"/>
          <w:lang w:val="hr-HR"/>
        </w:rPr>
      </w:pPr>
      <w:r w:rsidRPr="00ED6DD4">
        <w:rPr>
          <w:rFonts w:ascii="Times New Roman" w:hAnsi="Times New Roman" w:cs="Times New Roman"/>
          <w:sz w:val="28"/>
          <w:szCs w:val="28"/>
          <w:lang w:val="hr-HR"/>
        </w:rPr>
        <w:t>5.4.2 Kategorički imperativ</w:t>
      </w:r>
    </w:p>
    <w:p w:rsidR="00364D00" w:rsidRPr="00ED6DD4" w:rsidRDefault="00364D00" w:rsidP="00512368">
      <w:pPr>
        <w:spacing w:line="240" w:lineRule="atLeast"/>
        <w:ind w:left="0" w:firstLine="0"/>
        <w:rPr>
          <w:rFonts w:ascii="Times New Roman" w:hAnsi="Times New Roman" w:cs="Times New Roman"/>
          <w:sz w:val="28"/>
          <w:szCs w:val="28"/>
          <w:lang w:val="hr-HR"/>
        </w:rPr>
      </w:pPr>
    </w:p>
    <w:p w:rsidR="00FE3E6E" w:rsidRPr="00ED6DD4" w:rsidRDefault="00364D00" w:rsidP="00512368">
      <w:pPr>
        <w:spacing w:line="240" w:lineRule="atLeast"/>
        <w:ind w:left="0" w:firstLine="284"/>
        <w:rPr>
          <w:rFonts w:ascii="Times New Roman" w:hAnsi="Times New Roman" w:cs="Times New Roman"/>
          <w:sz w:val="28"/>
          <w:szCs w:val="28"/>
          <w:lang w:val="hr-HR"/>
        </w:rPr>
      </w:pPr>
      <w:r w:rsidRPr="00ED6DD4">
        <w:rPr>
          <w:rFonts w:ascii="Times New Roman" w:hAnsi="Times New Roman" w:cs="Times New Roman"/>
          <w:sz w:val="28"/>
          <w:szCs w:val="28"/>
          <w:lang w:val="hr-HR"/>
        </w:rPr>
        <w:t>Već je više puta u ovoj raspravi naglašavano da se imperativi (ma kakvi oni bili) očituj</w:t>
      </w:r>
      <w:r w:rsidR="007D0C9F" w:rsidRPr="00ED6DD4">
        <w:rPr>
          <w:rFonts w:ascii="Times New Roman" w:hAnsi="Times New Roman" w:cs="Times New Roman"/>
          <w:sz w:val="28"/>
          <w:szCs w:val="28"/>
          <w:lang w:val="hr-HR"/>
        </w:rPr>
        <w:t>u na hipotetički i kategorički</w:t>
      </w:r>
      <w:r w:rsidRPr="00ED6DD4">
        <w:rPr>
          <w:rFonts w:ascii="Times New Roman" w:hAnsi="Times New Roman" w:cs="Times New Roman"/>
          <w:sz w:val="28"/>
          <w:szCs w:val="28"/>
          <w:lang w:val="hr-HR"/>
        </w:rPr>
        <w:t xml:space="preserve"> način, te shodno</w:t>
      </w:r>
      <w:r w:rsidR="007D0C9F" w:rsidRPr="00ED6DD4">
        <w:rPr>
          <w:rFonts w:ascii="Times New Roman" w:hAnsi="Times New Roman" w:cs="Times New Roman"/>
          <w:sz w:val="28"/>
          <w:szCs w:val="28"/>
          <w:lang w:val="hr-HR"/>
        </w:rPr>
        <w:t>,</w:t>
      </w:r>
      <w:r w:rsidRPr="00ED6DD4">
        <w:rPr>
          <w:rFonts w:ascii="Times New Roman" w:hAnsi="Times New Roman" w:cs="Times New Roman"/>
          <w:sz w:val="28"/>
          <w:szCs w:val="28"/>
          <w:lang w:val="hr-HR"/>
        </w:rPr>
        <w:t xml:space="preserve"> tome imamo hipotetičke i kategoričke imperative. Neki hipotetički imperativ karakteriziran je kroz to, da on samo onda može zahtijevati vrijednost, kada su priznate određene pretpostavke; ako ih se tako prihvati onda (i) one vrijede za svakog čovjeka. Uzmimo primjer jednog hipotetičkog imperativa: Ako želiš doživjeti duboku starost, moraš živjeti zdravo). Neki kategorički</w:t>
      </w:r>
      <w:r w:rsidR="003B7E0F" w:rsidRPr="00ED6DD4">
        <w:rPr>
          <w:rFonts w:ascii="Times New Roman" w:hAnsi="Times New Roman" w:cs="Times New Roman"/>
          <w:sz w:val="28"/>
          <w:szCs w:val="28"/>
          <w:lang w:val="hr-HR"/>
        </w:rPr>
        <w:t xml:space="preserve"> imperativ</w:t>
      </w:r>
      <w:r w:rsidRPr="00ED6DD4">
        <w:rPr>
          <w:rFonts w:ascii="Times New Roman" w:hAnsi="Times New Roman" w:cs="Times New Roman"/>
          <w:sz w:val="28"/>
          <w:szCs w:val="28"/>
          <w:lang w:val="hr-HR"/>
        </w:rPr>
        <w:t xml:space="preserve"> nasuprot toga ima bezuvjetnu vrijednost, a to znači da nije </w:t>
      </w:r>
      <w:r w:rsidR="003B7E0F" w:rsidRPr="00ED6DD4">
        <w:rPr>
          <w:rFonts w:ascii="Times New Roman" w:hAnsi="Times New Roman" w:cs="Times New Roman"/>
          <w:sz w:val="28"/>
          <w:szCs w:val="28"/>
          <w:lang w:val="hr-HR"/>
        </w:rPr>
        <w:t xml:space="preserve">ovisan </w:t>
      </w:r>
      <w:r w:rsidRPr="00ED6DD4">
        <w:rPr>
          <w:rFonts w:ascii="Times New Roman" w:hAnsi="Times New Roman" w:cs="Times New Roman"/>
          <w:sz w:val="28"/>
          <w:szCs w:val="28"/>
          <w:lang w:val="hr-HR"/>
        </w:rPr>
        <w:t>niti od bilo kojih pretpostavki: Prema Kantu naša je dužnost jednostavno ga slijediti. K</w:t>
      </w:r>
      <w:r w:rsidR="008D6D84" w:rsidRPr="00ED6DD4">
        <w:rPr>
          <w:rFonts w:ascii="Times New Roman" w:hAnsi="Times New Roman" w:cs="Times New Roman"/>
          <w:sz w:val="28"/>
          <w:szCs w:val="28"/>
          <w:lang w:val="hr-HR"/>
        </w:rPr>
        <w:t>ategorički imperativ stoji</w:t>
      </w:r>
      <w:r w:rsidR="007D0C9F" w:rsidRPr="00ED6DD4">
        <w:rPr>
          <w:rFonts w:ascii="Times New Roman" w:hAnsi="Times New Roman" w:cs="Times New Roman"/>
          <w:sz w:val="28"/>
          <w:szCs w:val="28"/>
          <w:lang w:val="hr-HR"/>
        </w:rPr>
        <w:t>,</w:t>
      </w:r>
      <w:r w:rsidR="008D6D84" w:rsidRPr="00ED6DD4">
        <w:rPr>
          <w:rFonts w:ascii="Times New Roman" w:hAnsi="Times New Roman" w:cs="Times New Roman"/>
          <w:sz w:val="28"/>
          <w:szCs w:val="28"/>
          <w:lang w:val="hr-HR"/>
        </w:rPr>
        <w:t xml:space="preserve"> dakle</w:t>
      </w:r>
      <w:r w:rsidR="007D0C9F" w:rsidRPr="00ED6DD4">
        <w:rPr>
          <w:rFonts w:ascii="Times New Roman" w:hAnsi="Times New Roman" w:cs="Times New Roman"/>
          <w:sz w:val="28"/>
          <w:szCs w:val="28"/>
          <w:lang w:val="hr-HR"/>
        </w:rPr>
        <w:t>,</w:t>
      </w:r>
      <w:r w:rsidR="008D6D84" w:rsidRPr="00ED6DD4">
        <w:rPr>
          <w:rFonts w:ascii="Times New Roman" w:hAnsi="Times New Roman" w:cs="Times New Roman"/>
          <w:sz w:val="28"/>
          <w:szCs w:val="28"/>
          <w:lang w:val="hr-HR"/>
        </w:rPr>
        <w:t xml:space="preserve"> u jednoj formalnoj razlici naspram hipotetičkog, jer on je obligatoran (obvezatan) bez pozivanja (ukazivanja) na subjektivne želje i svrhe. </w:t>
      </w:r>
      <w:r w:rsidR="008D6D84" w:rsidRPr="00ED6DD4">
        <w:rPr>
          <w:rFonts w:ascii="Times New Roman" w:hAnsi="Times New Roman" w:cs="Times New Roman"/>
          <w:sz w:val="28"/>
          <w:szCs w:val="28"/>
          <w:lang w:val="hr-HR"/>
        </w:rPr>
        <w:lastRenderedPageBreak/>
        <w:t>Jasno, ovdje je važno ukazati da se ova forma trebanja i moranja, kakva nam se podastire u predstavljanju kategoričkog imperativa, ne smije pomiješati sa jezično-gramatičkim forma</w:t>
      </w:r>
      <w:r w:rsidR="00501255" w:rsidRPr="00ED6DD4">
        <w:rPr>
          <w:rFonts w:ascii="Times New Roman" w:hAnsi="Times New Roman" w:cs="Times New Roman"/>
          <w:sz w:val="28"/>
          <w:szCs w:val="28"/>
          <w:lang w:val="hr-HR"/>
        </w:rPr>
        <w:t xml:space="preserve">ma koje također mogu biti točne i ne tiču se morala, a želi se istaknuti da se npr. imperativ u kategoričkom smislu može također upotrebljavati </w:t>
      </w:r>
      <w:r w:rsidR="00347E38" w:rsidRPr="00ED6DD4">
        <w:rPr>
          <w:rFonts w:ascii="Times New Roman" w:hAnsi="Times New Roman" w:cs="Times New Roman"/>
          <w:sz w:val="28"/>
          <w:szCs w:val="28"/>
          <w:lang w:val="hr-HR"/>
        </w:rPr>
        <w:t>izvan moralnog područja.</w:t>
      </w:r>
      <w:r w:rsidR="008D6D84" w:rsidRPr="00ED6DD4">
        <w:rPr>
          <w:rFonts w:ascii="Times New Roman" w:hAnsi="Times New Roman" w:cs="Times New Roman"/>
          <w:sz w:val="28"/>
          <w:szCs w:val="28"/>
          <w:lang w:val="hr-HR"/>
        </w:rPr>
        <w:t xml:space="preserve"> Primjer: Izričaj, </w:t>
      </w:r>
      <w:r w:rsidR="008D6D84" w:rsidRPr="00ED6DD4">
        <w:rPr>
          <w:rFonts w:ascii="Times New Roman" w:hAnsi="Times New Roman" w:cs="Times New Roman"/>
          <w:i/>
          <w:sz w:val="28"/>
          <w:szCs w:val="28"/>
          <w:lang w:val="hr-HR"/>
        </w:rPr>
        <w:t xml:space="preserve">Zatvori prozor </w:t>
      </w:r>
      <w:r w:rsidR="008D6D84" w:rsidRPr="00ED6DD4">
        <w:rPr>
          <w:rFonts w:ascii="Times New Roman" w:hAnsi="Times New Roman" w:cs="Times New Roman"/>
          <w:sz w:val="28"/>
          <w:szCs w:val="28"/>
          <w:lang w:val="hr-HR"/>
        </w:rPr>
        <w:t xml:space="preserve">jest kategorički, dok je drugi poput </w:t>
      </w:r>
      <w:r w:rsidR="008D6D84" w:rsidRPr="00ED6DD4">
        <w:rPr>
          <w:rFonts w:ascii="Times New Roman" w:hAnsi="Times New Roman" w:cs="Times New Roman"/>
          <w:i/>
          <w:sz w:val="28"/>
          <w:szCs w:val="28"/>
          <w:lang w:val="hr-HR"/>
        </w:rPr>
        <w:t xml:space="preserve">Ako želiš biti iskren, reci istinu </w:t>
      </w:r>
      <w:r w:rsidR="00607E82" w:rsidRPr="00ED6DD4">
        <w:rPr>
          <w:rFonts w:ascii="Times New Roman" w:hAnsi="Times New Roman" w:cs="Times New Roman"/>
          <w:sz w:val="28"/>
          <w:szCs w:val="28"/>
          <w:lang w:val="hr-HR"/>
        </w:rPr>
        <w:t>hipotetički</w:t>
      </w:r>
      <w:r w:rsidR="008D6D84" w:rsidRPr="00ED6DD4">
        <w:rPr>
          <w:rFonts w:ascii="Times New Roman" w:hAnsi="Times New Roman" w:cs="Times New Roman"/>
          <w:sz w:val="28"/>
          <w:szCs w:val="28"/>
          <w:lang w:val="hr-HR"/>
        </w:rPr>
        <w:t xml:space="preserve">. Pitanje: Kako ovo povezati s Kantovim stavom da hipotetički imperativi ne mogu utemeljiti moralne izričaje, dok kategorički to mogu i zapravo moraju. Odgovor je sadržan već u samom, netom </w:t>
      </w:r>
      <w:r w:rsidR="00A574C6" w:rsidRPr="00ED6DD4">
        <w:rPr>
          <w:rFonts w:ascii="Times New Roman" w:hAnsi="Times New Roman" w:cs="Times New Roman"/>
          <w:sz w:val="28"/>
          <w:szCs w:val="28"/>
          <w:lang w:val="hr-HR"/>
        </w:rPr>
        <w:t>izrečenom hipotetičkom izričaju,</w:t>
      </w:r>
      <w:r w:rsidR="008D6D84" w:rsidRPr="00ED6DD4">
        <w:rPr>
          <w:rFonts w:ascii="Times New Roman" w:hAnsi="Times New Roman" w:cs="Times New Roman"/>
          <w:sz w:val="28"/>
          <w:szCs w:val="28"/>
          <w:lang w:val="hr-HR"/>
        </w:rPr>
        <w:t xml:space="preserve"> </w:t>
      </w:r>
      <w:r w:rsidR="008D6D84" w:rsidRPr="00ED6DD4">
        <w:rPr>
          <w:rFonts w:ascii="Times New Roman" w:hAnsi="Times New Roman" w:cs="Times New Roman"/>
          <w:i/>
          <w:sz w:val="28"/>
          <w:szCs w:val="28"/>
          <w:lang w:val="hr-HR"/>
        </w:rPr>
        <w:t>Ako želiš biti iskren, reci istinu</w:t>
      </w:r>
      <w:r w:rsidR="00A574C6" w:rsidRPr="00ED6DD4">
        <w:rPr>
          <w:rFonts w:ascii="Times New Roman" w:hAnsi="Times New Roman" w:cs="Times New Roman"/>
          <w:i/>
          <w:sz w:val="28"/>
          <w:szCs w:val="28"/>
          <w:lang w:val="hr-HR"/>
        </w:rPr>
        <w:t xml:space="preserve">, </w:t>
      </w:r>
      <w:r w:rsidR="00A574C6" w:rsidRPr="00ED6DD4">
        <w:rPr>
          <w:rFonts w:ascii="Times New Roman" w:hAnsi="Times New Roman" w:cs="Times New Roman"/>
          <w:sz w:val="28"/>
          <w:szCs w:val="28"/>
          <w:lang w:val="hr-HR"/>
        </w:rPr>
        <w:t>a on se</w:t>
      </w:r>
      <w:r w:rsidR="008D6D84" w:rsidRPr="00ED6DD4">
        <w:rPr>
          <w:rFonts w:ascii="Times New Roman" w:hAnsi="Times New Roman" w:cs="Times New Roman"/>
          <w:i/>
          <w:sz w:val="28"/>
          <w:szCs w:val="28"/>
          <w:lang w:val="hr-HR"/>
        </w:rPr>
        <w:t xml:space="preserve"> </w:t>
      </w:r>
      <w:r w:rsidR="008D6D84" w:rsidRPr="00ED6DD4">
        <w:rPr>
          <w:rFonts w:ascii="Times New Roman" w:hAnsi="Times New Roman" w:cs="Times New Roman"/>
          <w:sz w:val="28"/>
          <w:szCs w:val="28"/>
          <w:lang w:val="hr-HR"/>
        </w:rPr>
        <w:t>ne tiče</w:t>
      </w:r>
      <w:r w:rsidR="00A574C6" w:rsidRPr="00ED6DD4">
        <w:rPr>
          <w:rFonts w:ascii="Times New Roman" w:hAnsi="Times New Roman" w:cs="Times New Roman"/>
          <w:sz w:val="28"/>
          <w:szCs w:val="28"/>
          <w:lang w:val="hr-HR"/>
        </w:rPr>
        <w:t xml:space="preserve"> -</w:t>
      </w:r>
      <w:r w:rsidR="008D6D84" w:rsidRPr="00ED6DD4">
        <w:rPr>
          <w:rFonts w:ascii="Times New Roman" w:hAnsi="Times New Roman" w:cs="Times New Roman"/>
          <w:sz w:val="28"/>
          <w:szCs w:val="28"/>
          <w:lang w:val="hr-HR"/>
        </w:rPr>
        <w:t xml:space="preserve"> koliko god to paradoksalno zvučalo</w:t>
      </w:r>
      <w:r w:rsidR="00A574C6" w:rsidRPr="00ED6DD4">
        <w:rPr>
          <w:rFonts w:ascii="Times New Roman" w:hAnsi="Times New Roman" w:cs="Times New Roman"/>
          <w:sz w:val="28"/>
          <w:szCs w:val="28"/>
          <w:lang w:val="hr-HR"/>
        </w:rPr>
        <w:t xml:space="preserve"> -</w:t>
      </w:r>
      <w:r w:rsidR="008D6D84" w:rsidRPr="00ED6DD4">
        <w:rPr>
          <w:rFonts w:ascii="Times New Roman" w:hAnsi="Times New Roman" w:cs="Times New Roman"/>
          <w:sz w:val="28"/>
          <w:szCs w:val="28"/>
          <w:lang w:val="hr-HR"/>
        </w:rPr>
        <w:t xml:space="preserve"> morala kao takovog već logičkog slijeda misli, budući da prvi do rečenice </w:t>
      </w:r>
      <w:r w:rsidR="008D6D84" w:rsidRPr="00ED6DD4">
        <w:rPr>
          <w:rFonts w:ascii="Times New Roman" w:hAnsi="Times New Roman" w:cs="Times New Roman"/>
          <w:b/>
          <w:sz w:val="28"/>
          <w:szCs w:val="28"/>
          <w:lang w:val="hr-HR"/>
        </w:rPr>
        <w:t xml:space="preserve">uvjetuje </w:t>
      </w:r>
      <w:r w:rsidR="00A574C6" w:rsidRPr="00ED6DD4">
        <w:rPr>
          <w:rFonts w:ascii="Times New Roman" w:hAnsi="Times New Roman" w:cs="Times New Roman"/>
          <w:sz w:val="28"/>
          <w:szCs w:val="28"/>
          <w:lang w:val="hr-HR"/>
        </w:rPr>
        <w:t>drugi. To znači, prvi izričaj</w:t>
      </w:r>
      <w:r w:rsidR="008D6D84" w:rsidRPr="00ED6DD4">
        <w:rPr>
          <w:rFonts w:ascii="Times New Roman" w:hAnsi="Times New Roman" w:cs="Times New Roman"/>
          <w:sz w:val="28"/>
          <w:szCs w:val="28"/>
          <w:lang w:val="hr-HR"/>
        </w:rPr>
        <w:t xml:space="preserve"> </w:t>
      </w:r>
      <w:r w:rsidR="008D6D84" w:rsidRPr="00ED6DD4">
        <w:rPr>
          <w:rFonts w:ascii="Times New Roman" w:hAnsi="Times New Roman" w:cs="Times New Roman"/>
          <w:i/>
          <w:sz w:val="28"/>
          <w:szCs w:val="28"/>
          <w:lang w:val="hr-HR"/>
        </w:rPr>
        <w:t>Ako se želi biti iskren…</w:t>
      </w:r>
      <w:r w:rsidR="00A574C6" w:rsidRPr="00ED6DD4">
        <w:rPr>
          <w:rFonts w:ascii="Times New Roman" w:hAnsi="Times New Roman" w:cs="Times New Roman"/>
          <w:sz w:val="28"/>
          <w:szCs w:val="28"/>
          <w:lang w:val="hr-HR"/>
        </w:rPr>
        <w:t xml:space="preserve"> nužno pretpostavlja drugi, </w:t>
      </w:r>
      <w:r w:rsidR="00A574C6" w:rsidRPr="00ED6DD4">
        <w:rPr>
          <w:rFonts w:ascii="Times New Roman" w:hAnsi="Times New Roman" w:cs="Times New Roman"/>
          <w:i/>
          <w:sz w:val="28"/>
          <w:szCs w:val="28"/>
          <w:lang w:val="hr-HR"/>
        </w:rPr>
        <w:t xml:space="preserve">reci istinu, </w:t>
      </w:r>
      <w:r w:rsidR="00A574C6" w:rsidRPr="00ED6DD4">
        <w:rPr>
          <w:rFonts w:ascii="Times New Roman" w:hAnsi="Times New Roman" w:cs="Times New Roman"/>
          <w:sz w:val="28"/>
          <w:szCs w:val="28"/>
          <w:lang w:val="hr-HR"/>
        </w:rPr>
        <w:t>dok ovaj potonji (</w:t>
      </w:r>
      <w:r w:rsidR="00A574C6" w:rsidRPr="00ED6DD4">
        <w:rPr>
          <w:rFonts w:ascii="Times New Roman" w:hAnsi="Times New Roman" w:cs="Times New Roman"/>
          <w:i/>
          <w:sz w:val="28"/>
          <w:szCs w:val="28"/>
          <w:lang w:val="hr-HR"/>
        </w:rPr>
        <w:t xml:space="preserve">reci istinu) </w:t>
      </w:r>
      <w:r w:rsidR="00A574C6" w:rsidRPr="00ED6DD4">
        <w:rPr>
          <w:rFonts w:ascii="Times New Roman" w:hAnsi="Times New Roman" w:cs="Times New Roman"/>
          <w:sz w:val="28"/>
          <w:szCs w:val="28"/>
          <w:lang w:val="hr-HR"/>
        </w:rPr>
        <w:t xml:space="preserve">biva </w:t>
      </w:r>
      <w:r w:rsidR="00A574C6" w:rsidRPr="00ED6DD4">
        <w:rPr>
          <w:rFonts w:ascii="Times New Roman" w:hAnsi="Times New Roman" w:cs="Times New Roman"/>
          <w:b/>
          <w:sz w:val="28"/>
          <w:szCs w:val="28"/>
          <w:lang w:val="hr-HR"/>
        </w:rPr>
        <w:t xml:space="preserve">uvjet </w:t>
      </w:r>
      <w:r w:rsidR="00A574C6" w:rsidRPr="00ED6DD4">
        <w:rPr>
          <w:rFonts w:ascii="Times New Roman" w:hAnsi="Times New Roman" w:cs="Times New Roman"/>
          <w:sz w:val="28"/>
          <w:szCs w:val="28"/>
          <w:lang w:val="hr-HR"/>
        </w:rPr>
        <w:t xml:space="preserve">onog prvog. Poanta je, dakle, u pojmu </w:t>
      </w:r>
      <w:r w:rsidR="00A574C6" w:rsidRPr="00ED6DD4">
        <w:rPr>
          <w:rFonts w:ascii="Times New Roman" w:hAnsi="Times New Roman" w:cs="Times New Roman"/>
          <w:b/>
          <w:sz w:val="28"/>
          <w:szCs w:val="28"/>
          <w:lang w:val="hr-HR"/>
        </w:rPr>
        <w:t>uvjeta</w:t>
      </w:r>
      <w:r w:rsidR="00A574C6" w:rsidRPr="00ED6DD4">
        <w:rPr>
          <w:rFonts w:ascii="Times New Roman" w:hAnsi="Times New Roman" w:cs="Times New Roman"/>
          <w:sz w:val="28"/>
          <w:szCs w:val="28"/>
          <w:lang w:val="hr-HR"/>
        </w:rPr>
        <w:t>, kojeg Kant „ne želi“ vidjeti u moralu. To dakle znači da</w:t>
      </w:r>
      <w:r w:rsidR="008D6D84" w:rsidRPr="00ED6DD4">
        <w:rPr>
          <w:rFonts w:ascii="Times New Roman" w:hAnsi="Times New Roman" w:cs="Times New Roman"/>
          <w:sz w:val="28"/>
          <w:szCs w:val="28"/>
          <w:lang w:val="hr-HR"/>
        </w:rPr>
        <w:t xml:space="preserve"> kod Kanta nema </w:t>
      </w:r>
      <w:r w:rsidR="008D6D84" w:rsidRPr="00ED6DD4">
        <w:rPr>
          <w:rFonts w:ascii="Times New Roman" w:hAnsi="Times New Roman" w:cs="Times New Roman"/>
          <w:b/>
          <w:sz w:val="28"/>
          <w:szCs w:val="28"/>
          <w:lang w:val="hr-HR"/>
        </w:rPr>
        <w:t xml:space="preserve">uvjeta, i uvjetovanosti </w:t>
      </w:r>
      <w:r w:rsidR="00347E38" w:rsidRPr="00ED6DD4">
        <w:rPr>
          <w:rFonts w:ascii="Times New Roman" w:hAnsi="Times New Roman" w:cs="Times New Roman"/>
          <w:sz w:val="28"/>
          <w:szCs w:val="28"/>
          <w:lang w:val="hr-HR"/>
        </w:rPr>
        <w:t xml:space="preserve">u moralnim izričajima i u samom moralu u smislu: </w:t>
      </w:r>
      <w:r w:rsidR="00347E38" w:rsidRPr="00ED6DD4">
        <w:rPr>
          <w:rFonts w:ascii="Times New Roman" w:hAnsi="Times New Roman" w:cs="Times New Roman"/>
          <w:i/>
          <w:sz w:val="28"/>
          <w:szCs w:val="28"/>
          <w:lang w:val="hr-HR"/>
        </w:rPr>
        <w:t>Ako sam u mogućn</w:t>
      </w:r>
      <w:r w:rsidR="006F2C42" w:rsidRPr="00ED6DD4">
        <w:rPr>
          <w:rFonts w:ascii="Times New Roman" w:hAnsi="Times New Roman" w:cs="Times New Roman"/>
          <w:i/>
          <w:sz w:val="28"/>
          <w:szCs w:val="28"/>
          <w:lang w:val="hr-HR"/>
        </w:rPr>
        <w:t>osti, onda ću djelovati moralno, Ako su okolnosti „dobre“ onda ću govoriti istinu.</w:t>
      </w:r>
      <w:r w:rsidR="00347E38" w:rsidRPr="00ED6DD4">
        <w:rPr>
          <w:rFonts w:ascii="Times New Roman" w:hAnsi="Times New Roman" w:cs="Times New Roman"/>
          <w:i/>
          <w:sz w:val="28"/>
          <w:szCs w:val="28"/>
          <w:lang w:val="hr-HR"/>
        </w:rPr>
        <w:t xml:space="preserve"> </w:t>
      </w:r>
      <w:r w:rsidR="00347E38" w:rsidRPr="00ED6DD4">
        <w:rPr>
          <w:rFonts w:ascii="Times New Roman" w:hAnsi="Times New Roman" w:cs="Times New Roman"/>
          <w:sz w:val="28"/>
          <w:szCs w:val="28"/>
          <w:lang w:val="hr-HR"/>
        </w:rPr>
        <w:t xml:space="preserve">Ne! Moralni su imperativi </w:t>
      </w:r>
      <w:r w:rsidR="008D6D84" w:rsidRPr="00ED6DD4">
        <w:rPr>
          <w:rFonts w:ascii="Times New Roman" w:hAnsi="Times New Roman" w:cs="Times New Roman"/>
          <w:sz w:val="28"/>
          <w:szCs w:val="28"/>
          <w:lang w:val="hr-HR"/>
        </w:rPr>
        <w:t>kategorični</w:t>
      </w:r>
      <w:r w:rsidR="003B7E0F" w:rsidRPr="00ED6DD4">
        <w:rPr>
          <w:rFonts w:ascii="Times New Roman" w:hAnsi="Times New Roman" w:cs="Times New Roman"/>
          <w:sz w:val="28"/>
          <w:szCs w:val="28"/>
          <w:lang w:val="hr-HR"/>
        </w:rPr>
        <w:t>:</w:t>
      </w:r>
      <w:r w:rsidR="00347E38" w:rsidRPr="00ED6DD4">
        <w:rPr>
          <w:rFonts w:ascii="Times New Roman" w:hAnsi="Times New Roman" w:cs="Times New Roman"/>
          <w:sz w:val="28"/>
          <w:szCs w:val="28"/>
          <w:lang w:val="hr-HR"/>
        </w:rPr>
        <w:t xml:space="preserve"> </w:t>
      </w:r>
      <w:r w:rsidR="00347E38" w:rsidRPr="00ED6DD4">
        <w:rPr>
          <w:rFonts w:ascii="Times New Roman" w:hAnsi="Times New Roman" w:cs="Times New Roman"/>
          <w:i/>
          <w:sz w:val="28"/>
          <w:szCs w:val="28"/>
          <w:lang w:val="hr-HR"/>
        </w:rPr>
        <w:t>Dobro (moralno) uvijek trebam djelovati.</w:t>
      </w:r>
      <w:r w:rsidR="003B7E0F" w:rsidRPr="00ED6DD4">
        <w:rPr>
          <w:rFonts w:ascii="Times New Roman" w:hAnsi="Times New Roman" w:cs="Times New Roman"/>
          <w:sz w:val="28"/>
          <w:szCs w:val="28"/>
          <w:lang w:val="hr-HR"/>
        </w:rPr>
        <w:t xml:space="preserve"> </w:t>
      </w:r>
      <w:r w:rsidR="003B7E0F" w:rsidRPr="00ED6DD4">
        <w:rPr>
          <w:rFonts w:ascii="Times New Roman" w:hAnsi="Times New Roman" w:cs="Times New Roman"/>
          <w:i/>
          <w:sz w:val="28"/>
          <w:szCs w:val="28"/>
          <w:lang w:val="hr-HR"/>
        </w:rPr>
        <w:t xml:space="preserve">Istinu uvijek trebaš govoriti. </w:t>
      </w:r>
      <w:r w:rsidR="003B7E0F" w:rsidRPr="00ED6DD4">
        <w:rPr>
          <w:rFonts w:ascii="Times New Roman" w:hAnsi="Times New Roman" w:cs="Times New Roman"/>
          <w:sz w:val="28"/>
          <w:szCs w:val="28"/>
          <w:lang w:val="hr-HR"/>
        </w:rPr>
        <w:t xml:space="preserve">Ovaj je izričaj baš zato kategorički jer ne potrebuje nikakav prethodni uvjet u smislu, </w:t>
      </w:r>
      <w:r w:rsidR="003B7E0F" w:rsidRPr="00ED6DD4">
        <w:rPr>
          <w:rFonts w:ascii="Times New Roman" w:hAnsi="Times New Roman" w:cs="Times New Roman"/>
          <w:i/>
          <w:sz w:val="28"/>
          <w:szCs w:val="28"/>
          <w:lang w:val="hr-HR"/>
        </w:rPr>
        <w:t xml:space="preserve">Ako sam u dobroj prilici govorit ću istinu… </w:t>
      </w:r>
      <w:r w:rsidR="003B7E0F" w:rsidRPr="00ED6DD4">
        <w:rPr>
          <w:rFonts w:ascii="Times New Roman" w:hAnsi="Times New Roman" w:cs="Times New Roman"/>
          <w:sz w:val="28"/>
          <w:szCs w:val="28"/>
          <w:lang w:val="hr-HR"/>
        </w:rPr>
        <w:t>itd..</w:t>
      </w:r>
      <w:r w:rsidR="008D6D84" w:rsidRPr="00ED6DD4">
        <w:rPr>
          <w:rFonts w:ascii="Times New Roman" w:hAnsi="Times New Roman" w:cs="Times New Roman"/>
          <w:i/>
          <w:sz w:val="28"/>
          <w:szCs w:val="28"/>
          <w:lang w:val="hr-HR"/>
        </w:rPr>
        <w:t xml:space="preserve"> </w:t>
      </w:r>
      <w:r w:rsidRPr="00ED6DD4">
        <w:rPr>
          <w:rFonts w:ascii="Times New Roman" w:hAnsi="Times New Roman" w:cs="Times New Roman"/>
          <w:sz w:val="28"/>
          <w:szCs w:val="28"/>
          <w:lang w:val="hr-HR"/>
        </w:rPr>
        <w:t>U tom smislu i</w:t>
      </w:r>
      <w:r w:rsidR="00076C19" w:rsidRPr="00ED6DD4">
        <w:rPr>
          <w:rFonts w:ascii="Times New Roman" w:hAnsi="Times New Roman" w:cs="Times New Roman"/>
          <w:sz w:val="28"/>
          <w:szCs w:val="28"/>
          <w:lang w:val="hr-HR"/>
        </w:rPr>
        <w:t xml:space="preserve"> ono što </w:t>
      </w:r>
      <w:r w:rsidR="00347E38" w:rsidRPr="00ED6DD4">
        <w:rPr>
          <w:rFonts w:ascii="Times New Roman" w:hAnsi="Times New Roman" w:cs="Times New Roman"/>
          <w:sz w:val="28"/>
          <w:szCs w:val="28"/>
          <w:lang w:val="hr-HR"/>
        </w:rPr>
        <w:t>je kao temeljno</w:t>
      </w:r>
      <w:r w:rsidR="00076C19" w:rsidRPr="00ED6DD4">
        <w:rPr>
          <w:rFonts w:ascii="Times New Roman" w:hAnsi="Times New Roman" w:cs="Times New Roman"/>
          <w:sz w:val="28"/>
          <w:szCs w:val="28"/>
          <w:lang w:val="hr-HR"/>
        </w:rPr>
        <w:t xml:space="preserve"> za naglasiti jest to da kod Kanta hipotetični imperativi ne mogu biti temeljem ćudoređa jer određenje volje uvjetuju nečim, pa time poništavaju bezuvjetnost kao takovu, potrebnu za moralno djelovanje.</w:t>
      </w:r>
    </w:p>
    <w:p w:rsidR="00857755" w:rsidRPr="00ED6DD4" w:rsidRDefault="003B7E0F" w:rsidP="00512368">
      <w:pPr>
        <w:spacing w:line="240" w:lineRule="atLeast"/>
        <w:ind w:left="0" w:firstLine="284"/>
        <w:rPr>
          <w:rFonts w:ascii="Times New Roman" w:hAnsi="Times New Roman" w:cs="Times New Roman"/>
          <w:sz w:val="28"/>
          <w:szCs w:val="28"/>
          <w:lang w:val="hr-HR"/>
        </w:rPr>
      </w:pPr>
      <w:r w:rsidRPr="00ED6DD4">
        <w:rPr>
          <w:rFonts w:ascii="Times New Roman" w:hAnsi="Times New Roman" w:cs="Times New Roman"/>
          <w:sz w:val="28"/>
          <w:szCs w:val="28"/>
          <w:lang w:val="hr-HR"/>
        </w:rPr>
        <w:t>Temeljno pitanje koje stoga, ovdje ostaje za riješiti glasi: Kako se, ovakav jedan kategorički imperativ dade utemeljiti? Kant nas ovdje upućuje da su svi praktični principi, koji pretpostavljaju kao određujući razlog volje (jednostavno rečeno motiv volji) neki objekt privlačnoga (a to mogu biti zadovoljstvo, radost, korisnost), zapravo empirijske prirode te zbog toga ne mogu postati temeljem jedne etike. Razlog: Etika, kao što je već rečeno, mora ispuniti zahtjeve opće-vrijednosti i nužnosti. Budući da kategorički imperativ ne može biti uvjetovan odn. utemeljen od ovih empirijskih elemenata (zadovoljstvo, radost, korisnost), a to znači i</w:t>
      </w:r>
      <w:r w:rsidR="00857755" w:rsidRPr="00ED6DD4">
        <w:rPr>
          <w:rFonts w:ascii="Times New Roman" w:hAnsi="Times New Roman" w:cs="Times New Roman"/>
          <w:sz w:val="28"/>
          <w:szCs w:val="28"/>
          <w:lang w:val="hr-HR"/>
        </w:rPr>
        <w:t xml:space="preserve"> od</w:t>
      </w:r>
      <w:r w:rsidRPr="00ED6DD4">
        <w:rPr>
          <w:rFonts w:ascii="Times New Roman" w:hAnsi="Times New Roman" w:cs="Times New Roman"/>
          <w:sz w:val="28"/>
          <w:szCs w:val="28"/>
          <w:lang w:val="hr-HR"/>
        </w:rPr>
        <w:t xml:space="preserve"> ničeg materijalno</w:t>
      </w:r>
      <w:r w:rsidR="00857755" w:rsidRPr="00ED6DD4">
        <w:rPr>
          <w:rFonts w:ascii="Times New Roman" w:hAnsi="Times New Roman" w:cs="Times New Roman"/>
          <w:sz w:val="28"/>
          <w:szCs w:val="28"/>
          <w:lang w:val="hr-HR"/>
        </w:rPr>
        <w:t>g, ili drugim riječima same materije</w:t>
      </w:r>
      <w:r w:rsidRPr="00ED6DD4">
        <w:rPr>
          <w:rFonts w:ascii="Times New Roman" w:hAnsi="Times New Roman" w:cs="Times New Roman"/>
          <w:sz w:val="28"/>
          <w:szCs w:val="28"/>
          <w:lang w:val="hr-HR"/>
        </w:rPr>
        <w:t xml:space="preserve">, samim time mora se u traženju odgovora na ovo pitanje apstrahirati od </w:t>
      </w:r>
      <w:r w:rsidR="00857755" w:rsidRPr="00ED6DD4">
        <w:rPr>
          <w:rFonts w:ascii="Times New Roman" w:hAnsi="Times New Roman" w:cs="Times New Roman"/>
          <w:sz w:val="28"/>
          <w:szCs w:val="28"/>
          <w:lang w:val="hr-HR"/>
        </w:rPr>
        <w:t xml:space="preserve">empirijskog sadržaja tako da samo preostaje samo Forma kao takova, a to znači: </w:t>
      </w:r>
      <w:r w:rsidR="00857755" w:rsidRPr="00ED6DD4">
        <w:rPr>
          <w:rFonts w:ascii="Times New Roman" w:hAnsi="Times New Roman" w:cs="Times New Roman"/>
          <w:i/>
          <w:sz w:val="28"/>
          <w:szCs w:val="28"/>
          <w:lang w:val="hr-HR"/>
        </w:rPr>
        <w:t xml:space="preserve">Kategorički imperativ se ne tiče materije nekog djelovanja, nego njene forme. </w:t>
      </w:r>
      <w:r w:rsidR="00857755" w:rsidRPr="00ED6DD4">
        <w:rPr>
          <w:rFonts w:ascii="Times New Roman" w:hAnsi="Times New Roman" w:cs="Times New Roman"/>
          <w:sz w:val="28"/>
          <w:szCs w:val="28"/>
          <w:lang w:val="hr-HR"/>
        </w:rPr>
        <w:t xml:space="preserve">Na taj način dobivamo jedno pravilo koje udovoljava kriterijima </w:t>
      </w:r>
      <w:r w:rsidR="00857755" w:rsidRPr="00ED6DD4">
        <w:rPr>
          <w:rFonts w:ascii="Times New Roman" w:hAnsi="Times New Roman" w:cs="Times New Roman"/>
          <w:b/>
          <w:sz w:val="28"/>
          <w:szCs w:val="28"/>
          <w:lang w:val="hr-HR"/>
        </w:rPr>
        <w:t xml:space="preserve">univerzalnosti i valjanosti za svakoga </w:t>
      </w:r>
      <w:r w:rsidR="00857755" w:rsidRPr="00ED6DD4">
        <w:rPr>
          <w:rFonts w:ascii="Times New Roman" w:hAnsi="Times New Roman" w:cs="Times New Roman"/>
          <w:sz w:val="28"/>
          <w:szCs w:val="28"/>
          <w:lang w:val="hr-HR"/>
        </w:rPr>
        <w:t xml:space="preserve">koji bezuvjetno govori: </w:t>
      </w:r>
      <w:r w:rsidR="00857755" w:rsidRPr="00ED6DD4">
        <w:rPr>
          <w:rFonts w:ascii="Times New Roman" w:hAnsi="Times New Roman" w:cs="Times New Roman"/>
          <w:i/>
          <w:sz w:val="28"/>
          <w:szCs w:val="28"/>
          <w:lang w:val="hr-HR"/>
        </w:rPr>
        <w:t xml:space="preserve">To trebaš činiti. </w:t>
      </w:r>
    </w:p>
    <w:p w:rsidR="000B0964" w:rsidRPr="00ED6DD4" w:rsidRDefault="00857755" w:rsidP="00512368">
      <w:pPr>
        <w:spacing w:line="240" w:lineRule="atLeast"/>
        <w:ind w:left="0" w:firstLine="284"/>
        <w:rPr>
          <w:rFonts w:ascii="Times New Roman" w:hAnsi="Times New Roman" w:cs="Times New Roman"/>
          <w:sz w:val="28"/>
          <w:szCs w:val="28"/>
          <w:lang w:val="hr-HR"/>
        </w:rPr>
      </w:pPr>
      <w:r w:rsidRPr="00ED6DD4">
        <w:rPr>
          <w:rFonts w:ascii="Times New Roman" w:hAnsi="Times New Roman" w:cs="Times New Roman"/>
          <w:sz w:val="28"/>
          <w:szCs w:val="28"/>
          <w:lang w:val="hr-HR"/>
        </w:rPr>
        <w:t xml:space="preserve">Najčuvenija formulacija ovog Kategoričkog Imperativa glasi: </w:t>
      </w:r>
      <w:r w:rsidRPr="00ED6DD4">
        <w:rPr>
          <w:rFonts w:ascii="Times New Roman" w:hAnsi="Times New Roman" w:cs="Times New Roman"/>
          <w:b/>
          <w:sz w:val="28"/>
          <w:szCs w:val="28"/>
          <w:lang w:val="hr-HR"/>
        </w:rPr>
        <w:t xml:space="preserve">Djeluj tako, da maksima tvoje volje ujedno može vrijediti kao načelo jednog općeg zakonodavstva. </w:t>
      </w:r>
      <w:r w:rsidR="00C70E9D" w:rsidRPr="00ED6DD4">
        <w:rPr>
          <w:rFonts w:ascii="Times New Roman" w:hAnsi="Times New Roman" w:cs="Times New Roman"/>
          <w:sz w:val="28"/>
          <w:szCs w:val="28"/>
          <w:lang w:val="hr-HR"/>
        </w:rPr>
        <w:t>(KprV 54).</w:t>
      </w:r>
      <w:r w:rsidR="00FA0B36" w:rsidRPr="00ED6DD4">
        <w:rPr>
          <w:rFonts w:ascii="Times New Roman" w:hAnsi="Times New Roman" w:cs="Times New Roman"/>
          <w:sz w:val="28"/>
          <w:szCs w:val="28"/>
          <w:lang w:val="hr-HR"/>
        </w:rPr>
        <w:t xml:space="preserve"> To će dalje reći, djeluj tako da možeš htjeti da maksima tvoje volje može postati moralni zakon.</w:t>
      </w:r>
      <w:r w:rsidRPr="00ED6DD4">
        <w:rPr>
          <w:rFonts w:ascii="Times New Roman" w:hAnsi="Times New Roman" w:cs="Times New Roman"/>
          <w:b/>
          <w:sz w:val="28"/>
          <w:szCs w:val="28"/>
          <w:lang w:val="hr-HR"/>
        </w:rPr>
        <w:t xml:space="preserve"> </w:t>
      </w:r>
      <w:r w:rsidR="00C70E9D" w:rsidRPr="00ED6DD4">
        <w:rPr>
          <w:rFonts w:ascii="Times New Roman" w:hAnsi="Times New Roman" w:cs="Times New Roman"/>
          <w:sz w:val="28"/>
          <w:szCs w:val="28"/>
          <w:lang w:val="hr-HR"/>
        </w:rPr>
        <w:t xml:space="preserve">Poanta je, dakle, u tome: Ako je čovjek postavljen pred nekom odlukom, on se prema tome mora stalno pitati, da li maksima njegove volje može </w:t>
      </w:r>
      <w:r w:rsidR="00DD5399" w:rsidRPr="00ED6DD4">
        <w:rPr>
          <w:rFonts w:ascii="Times New Roman" w:hAnsi="Times New Roman" w:cs="Times New Roman"/>
          <w:sz w:val="28"/>
          <w:szCs w:val="28"/>
          <w:lang w:val="hr-HR"/>
        </w:rPr>
        <w:t xml:space="preserve">vrijediti za opće zakonodavstvo odn. da li bi </w:t>
      </w:r>
      <w:r w:rsidR="00DD5399" w:rsidRPr="00ED6DD4">
        <w:rPr>
          <w:rFonts w:ascii="Times New Roman" w:hAnsi="Times New Roman" w:cs="Times New Roman"/>
          <w:sz w:val="28"/>
          <w:szCs w:val="28"/>
          <w:lang w:val="hr-HR"/>
        </w:rPr>
        <w:lastRenderedPageBreak/>
        <w:t>svako čovjek sa redovitom upotrebom umskih sposobnosti bio dužan ovako djelovati kako ja sada moram.</w:t>
      </w:r>
      <w:r w:rsidR="00C70E9D" w:rsidRPr="00ED6DD4">
        <w:rPr>
          <w:rFonts w:ascii="Times New Roman" w:hAnsi="Times New Roman" w:cs="Times New Roman"/>
          <w:sz w:val="28"/>
          <w:szCs w:val="28"/>
          <w:lang w:val="hr-HR"/>
        </w:rPr>
        <w:t xml:space="preserve"> </w:t>
      </w:r>
    </w:p>
    <w:p w:rsidR="00FA0B36" w:rsidRPr="00ED6DD4" w:rsidRDefault="000B0964" w:rsidP="00512368">
      <w:pPr>
        <w:spacing w:line="240" w:lineRule="atLeast"/>
        <w:ind w:left="0" w:firstLine="284"/>
        <w:rPr>
          <w:rFonts w:ascii="Times New Roman" w:hAnsi="Times New Roman" w:cs="Times New Roman"/>
          <w:sz w:val="28"/>
          <w:szCs w:val="28"/>
          <w:lang w:val="hr-HR"/>
        </w:rPr>
      </w:pPr>
      <w:r w:rsidRPr="00ED6DD4">
        <w:rPr>
          <w:rFonts w:ascii="Times New Roman" w:hAnsi="Times New Roman" w:cs="Times New Roman"/>
          <w:sz w:val="28"/>
          <w:szCs w:val="28"/>
          <w:lang w:val="hr-HR"/>
        </w:rPr>
        <w:t xml:space="preserve">Praktični se zakon mora bitno kvalificirati za opće zakonodavstvo (Univerzalnost). Kategorički se imperativ ne osvrće (ne uzima u obzir) naše želje: Reći istinu, jedan depositum je uvijek za vratiti – to sačinjava bit deontičke etike. Čovjekova obveza, dužnost leži u njemu samom, jer je čovjek jedno umsko biće: Svaka dužnost iz vana (Heteronomija) </w:t>
      </w:r>
      <w:r w:rsidR="00DD5399" w:rsidRPr="00ED6DD4">
        <w:rPr>
          <w:rFonts w:ascii="Times New Roman" w:hAnsi="Times New Roman" w:cs="Times New Roman"/>
          <w:sz w:val="28"/>
          <w:szCs w:val="28"/>
          <w:lang w:val="hr-HR"/>
        </w:rPr>
        <w:t>ovome je u suprotnosti. Kategorični imperativi tako ne smiju sadržavati ništa izvanumsko jer sve što potječe iz uma jest zapravo empirijsko.</w:t>
      </w:r>
      <w:r w:rsidR="00A574C6" w:rsidRPr="00ED6DD4">
        <w:rPr>
          <w:rFonts w:ascii="Times New Roman" w:hAnsi="Times New Roman" w:cs="Times New Roman"/>
          <w:sz w:val="28"/>
          <w:szCs w:val="28"/>
          <w:lang w:val="hr-HR"/>
        </w:rPr>
        <w:t xml:space="preserve"> </w:t>
      </w:r>
      <w:r w:rsidR="00FA0B36" w:rsidRPr="00ED6DD4">
        <w:rPr>
          <w:rFonts w:ascii="Times New Roman" w:hAnsi="Times New Roman" w:cs="Times New Roman"/>
          <w:sz w:val="28"/>
          <w:szCs w:val="28"/>
          <w:lang w:val="hr-HR"/>
        </w:rPr>
        <w:t>Kant dakle želi da svatko zapovijeda sebi na temelju svoje umske naravi.</w:t>
      </w:r>
    </w:p>
    <w:p w:rsidR="00B348C0" w:rsidRPr="00ED6DD4" w:rsidRDefault="00E427AA" w:rsidP="00512368">
      <w:pPr>
        <w:spacing w:line="240" w:lineRule="atLeast"/>
        <w:ind w:left="0" w:firstLine="284"/>
        <w:rPr>
          <w:rFonts w:ascii="Times New Roman" w:hAnsi="Times New Roman" w:cs="Times New Roman"/>
          <w:sz w:val="28"/>
          <w:szCs w:val="28"/>
          <w:lang w:val="hr-HR"/>
        </w:rPr>
      </w:pPr>
      <w:r w:rsidRPr="00ED6DD4">
        <w:rPr>
          <w:rFonts w:ascii="Times New Roman" w:hAnsi="Times New Roman" w:cs="Times New Roman"/>
          <w:sz w:val="28"/>
          <w:szCs w:val="28"/>
          <w:lang w:val="hr-HR"/>
        </w:rPr>
        <w:t>Sažmimo: Ono što je u binome uključeno u Kategorički imperativ jest: a) forma univerzalnosti</w:t>
      </w:r>
      <w:r w:rsidR="00D63A36" w:rsidRPr="00ED6DD4">
        <w:rPr>
          <w:rFonts w:ascii="Times New Roman" w:hAnsi="Times New Roman" w:cs="Times New Roman"/>
          <w:sz w:val="28"/>
          <w:szCs w:val="28"/>
          <w:lang w:val="hr-HR"/>
        </w:rPr>
        <w:t>, b) carstvo svrha, c) te promatranje čovjeka (u smislu razumskog bića) kao univerzalnog zakonodavca.</w:t>
      </w:r>
    </w:p>
    <w:p w:rsidR="00A574C6" w:rsidRPr="00ED6DD4" w:rsidRDefault="00A574C6" w:rsidP="00512368">
      <w:pPr>
        <w:spacing w:line="240" w:lineRule="atLeast"/>
        <w:ind w:left="0" w:firstLine="284"/>
        <w:rPr>
          <w:rFonts w:ascii="Times New Roman" w:hAnsi="Times New Roman" w:cs="Times New Roman"/>
          <w:sz w:val="28"/>
          <w:szCs w:val="28"/>
          <w:lang w:val="hr-HR"/>
        </w:rPr>
      </w:pPr>
      <w:r w:rsidRPr="00ED6DD4">
        <w:rPr>
          <w:rFonts w:ascii="Times New Roman" w:hAnsi="Times New Roman" w:cs="Times New Roman"/>
          <w:sz w:val="28"/>
          <w:szCs w:val="28"/>
          <w:lang w:val="hr-HR"/>
        </w:rPr>
        <w:t xml:space="preserve">Iz samog prikaza Kantove formalno-dužnosne etike, vidljivo je koliku on ulogu i dostojanstvo pridaje čovjeku pojedincu i njegovoj umskoj naravi. U tom smislu, upravo će ovakovo viđenje ljudske osobe biti polazište Kantovog kako antropološkog tako i socijalno-političkog sistema. U tom smislu čini se važnim napomenuti su izvori liberalnog mišljenja (daleko od </w:t>
      </w:r>
      <w:r w:rsidR="00347E38" w:rsidRPr="00ED6DD4">
        <w:rPr>
          <w:rFonts w:ascii="Times New Roman" w:hAnsi="Times New Roman" w:cs="Times New Roman"/>
          <w:sz w:val="28"/>
          <w:szCs w:val="28"/>
          <w:lang w:val="hr-HR"/>
        </w:rPr>
        <w:t>francusko-</w:t>
      </w:r>
      <w:r w:rsidRPr="00ED6DD4">
        <w:rPr>
          <w:rFonts w:ascii="Times New Roman" w:hAnsi="Times New Roman" w:cs="Times New Roman"/>
          <w:sz w:val="28"/>
          <w:szCs w:val="28"/>
          <w:lang w:val="hr-HR"/>
        </w:rPr>
        <w:t>libertinsko</w:t>
      </w:r>
      <w:r w:rsidR="00347E38" w:rsidRPr="00ED6DD4">
        <w:rPr>
          <w:rFonts w:ascii="Times New Roman" w:hAnsi="Times New Roman" w:cs="Times New Roman"/>
          <w:sz w:val="28"/>
          <w:szCs w:val="28"/>
          <w:lang w:val="hr-HR"/>
        </w:rPr>
        <w:t xml:space="preserve">g </w:t>
      </w:r>
      <w:r w:rsidRPr="00ED6DD4">
        <w:rPr>
          <w:rFonts w:ascii="Times New Roman" w:hAnsi="Times New Roman" w:cs="Times New Roman"/>
          <w:sz w:val="28"/>
          <w:szCs w:val="28"/>
          <w:lang w:val="hr-HR"/>
        </w:rPr>
        <w:t>ili</w:t>
      </w:r>
      <w:r w:rsidR="00347E38" w:rsidRPr="00ED6DD4">
        <w:rPr>
          <w:rFonts w:ascii="Times New Roman" w:hAnsi="Times New Roman" w:cs="Times New Roman"/>
          <w:sz w:val="28"/>
          <w:szCs w:val="28"/>
          <w:lang w:val="hr-HR"/>
        </w:rPr>
        <w:t xml:space="preserve"> pak</w:t>
      </w:r>
      <w:r w:rsidRPr="00ED6DD4">
        <w:rPr>
          <w:rFonts w:ascii="Times New Roman" w:hAnsi="Times New Roman" w:cs="Times New Roman"/>
          <w:sz w:val="28"/>
          <w:szCs w:val="28"/>
          <w:lang w:val="hr-HR"/>
        </w:rPr>
        <w:t xml:space="preserve"> </w:t>
      </w:r>
      <w:r w:rsidR="00347E38" w:rsidRPr="00ED6DD4">
        <w:rPr>
          <w:rFonts w:ascii="Times New Roman" w:hAnsi="Times New Roman" w:cs="Times New Roman"/>
          <w:sz w:val="28"/>
          <w:szCs w:val="28"/>
          <w:lang w:val="hr-HR"/>
        </w:rPr>
        <w:t>aglosaksnonsko-</w:t>
      </w:r>
      <w:r w:rsidRPr="00ED6DD4">
        <w:rPr>
          <w:rFonts w:ascii="Times New Roman" w:hAnsi="Times New Roman" w:cs="Times New Roman"/>
          <w:sz w:val="28"/>
          <w:szCs w:val="28"/>
          <w:lang w:val="hr-HR"/>
        </w:rPr>
        <w:t>individualističko</w:t>
      </w:r>
      <w:r w:rsidR="00347E38" w:rsidRPr="00ED6DD4">
        <w:rPr>
          <w:rFonts w:ascii="Times New Roman" w:hAnsi="Times New Roman" w:cs="Times New Roman"/>
          <w:sz w:val="28"/>
          <w:szCs w:val="28"/>
          <w:lang w:val="hr-HR"/>
        </w:rPr>
        <w:t>g</w:t>
      </w:r>
      <w:r w:rsidRPr="00ED6DD4">
        <w:rPr>
          <w:rFonts w:ascii="Times New Roman" w:hAnsi="Times New Roman" w:cs="Times New Roman"/>
          <w:sz w:val="28"/>
          <w:szCs w:val="28"/>
          <w:lang w:val="hr-HR"/>
        </w:rPr>
        <w:t xml:space="preserve">) </w:t>
      </w:r>
      <w:r w:rsidR="007E1D25" w:rsidRPr="00ED6DD4">
        <w:rPr>
          <w:rFonts w:ascii="Times New Roman" w:hAnsi="Times New Roman" w:cs="Times New Roman"/>
          <w:sz w:val="28"/>
          <w:szCs w:val="28"/>
          <w:lang w:val="hr-HR"/>
        </w:rPr>
        <w:t xml:space="preserve">zacrtani upravo u Kantovoj filozofiji. Podsjetimo on prvi naglašava (doduše prvotno u spoznajnom smislu) Kopernikanski obrat, odnosno povratak subjektu. „Vraćanje čovjeku njegovog dostojanstva“, kako to izriče sam Kant, sastoji se upravo u tome da svakog čovjeka moramo promatrati i držati kao svrhu samoj sebi a nikada kao sredstvo. </w:t>
      </w:r>
      <w:r w:rsidRPr="00ED6DD4">
        <w:rPr>
          <w:rFonts w:ascii="Times New Roman" w:hAnsi="Times New Roman" w:cs="Times New Roman"/>
          <w:sz w:val="28"/>
          <w:szCs w:val="28"/>
          <w:lang w:val="hr-HR"/>
        </w:rPr>
        <w:t xml:space="preserve">  </w:t>
      </w:r>
    </w:p>
    <w:p w:rsidR="00DD5399" w:rsidRPr="00ED6DD4" w:rsidRDefault="00DD5399" w:rsidP="00512368">
      <w:pPr>
        <w:spacing w:line="240" w:lineRule="atLeast"/>
        <w:ind w:left="0" w:firstLine="284"/>
        <w:rPr>
          <w:rFonts w:ascii="Times New Roman" w:hAnsi="Times New Roman" w:cs="Times New Roman"/>
          <w:sz w:val="28"/>
          <w:szCs w:val="28"/>
          <w:lang w:val="hr-HR"/>
        </w:rPr>
      </w:pPr>
    </w:p>
    <w:p w:rsidR="00FA0B36" w:rsidRPr="00ED6DD4" w:rsidRDefault="00FA0B36" w:rsidP="00512368">
      <w:pPr>
        <w:spacing w:line="240" w:lineRule="atLeast"/>
        <w:ind w:left="0" w:firstLine="284"/>
        <w:rPr>
          <w:rFonts w:ascii="Times New Roman" w:hAnsi="Times New Roman" w:cs="Times New Roman"/>
          <w:sz w:val="28"/>
          <w:szCs w:val="28"/>
          <w:lang w:val="hr-HR"/>
        </w:rPr>
      </w:pPr>
    </w:p>
    <w:p w:rsidR="00DD5399" w:rsidRPr="00ED6DD4" w:rsidRDefault="00DD5399" w:rsidP="00512368">
      <w:pPr>
        <w:spacing w:line="240" w:lineRule="atLeast"/>
        <w:ind w:left="0" w:firstLine="284"/>
        <w:rPr>
          <w:rFonts w:ascii="Times New Roman" w:hAnsi="Times New Roman" w:cs="Times New Roman"/>
          <w:sz w:val="28"/>
          <w:szCs w:val="28"/>
          <w:lang w:val="hr-HR"/>
        </w:rPr>
      </w:pPr>
      <w:r w:rsidRPr="00ED6DD4">
        <w:rPr>
          <w:rFonts w:ascii="Times New Roman" w:hAnsi="Times New Roman" w:cs="Times New Roman"/>
          <w:sz w:val="28"/>
          <w:szCs w:val="28"/>
          <w:lang w:val="hr-HR"/>
        </w:rPr>
        <w:t>5.4.3 Čovjekova svrha i ljudsko dostojanstvo</w:t>
      </w:r>
    </w:p>
    <w:p w:rsidR="00DD5399" w:rsidRPr="00ED6DD4" w:rsidRDefault="00DD5399" w:rsidP="00512368">
      <w:pPr>
        <w:spacing w:line="240" w:lineRule="atLeast"/>
        <w:rPr>
          <w:rFonts w:ascii="Times New Roman" w:hAnsi="Times New Roman" w:cs="Times New Roman"/>
          <w:sz w:val="28"/>
          <w:szCs w:val="28"/>
          <w:lang w:val="hr-HR"/>
        </w:rPr>
      </w:pPr>
    </w:p>
    <w:p w:rsidR="00B825FC" w:rsidRPr="00ED6DD4" w:rsidRDefault="00DD5399" w:rsidP="00512368">
      <w:pPr>
        <w:spacing w:line="240" w:lineRule="atLeast"/>
        <w:ind w:left="0" w:firstLine="284"/>
        <w:rPr>
          <w:rFonts w:ascii="Times New Roman" w:hAnsi="Times New Roman" w:cs="Times New Roman"/>
          <w:sz w:val="28"/>
          <w:szCs w:val="28"/>
          <w:lang w:val="hr-HR"/>
        </w:rPr>
      </w:pPr>
      <w:r w:rsidRPr="00ED6DD4">
        <w:rPr>
          <w:rFonts w:ascii="Times New Roman" w:hAnsi="Times New Roman" w:cs="Times New Roman"/>
          <w:sz w:val="28"/>
          <w:szCs w:val="28"/>
          <w:lang w:val="hr-HR"/>
        </w:rPr>
        <w:t>Osim nadaleko poznate maksime kategoričkog imperativa Kant</w:t>
      </w:r>
      <w:r w:rsidR="00FA0B36" w:rsidRPr="00ED6DD4">
        <w:rPr>
          <w:rFonts w:ascii="Times New Roman" w:hAnsi="Times New Roman" w:cs="Times New Roman"/>
          <w:sz w:val="28"/>
          <w:szCs w:val="28"/>
          <w:lang w:val="hr-HR"/>
        </w:rPr>
        <w:t xml:space="preserve"> u ovom kontekstu donosi i još jedan, jednako poznat izričaj: „</w:t>
      </w:r>
      <w:r w:rsidR="00FA0B36" w:rsidRPr="00ED6DD4">
        <w:rPr>
          <w:rFonts w:ascii="Times New Roman" w:hAnsi="Times New Roman" w:cs="Times New Roman"/>
          <w:b/>
          <w:sz w:val="28"/>
          <w:szCs w:val="28"/>
          <w:lang w:val="hr-HR"/>
        </w:rPr>
        <w:t>Djeluj tako da potrebuješ čovještvo kako u tvojoj osobi tako i u osobi svakog drugog</w:t>
      </w:r>
      <w:r w:rsidR="00347E38" w:rsidRPr="00ED6DD4">
        <w:rPr>
          <w:rFonts w:ascii="Times New Roman" w:hAnsi="Times New Roman" w:cs="Times New Roman"/>
          <w:b/>
          <w:sz w:val="28"/>
          <w:szCs w:val="28"/>
          <w:lang w:val="hr-HR"/>
        </w:rPr>
        <w:t>,</w:t>
      </w:r>
      <w:r w:rsidR="00FA0B36" w:rsidRPr="00ED6DD4">
        <w:rPr>
          <w:rFonts w:ascii="Times New Roman" w:hAnsi="Times New Roman" w:cs="Times New Roman"/>
          <w:b/>
          <w:sz w:val="28"/>
          <w:szCs w:val="28"/>
          <w:lang w:val="hr-HR"/>
        </w:rPr>
        <w:t xml:space="preserve"> </w:t>
      </w:r>
      <w:r w:rsidR="00B825FC" w:rsidRPr="00ED6DD4">
        <w:rPr>
          <w:rFonts w:ascii="Times New Roman" w:hAnsi="Times New Roman" w:cs="Times New Roman"/>
          <w:b/>
          <w:sz w:val="28"/>
          <w:szCs w:val="28"/>
          <w:lang w:val="hr-HR"/>
        </w:rPr>
        <w:t>uvijek i istovremeno</w:t>
      </w:r>
      <w:r w:rsidR="00FA0B36" w:rsidRPr="00ED6DD4">
        <w:rPr>
          <w:rFonts w:ascii="Times New Roman" w:hAnsi="Times New Roman" w:cs="Times New Roman"/>
          <w:b/>
          <w:sz w:val="28"/>
          <w:szCs w:val="28"/>
          <w:lang w:val="hr-HR"/>
        </w:rPr>
        <w:t xml:space="preserve"> kao svrhu</w:t>
      </w:r>
      <w:r w:rsidR="00B825FC" w:rsidRPr="00ED6DD4">
        <w:rPr>
          <w:rFonts w:ascii="Times New Roman" w:hAnsi="Times New Roman" w:cs="Times New Roman"/>
          <w:b/>
          <w:sz w:val="28"/>
          <w:szCs w:val="28"/>
          <w:lang w:val="hr-HR"/>
        </w:rPr>
        <w:t>,</w:t>
      </w:r>
      <w:r w:rsidR="00FA0B36" w:rsidRPr="00ED6DD4">
        <w:rPr>
          <w:rFonts w:ascii="Times New Roman" w:hAnsi="Times New Roman" w:cs="Times New Roman"/>
          <w:b/>
          <w:sz w:val="28"/>
          <w:szCs w:val="28"/>
          <w:lang w:val="hr-HR"/>
        </w:rPr>
        <w:t xml:space="preserve"> a nikada kao sredstvo“.</w:t>
      </w:r>
      <w:r w:rsidR="00FA0B36" w:rsidRPr="00ED6DD4">
        <w:rPr>
          <w:rFonts w:ascii="Times New Roman" w:hAnsi="Times New Roman" w:cs="Times New Roman"/>
          <w:sz w:val="28"/>
          <w:szCs w:val="28"/>
          <w:lang w:val="hr-HR"/>
        </w:rPr>
        <w:t xml:space="preserve"> </w:t>
      </w:r>
      <w:r w:rsidR="00CE760C" w:rsidRPr="00ED6DD4">
        <w:rPr>
          <w:rFonts w:ascii="Times New Roman" w:hAnsi="Times New Roman" w:cs="Times New Roman"/>
          <w:sz w:val="28"/>
          <w:szCs w:val="28"/>
          <w:lang w:val="hr-HR"/>
        </w:rPr>
        <w:t>Tako kada se u raznim literaturama govori o ljudskom dostojanstvu, tada se autori na poseban način pozivaju upravo na ovu Kantovu izjavu.</w:t>
      </w:r>
      <w:r w:rsidR="00FA0B36" w:rsidRPr="00ED6DD4">
        <w:rPr>
          <w:rFonts w:ascii="Times New Roman" w:hAnsi="Times New Roman" w:cs="Times New Roman"/>
          <w:sz w:val="28"/>
          <w:szCs w:val="28"/>
          <w:lang w:val="hr-HR"/>
        </w:rPr>
        <w:t xml:space="preserve"> </w:t>
      </w:r>
      <w:r w:rsidR="00CE760C" w:rsidRPr="00ED6DD4">
        <w:rPr>
          <w:rFonts w:ascii="Times New Roman" w:hAnsi="Times New Roman" w:cs="Times New Roman"/>
          <w:sz w:val="28"/>
          <w:szCs w:val="28"/>
          <w:lang w:val="hr-HR"/>
        </w:rPr>
        <w:t xml:space="preserve">Drugog promatrati i prema njemu se ophoditi kao sa sredstvom znači čovjeka (konkretnu osobu) doživljavati kao puki objekt, stvar. Kada se radi o pojmu svrhe, tada valja reći sljedeće: Pod svrhom se obično podrazumijeva zamisao nekog učinka (rezultata) ili pak cilja te se zbog toga odnos na temelju toga i događa. </w:t>
      </w:r>
      <w:r w:rsidR="00B825FC" w:rsidRPr="00ED6DD4">
        <w:rPr>
          <w:rFonts w:ascii="Times New Roman" w:hAnsi="Times New Roman" w:cs="Times New Roman"/>
          <w:sz w:val="28"/>
          <w:szCs w:val="28"/>
          <w:lang w:val="hr-HR"/>
        </w:rPr>
        <w:t>Čovjek (kako subjekt u odnosu prema samom sebi tako i u odnosu prema drugima) nikad ne smije biti promatran kao sredstvo, jer bi to proturječilo njihovom dostojanstvu: Čovjek je svrha po sebi, bezuvjetna svrha, koji ne smije biti upotrjebljen kao sredstvo za neku drugu svrhu.</w:t>
      </w:r>
    </w:p>
    <w:p w:rsidR="00B348C0" w:rsidRPr="00ED6DD4" w:rsidRDefault="00B825FC" w:rsidP="00512368">
      <w:pPr>
        <w:spacing w:line="240" w:lineRule="atLeast"/>
        <w:ind w:left="0" w:firstLine="284"/>
        <w:rPr>
          <w:rFonts w:ascii="Times New Roman" w:hAnsi="Times New Roman" w:cs="Times New Roman"/>
          <w:sz w:val="28"/>
          <w:szCs w:val="28"/>
          <w:lang w:val="hr-HR"/>
        </w:rPr>
      </w:pPr>
      <w:r w:rsidRPr="00ED6DD4">
        <w:rPr>
          <w:rFonts w:ascii="Times New Roman" w:hAnsi="Times New Roman" w:cs="Times New Roman"/>
          <w:sz w:val="28"/>
          <w:szCs w:val="28"/>
          <w:lang w:val="hr-HR"/>
        </w:rPr>
        <w:t xml:space="preserve">Kant smatra da „da carstvu svrha sve ima ili jednu cijenu ili dostojanstvo“. Ono što ima jednu cijenu to je pretpostavljeno za razmjenu. Tu se pretpostavlja </w:t>
      </w:r>
      <w:r w:rsidRPr="00ED6DD4">
        <w:rPr>
          <w:rFonts w:ascii="Times New Roman" w:hAnsi="Times New Roman" w:cs="Times New Roman"/>
          <w:sz w:val="28"/>
          <w:szCs w:val="28"/>
          <w:lang w:val="hr-HR"/>
        </w:rPr>
        <w:lastRenderedPageBreak/>
        <w:t xml:space="preserve">jedna ekvivalencija. Međutim, što ima neko dostojanstvo, uzvišeno je povrh svih cijena. Međutim, na osnovu čega Kant čovjeku pripisuje dostojanstvo? Odgovor: na temelju svoje autonomije. Na ovaj </w:t>
      </w:r>
      <w:r w:rsidR="00B34E82" w:rsidRPr="00ED6DD4">
        <w:rPr>
          <w:rFonts w:ascii="Times New Roman" w:hAnsi="Times New Roman" w:cs="Times New Roman"/>
          <w:sz w:val="28"/>
          <w:szCs w:val="28"/>
          <w:lang w:val="hr-HR"/>
        </w:rPr>
        <w:t xml:space="preserve">Kant dobiva cjelinu: </w:t>
      </w:r>
      <w:r w:rsidR="00B34E82" w:rsidRPr="00ED6DD4">
        <w:rPr>
          <w:rFonts w:ascii="Times New Roman" w:hAnsi="Times New Roman" w:cs="Times New Roman"/>
          <w:b/>
          <w:sz w:val="28"/>
          <w:szCs w:val="28"/>
          <w:lang w:val="hr-HR"/>
        </w:rPr>
        <w:t xml:space="preserve">Autonomija-Samosvrha-Dostojanstvo. </w:t>
      </w:r>
      <w:r w:rsidR="00B34E82" w:rsidRPr="00ED6DD4">
        <w:rPr>
          <w:rFonts w:ascii="Times New Roman" w:hAnsi="Times New Roman" w:cs="Times New Roman"/>
          <w:sz w:val="28"/>
          <w:szCs w:val="28"/>
          <w:lang w:val="hr-HR"/>
        </w:rPr>
        <w:t>Samo jer je čovjek autonoman, on se može sam učiniti svrhom te time biti dorastao svog dostojanstva, koja upravo postoji u njegovoj autonomiji odnosno neovisnosti. Ako bi on bio određen iz vana, tada bi postojalo nešto određujuće iznad njega; u tom bi slučaju čovjek imao svrhu u nečemu drugom (odnosno negdje drugdje). Time bi međutim bilo neodrživo ljudsko dostojanstvo.</w:t>
      </w:r>
    </w:p>
    <w:p w:rsidR="00B348C0" w:rsidRPr="00ED6DD4" w:rsidRDefault="00B348C0" w:rsidP="00512368">
      <w:pPr>
        <w:spacing w:line="240" w:lineRule="atLeast"/>
        <w:ind w:left="0" w:firstLine="284"/>
        <w:rPr>
          <w:rFonts w:ascii="Times New Roman" w:hAnsi="Times New Roman" w:cs="Times New Roman"/>
          <w:sz w:val="28"/>
          <w:szCs w:val="28"/>
          <w:lang w:val="hr-HR"/>
        </w:rPr>
      </w:pPr>
    </w:p>
    <w:p w:rsidR="00B348C0" w:rsidRPr="00ED6DD4" w:rsidRDefault="00B348C0" w:rsidP="00512368">
      <w:pPr>
        <w:spacing w:line="240" w:lineRule="atLeast"/>
        <w:ind w:left="0" w:firstLine="284"/>
        <w:rPr>
          <w:rFonts w:ascii="Times New Roman" w:hAnsi="Times New Roman" w:cs="Times New Roman"/>
          <w:sz w:val="28"/>
          <w:szCs w:val="28"/>
          <w:lang w:val="hr-HR"/>
        </w:rPr>
      </w:pPr>
    </w:p>
    <w:p w:rsidR="00B348C0" w:rsidRPr="00ED6DD4" w:rsidRDefault="00B348C0" w:rsidP="00512368">
      <w:pPr>
        <w:spacing w:line="240" w:lineRule="atLeast"/>
        <w:ind w:left="0" w:firstLine="284"/>
        <w:rPr>
          <w:rFonts w:ascii="Times New Roman" w:hAnsi="Times New Roman" w:cs="Times New Roman"/>
          <w:sz w:val="28"/>
          <w:szCs w:val="28"/>
          <w:lang w:val="hr-HR"/>
        </w:rPr>
      </w:pPr>
      <w:r w:rsidRPr="00ED6DD4">
        <w:rPr>
          <w:rFonts w:ascii="Times New Roman" w:hAnsi="Times New Roman" w:cs="Times New Roman"/>
          <w:sz w:val="28"/>
          <w:szCs w:val="28"/>
          <w:lang w:val="hr-HR"/>
        </w:rPr>
        <w:t>5.4.4 Postulati praktičnog uma</w:t>
      </w:r>
    </w:p>
    <w:p w:rsidR="00B348C0" w:rsidRPr="00ED6DD4" w:rsidRDefault="00B348C0" w:rsidP="00512368">
      <w:pPr>
        <w:spacing w:line="240" w:lineRule="atLeast"/>
        <w:rPr>
          <w:rFonts w:ascii="Times New Roman" w:hAnsi="Times New Roman" w:cs="Times New Roman"/>
          <w:sz w:val="28"/>
          <w:szCs w:val="28"/>
          <w:lang w:val="hr-HR"/>
        </w:rPr>
      </w:pPr>
    </w:p>
    <w:p w:rsidR="008F20F2" w:rsidRPr="00ED6DD4" w:rsidRDefault="00B348C0" w:rsidP="00512368">
      <w:pPr>
        <w:spacing w:line="240" w:lineRule="atLeast"/>
        <w:ind w:left="0" w:firstLine="284"/>
        <w:rPr>
          <w:rFonts w:ascii="Times New Roman" w:hAnsi="Times New Roman" w:cs="Times New Roman"/>
          <w:sz w:val="28"/>
          <w:szCs w:val="28"/>
          <w:lang w:val="hr-HR"/>
        </w:rPr>
      </w:pPr>
      <w:r w:rsidRPr="00ED6DD4">
        <w:rPr>
          <w:rFonts w:ascii="Times New Roman" w:hAnsi="Times New Roman" w:cs="Times New Roman"/>
          <w:sz w:val="28"/>
          <w:szCs w:val="28"/>
          <w:lang w:val="hr-HR"/>
        </w:rPr>
        <w:t>Nakon što je na veleban način iznio svoju etičku misao poznatu kao Kantova dužnosna etika, pruski je filozof iznašao tzv. postulate, a koji bi trebali vrijediti kao svojevrsno garant njegove filozofije. Poanta je</w:t>
      </w:r>
      <w:r w:rsidR="00347E38" w:rsidRPr="00ED6DD4">
        <w:rPr>
          <w:rFonts w:ascii="Times New Roman" w:hAnsi="Times New Roman" w:cs="Times New Roman"/>
          <w:sz w:val="28"/>
          <w:szCs w:val="28"/>
          <w:lang w:val="hr-HR"/>
        </w:rPr>
        <w:t>,</w:t>
      </w:r>
      <w:r w:rsidRPr="00ED6DD4">
        <w:rPr>
          <w:rFonts w:ascii="Times New Roman" w:hAnsi="Times New Roman" w:cs="Times New Roman"/>
          <w:sz w:val="28"/>
          <w:szCs w:val="28"/>
          <w:lang w:val="hr-HR"/>
        </w:rPr>
        <w:t xml:space="preserve"> naime</w:t>
      </w:r>
      <w:r w:rsidR="00347E38" w:rsidRPr="00ED6DD4">
        <w:rPr>
          <w:rFonts w:ascii="Times New Roman" w:hAnsi="Times New Roman" w:cs="Times New Roman"/>
          <w:sz w:val="28"/>
          <w:szCs w:val="28"/>
          <w:lang w:val="hr-HR"/>
        </w:rPr>
        <w:t>,</w:t>
      </w:r>
      <w:r w:rsidRPr="00ED6DD4">
        <w:rPr>
          <w:rFonts w:ascii="Times New Roman" w:hAnsi="Times New Roman" w:cs="Times New Roman"/>
          <w:sz w:val="28"/>
          <w:szCs w:val="28"/>
          <w:lang w:val="hr-HR"/>
        </w:rPr>
        <w:t xml:space="preserve"> u tome, da je Kant (vrlo dobro) uvidio da se nalazi na području filozofije, a koja se u svojoj metodi bitno razlikuje od svih prirodnih i tehničkih znanosti. </w:t>
      </w:r>
      <w:r w:rsidR="007F0CA6" w:rsidRPr="00ED6DD4">
        <w:rPr>
          <w:rFonts w:ascii="Times New Roman" w:hAnsi="Times New Roman" w:cs="Times New Roman"/>
          <w:sz w:val="28"/>
          <w:szCs w:val="28"/>
          <w:lang w:val="hr-HR"/>
        </w:rPr>
        <w:t>Tako</w:t>
      </w:r>
      <w:r w:rsidRPr="00ED6DD4">
        <w:rPr>
          <w:rFonts w:ascii="Times New Roman" w:hAnsi="Times New Roman" w:cs="Times New Roman"/>
          <w:sz w:val="28"/>
          <w:szCs w:val="28"/>
          <w:lang w:val="hr-HR"/>
        </w:rPr>
        <w:t xml:space="preserve"> garant za </w:t>
      </w:r>
      <w:r w:rsidR="007F0CA6" w:rsidRPr="00ED6DD4">
        <w:rPr>
          <w:rFonts w:ascii="Times New Roman" w:hAnsi="Times New Roman" w:cs="Times New Roman"/>
          <w:sz w:val="28"/>
          <w:szCs w:val="28"/>
          <w:lang w:val="hr-HR"/>
        </w:rPr>
        <w:t>pojedinih</w:t>
      </w:r>
      <w:r w:rsidRPr="00ED6DD4">
        <w:rPr>
          <w:rFonts w:ascii="Times New Roman" w:hAnsi="Times New Roman" w:cs="Times New Roman"/>
          <w:sz w:val="28"/>
          <w:szCs w:val="28"/>
          <w:lang w:val="hr-HR"/>
        </w:rPr>
        <w:t xml:space="preserve"> prirodnih znanosti jesu pokusi, dok će u ovom slučaju</w:t>
      </w:r>
      <w:r w:rsidR="007F0CA6" w:rsidRPr="00ED6DD4">
        <w:rPr>
          <w:rFonts w:ascii="Times New Roman" w:hAnsi="Times New Roman" w:cs="Times New Roman"/>
          <w:sz w:val="28"/>
          <w:szCs w:val="28"/>
          <w:lang w:val="hr-HR"/>
        </w:rPr>
        <w:t xml:space="preserve"> (njegove)</w:t>
      </w:r>
      <w:r w:rsidRPr="00ED6DD4">
        <w:rPr>
          <w:rFonts w:ascii="Times New Roman" w:hAnsi="Times New Roman" w:cs="Times New Roman"/>
          <w:sz w:val="28"/>
          <w:szCs w:val="28"/>
          <w:lang w:val="hr-HR"/>
        </w:rPr>
        <w:t xml:space="preserve"> garant istinitosti</w:t>
      </w:r>
      <w:r w:rsidR="007F0CA6" w:rsidRPr="00ED6DD4">
        <w:rPr>
          <w:rFonts w:ascii="Times New Roman" w:hAnsi="Times New Roman" w:cs="Times New Roman"/>
          <w:sz w:val="28"/>
          <w:szCs w:val="28"/>
          <w:lang w:val="hr-HR"/>
        </w:rPr>
        <w:t xml:space="preserve"> biti postulati</w:t>
      </w:r>
      <w:r w:rsidRPr="00ED6DD4">
        <w:rPr>
          <w:rFonts w:ascii="Times New Roman" w:hAnsi="Times New Roman" w:cs="Times New Roman"/>
          <w:sz w:val="28"/>
          <w:szCs w:val="28"/>
          <w:lang w:val="hr-HR"/>
        </w:rPr>
        <w:t>.</w:t>
      </w:r>
      <w:r w:rsidR="007F0CA6" w:rsidRPr="00ED6DD4">
        <w:rPr>
          <w:rFonts w:ascii="Times New Roman" w:hAnsi="Times New Roman" w:cs="Times New Roman"/>
          <w:sz w:val="28"/>
          <w:szCs w:val="28"/>
          <w:lang w:val="hr-HR"/>
        </w:rPr>
        <w:t xml:space="preserve"> U tom smislu, afirmacija (potvrda) postulata ukazuje na afirmaciju (potvrdu) netom iznesene teorije, prema Kantu. Prije nego li se konkretnije osvrnemo na postulate, pokušajmo vidjeti kako Kant određuje sam Postulat: </w:t>
      </w:r>
      <w:r w:rsidR="007F0CA6" w:rsidRPr="00ED6DD4">
        <w:rPr>
          <w:rFonts w:ascii="Times New Roman" w:hAnsi="Times New Roman" w:cs="Times New Roman"/>
          <w:i/>
          <w:sz w:val="28"/>
          <w:szCs w:val="28"/>
          <w:lang w:val="hr-HR"/>
        </w:rPr>
        <w:t>„Postulat ist ein theoretischer, als slochen aber nicht erweislichen Satz zu verstehen, sofern er einem a priori unbedingt geltenden praktischen Gesetze unzertrennlich anhängt</w:t>
      </w:r>
      <w:r w:rsidR="008F20F2" w:rsidRPr="00ED6DD4">
        <w:rPr>
          <w:rFonts w:ascii="Times New Roman" w:hAnsi="Times New Roman" w:cs="Times New Roman"/>
          <w:sz w:val="28"/>
          <w:szCs w:val="28"/>
          <w:lang w:val="hr-HR"/>
        </w:rPr>
        <w:t>“</w:t>
      </w:r>
      <w:r w:rsidR="007F0CA6" w:rsidRPr="00ED6DD4">
        <w:rPr>
          <w:rFonts w:ascii="Times New Roman" w:hAnsi="Times New Roman" w:cs="Times New Roman"/>
          <w:sz w:val="28"/>
          <w:szCs w:val="28"/>
          <w:lang w:val="hr-HR"/>
        </w:rPr>
        <w:t xml:space="preserve"> (KrV 220).</w:t>
      </w:r>
      <w:r w:rsidR="008F20F2" w:rsidRPr="00ED6DD4">
        <w:rPr>
          <w:rFonts w:ascii="Times New Roman" w:hAnsi="Times New Roman" w:cs="Times New Roman"/>
          <w:sz w:val="28"/>
          <w:szCs w:val="28"/>
          <w:lang w:val="hr-HR"/>
        </w:rPr>
        <w:t xml:space="preserve"> Vlastiti prijevod:</w:t>
      </w:r>
      <w:r w:rsidR="007F0CA6" w:rsidRPr="00ED6DD4">
        <w:rPr>
          <w:rFonts w:ascii="Times New Roman" w:hAnsi="Times New Roman" w:cs="Times New Roman"/>
          <w:sz w:val="28"/>
          <w:szCs w:val="28"/>
          <w:lang w:val="hr-HR"/>
        </w:rPr>
        <w:t xml:space="preserve"> </w:t>
      </w:r>
      <w:r w:rsidR="007F0CA6" w:rsidRPr="00ED6DD4">
        <w:rPr>
          <w:rFonts w:ascii="Times New Roman" w:hAnsi="Times New Roman" w:cs="Times New Roman"/>
          <w:i/>
          <w:sz w:val="28"/>
          <w:szCs w:val="28"/>
          <w:lang w:val="hr-HR"/>
        </w:rPr>
        <w:t xml:space="preserve">„Postulat je jedan teoretski, ali nedokazivi izričaj, ukoliko (on) </w:t>
      </w:r>
      <w:r w:rsidR="008F20F2" w:rsidRPr="00ED6DD4">
        <w:rPr>
          <w:rFonts w:ascii="Times New Roman" w:hAnsi="Times New Roman" w:cs="Times New Roman"/>
          <w:i/>
          <w:sz w:val="28"/>
          <w:szCs w:val="28"/>
          <w:lang w:val="hr-HR"/>
        </w:rPr>
        <w:t xml:space="preserve">nerazdvojivo pripada </w:t>
      </w:r>
      <w:r w:rsidR="007F0CA6" w:rsidRPr="00ED6DD4">
        <w:rPr>
          <w:rFonts w:ascii="Times New Roman" w:hAnsi="Times New Roman" w:cs="Times New Roman"/>
          <w:i/>
          <w:sz w:val="28"/>
          <w:szCs w:val="28"/>
          <w:lang w:val="hr-HR"/>
        </w:rPr>
        <w:t>nekom bezuvjetno vrijedećem praktičnom zakonu“</w:t>
      </w:r>
      <w:r w:rsidR="007F0CA6" w:rsidRPr="00ED6DD4">
        <w:rPr>
          <w:rFonts w:ascii="Times New Roman" w:hAnsi="Times New Roman" w:cs="Times New Roman"/>
          <w:sz w:val="28"/>
          <w:szCs w:val="28"/>
          <w:lang w:val="hr-HR"/>
        </w:rPr>
        <w:t xml:space="preserve">. </w:t>
      </w:r>
      <w:r w:rsidR="008F20F2" w:rsidRPr="00ED6DD4">
        <w:rPr>
          <w:rFonts w:ascii="Times New Roman" w:hAnsi="Times New Roman" w:cs="Times New Roman"/>
          <w:sz w:val="28"/>
          <w:szCs w:val="28"/>
          <w:lang w:val="hr-HR"/>
        </w:rPr>
        <w:t xml:space="preserve">Iz definicije je iznimno važno uočiti da su postulati nužne (bezuvjetne) pretpostavke, ali takve vrste koje oskudijevaju jednim strogim, znanstvenim dokazom. U tom smislu možemo nadodati da je postulat naprosto određeni </w:t>
      </w:r>
      <w:r w:rsidR="008F20F2" w:rsidRPr="00ED6DD4">
        <w:rPr>
          <w:rFonts w:ascii="Times New Roman" w:hAnsi="Times New Roman" w:cs="Times New Roman"/>
          <w:i/>
          <w:sz w:val="28"/>
          <w:szCs w:val="28"/>
          <w:lang w:val="hr-HR"/>
        </w:rPr>
        <w:t xml:space="preserve">zahtjev, pretpostavka </w:t>
      </w:r>
      <w:r w:rsidR="008F20F2" w:rsidRPr="00ED6DD4">
        <w:rPr>
          <w:rFonts w:ascii="Times New Roman" w:hAnsi="Times New Roman" w:cs="Times New Roman"/>
          <w:sz w:val="28"/>
          <w:szCs w:val="28"/>
          <w:lang w:val="hr-HR"/>
        </w:rPr>
        <w:t>koji ne trebaju dodatni dokaz, ali koji održanja neke teorije nužno mora biti pretpostavljen.  Vezano uz svoju etiku, Kant donosi tri znamenita postulata:</w:t>
      </w:r>
    </w:p>
    <w:p w:rsidR="005D393B" w:rsidRPr="00ED6DD4" w:rsidRDefault="008F20F2" w:rsidP="00512368">
      <w:pPr>
        <w:spacing w:line="240" w:lineRule="atLeast"/>
        <w:ind w:left="0" w:firstLine="284"/>
        <w:rPr>
          <w:rFonts w:ascii="Times New Roman" w:hAnsi="Times New Roman" w:cs="Times New Roman"/>
          <w:sz w:val="28"/>
          <w:szCs w:val="28"/>
          <w:lang w:val="hr-HR"/>
        </w:rPr>
      </w:pPr>
      <w:r w:rsidRPr="00ED6DD4">
        <w:rPr>
          <w:rFonts w:ascii="Times New Roman" w:hAnsi="Times New Roman" w:cs="Times New Roman"/>
          <w:b/>
          <w:sz w:val="28"/>
          <w:szCs w:val="28"/>
          <w:lang w:val="hr-HR"/>
        </w:rPr>
        <w:t xml:space="preserve">Sloboda – </w:t>
      </w:r>
      <w:r w:rsidRPr="00ED6DD4">
        <w:rPr>
          <w:rFonts w:ascii="Times New Roman" w:hAnsi="Times New Roman" w:cs="Times New Roman"/>
          <w:sz w:val="28"/>
          <w:szCs w:val="28"/>
          <w:lang w:val="hr-HR"/>
        </w:rPr>
        <w:t xml:space="preserve">ne može ni na koji način biti strogo znanstveno dokazana, ali naprosto mora biti postulirana, da bi ćudoredno i odgovorno djelovanje uopće bilo moguće. </w:t>
      </w:r>
      <w:r w:rsidRPr="00ED6DD4">
        <w:rPr>
          <w:rFonts w:ascii="Times New Roman" w:hAnsi="Times New Roman" w:cs="Times New Roman"/>
          <w:i/>
          <w:sz w:val="28"/>
          <w:szCs w:val="28"/>
          <w:lang w:val="hr-HR"/>
        </w:rPr>
        <w:t xml:space="preserve">Bez slobode nema ćudoređa, </w:t>
      </w:r>
      <w:r w:rsidRPr="00ED6DD4">
        <w:rPr>
          <w:rFonts w:ascii="Times New Roman" w:hAnsi="Times New Roman" w:cs="Times New Roman"/>
          <w:sz w:val="28"/>
          <w:szCs w:val="28"/>
          <w:lang w:val="hr-HR"/>
        </w:rPr>
        <w:t>kaže Kant. Jer, da bi se kategorički imperativ uopće mogao slijediti, naprosto mora postojati sloboda (ali koja nije, kako smo već spomenuli ničim dokaziva</w:t>
      </w:r>
      <w:r w:rsidR="005D393B" w:rsidRPr="00ED6DD4">
        <w:rPr>
          <w:rFonts w:ascii="Times New Roman" w:hAnsi="Times New Roman" w:cs="Times New Roman"/>
          <w:sz w:val="28"/>
          <w:szCs w:val="28"/>
          <w:lang w:val="hr-HR"/>
        </w:rPr>
        <w:t xml:space="preserve"> – pogotovo ne iz empirijskog iskustva</w:t>
      </w:r>
      <w:r w:rsidRPr="00ED6DD4">
        <w:rPr>
          <w:rFonts w:ascii="Times New Roman" w:hAnsi="Times New Roman" w:cs="Times New Roman"/>
          <w:sz w:val="28"/>
          <w:szCs w:val="28"/>
          <w:lang w:val="hr-HR"/>
        </w:rPr>
        <w:t>)</w:t>
      </w:r>
      <w:r w:rsidR="005D393B" w:rsidRPr="00ED6DD4">
        <w:rPr>
          <w:rFonts w:ascii="Times New Roman" w:hAnsi="Times New Roman" w:cs="Times New Roman"/>
          <w:sz w:val="28"/>
          <w:szCs w:val="28"/>
          <w:lang w:val="hr-HR"/>
        </w:rPr>
        <w:t>.</w:t>
      </w:r>
    </w:p>
    <w:p w:rsidR="00C147D1" w:rsidRPr="00ED6DD4" w:rsidRDefault="005D393B" w:rsidP="00512368">
      <w:pPr>
        <w:spacing w:line="240" w:lineRule="atLeast"/>
        <w:ind w:left="0" w:firstLine="284"/>
        <w:rPr>
          <w:rFonts w:ascii="Times New Roman" w:hAnsi="Times New Roman" w:cs="Times New Roman"/>
          <w:sz w:val="28"/>
          <w:szCs w:val="28"/>
          <w:lang w:val="hr-HR"/>
        </w:rPr>
      </w:pPr>
      <w:r w:rsidRPr="00ED6DD4">
        <w:rPr>
          <w:rFonts w:ascii="Times New Roman" w:hAnsi="Times New Roman" w:cs="Times New Roman"/>
          <w:b/>
          <w:sz w:val="28"/>
          <w:szCs w:val="28"/>
          <w:lang w:val="hr-HR"/>
        </w:rPr>
        <w:t xml:space="preserve">Besmrtnost – </w:t>
      </w:r>
      <w:r w:rsidRPr="00ED6DD4">
        <w:rPr>
          <w:rFonts w:ascii="Times New Roman" w:hAnsi="Times New Roman" w:cs="Times New Roman"/>
          <w:sz w:val="28"/>
          <w:szCs w:val="28"/>
          <w:lang w:val="hr-HR"/>
        </w:rPr>
        <w:t>Ćudoredni je zakon po sebi upućen na savršenost odnosno upotpunjenje; čovjek kao nesavršeno biće međutim, nikada ne ispunjava u ovom svijetu ćudoredni zakon na savršen način.</w:t>
      </w:r>
      <w:r w:rsidR="00C147D1" w:rsidRPr="00ED6DD4">
        <w:rPr>
          <w:rFonts w:ascii="Times New Roman" w:hAnsi="Times New Roman" w:cs="Times New Roman"/>
          <w:sz w:val="28"/>
          <w:szCs w:val="28"/>
          <w:lang w:val="hr-HR"/>
        </w:rPr>
        <w:t xml:space="preserve"> Ako bi se ćudoredni zakon prislanjao u savršenost ali zbog čovjekove nesavršenosti ne bi bio moguć za ostvarenje, te bi mu na taj način stavljali očitu granicu, to bi predstavljalo jedno proturječje. Zbog toga mora besmrtnost (u smislu zagrobnog života) biti postuliran kao </w:t>
      </w:r>
      <w:r w:rsidR="00C147D1" w:rsidRPr="00ED6DD4">
        <w:rPr>
          <w:rFonts w:ascii="Times New Roman" w:hAnsi="Times New Roman" w:cs="Times New Roman"/>
          <w:sz w:val="28"/>
          <w:szCs w:val="28"/>
          <w:lang w:val="hr-HR"/>
        </w:rPr>
        <w:lastRenderedPageBreak/>
        <w:t>garant savršenosti i upotpunjenja. Tako Kant: „</w:t>
      </w:r>
      <w:r w:rsidR="00D0535C" w:rsidRPr="00ED6DD4">
        <w:rPr>
          <w:rFonts w:ascii="Times New Roman" w:hAnsi="Times New Roman" w:cs="Times New Roman"/>
          <w:i/>
          <w:sz w:val="28"/>
          <w:szCs w:val="28"/>
          <w:lang w:val="hr-HR"/>
        </w:rPr>
        <w:t>“Ohne Unsterblichkeit w</w:t>
      </w:r>
      <w:r w:rsidR="00D0535C" w:rsidRPr="00ED6DD4">
        <w:rPr>
          <w:rFonts w:ascii="Times New Roman" w:hAnsi="Times New Roman" w:cs="Times New Roman"/>
          <w:i/>
          <w:sz w:val="28"/>
          <w:szCs w:val="28"/>
        </w:rPr>
        <w:t>ä</w:t>
      </w:r>
      <w:r w:rsidR="00C147D1" w:rsidRPr="00ED6DD4">
        <w:rPr>
          <w:rFonts w:ascii="Times New Roman" w:hAnsi="Times New Roman" w:cs="Times New Roman"/>
          <w:i/>
          <w:sz w:val="28"/>
          <w:szCs w:val="28"/>
          <w:lang w:val="hr-HR"/>
        </w:rPr>
        <w:t xml:space="preserve">ren die moralischen Gesetzt leere Hirngespinste“. </w:t>
      </w:r>
      <w:r w:rsidR="00C147D1" w:rsidRPr="00ED6DD4">
        <w:rPr>
          <w:rFonts w:ascii="Times New Roman" w:hAnsi="Times New Roman" w:cs="Times New Roman"/>
          <w:sz w:val="28"/>
          <w:szCs w:val="28"/>
          <w:lang w:val="hr-HR"/>
        </w:rPr>
        <w:t>Prijevod: „</w:t>
      </w:r>
      <w:r w:rsidR="00C147D1" w:rsidRPr="00ED6DD4">
        <w:rPr>
          <w:rFonts w:ascii="Times New Roman" w:hAnsi="Times New Roman" w:cs="Times New Roman"/>
          <w:i/>
          <w:sz w:val="28"/>
          <w:szCs w:val="28"/>
          <w:lang w:val="hr-HR"/>
        </w:rPr>
        <w:t>Bez besmrtnosti bi moralni zakoni bili prazne tlapnje (maštarije).</w:t>
      </w:r>
      <w:r w:rsidR="00C147D1" w:rsidRPr="00ED6DD4">
        <w:rPr>
          <w:rFonts w:ascii="Times New Roman" w:hAnsi="Times New Roman" w:cs="Times New Roman"/>
          <w:sz w:val="28"/>
          <w:szCs w:val="28"/>
          <w:lang w:val="hr-HR"/>
        </w:rPr>
        <w:t xml:space="preserve"> </w:t>
      </w:r>
    </w:p>
    <w:p w:rsidR="0026554F" w:rsidRPr="00ED6DD4" w:rsidRDefault="00C147D1" w:rsidP="00512368">
      <w:pPr>
        <w:spacing w:line="240" w:lineRule="atLeast"/>
        <w:ind w:left="0" w:firstLine="284"/>
        <w:rPr>
          <w:rFonts w:ascii="Times New Roman" w:hAnsi="Times New Roman" w:cs="Times New Roman"/>
          <w:sz w:val="28"/>
          <w:szCs w:val="28"/>
          <w:lang w:val="hr-HR"/>
        </w:rPr>
      </w:pPr>
      <w:r w:rsidRPr="00ED6DD4">
        <w:rPr>
          <w:rFonts w:ascii="Times New Roman" w:hAnsi="Times New Roman" w:cs="Times New Roman"/>
          <w:b/>
          <w:sz w:val="28"/>
          <w:szCs w:val="28"/>
          <w:lang w:val="hr-HR"/>
        </w:rPr>
        <w:t xml:space="preserve">Bog - </w:t>
      </w:r>
      <w:r w:rsidRPr="00ED6DD4">
        <w:rPr>
          <w:rFonts w:ascii="Times New Roman" w:hAnsi="Times New Roman" w:cs="Times New Roman"/>
          <w:sz w:val="28"/>
          <w:szCs w:val="28"/>
          <w:lang w:val="hr-HR"/>
        </w:rPr>
        <w:t xml:space="preserve"> On je garant za pravedno izjednačenje između zaslužnosti sreće (zasluženja </w:t>
      </w:r>
      <w:r w:rsidR="00501CBE" w:rsidRPr="00ED6DD4">
        <w:rPr>
          <w:rFonts w:ascii="Times New Roman" w:hAnsi="Times New Roman" w:cs="Times New Roman"/>
          <w:sz w:val="28"/>
          <w:szCs w:val="28"/>
          <w:lang w:val="hr-HR"/>
        </w:rPr>
        <w:t xml:space="preserve">sreće) i blaženstva. Jer, kada čovjek djeluje ćudoredno tada si on zaslužuje sreću. </w:t>
      </w:r>
      <w:r w:rsidR="00AE3FA4" w:rsidRPr="00ED6DD4">
        <w:rPr>
          <w:rFonts w:ascii="Times New Roman" w:hAnsi="Times New Roman" w:cs="Times New Roman"/>
          <w:sz w:val="28"/>
          <w:szCs w:val="28"/>
          <w:lang w:val="hr-HR"/>
        </w:rPr>
        <w:t>(</w:t>
      </w:r>
      <w:r w:rsidR="00501CBE" w:rsidRPr="00ED6DD4">
        <w:rPr>
          <w:rFonts w:ascii="Times New Roman" w:hAnsi="Times New Roman" w:cs="Times New Roman"/>
          <w:sz w:val="28"/>
          <w:szCs w:val="28"/>
          <w:lang w:val="hr-HR"/>
        </w:rPr>
        <w:t>Ovdje je i više nego vidljivo kako Kant ovaj moment u moralu nije zaboravio. Štoviše! Međutim, on je htio samo to postići, da sreća na bude motiv djelovanja.</w:t>
      </w:r>
      <w:r w:rsidR="00AE3FA4" w:rsidRPr="00ED6DD4">
        <w:rPr>
          <w:rFonts w:ascii="Times New Roman" w:hAnsi="Times New Roman" w:cs="Times New Roman"/>
          <w:sz w:val="28"/>
          <w:szCs w:val="28"/>
          <w:lang w:val="hr-HR"/>
        </w:rPr>
        <w:t>)</w:t>
      </w:r>
      <w:r w:rsidR="00501CBE" w:rsidRPr="00ED6DD4">
        <w:rPr>
          <w:rFonts w:ascii="Times New Roman" w:hAnsi="Times New Roman" w:cs="Times New Roman"/>
          <w:sz w:val="28"/>
          <w:szCs w:val="28"/>
          <w:lang w:val="hr-HR"/>
        </w:rPr>
        <w:t xml:space="preserve"> U ovom svijetu, tako mi često imamo iskustvo, da ljudi ne participiraju na sreći na odgovarajući i pravedni način, a to je zbog toga, tako Kant, jer tijek svijeta i njegovih procesa nije određen samo razumom nego i drugim elementima. Tako, potrebuje se jedno svemoćno i sveznajuće biće, kroz koje će ova harmonija obaveze i sreće biti u potpunosti garantirana</w:t>
      </w:r>
      <w:r w:rsidR="00AE3FA4" w:rsidRPr="00ED6DD4">
        <w:rPr>
          <w:rFonts w:ascii="Times New Roman" w:hAnsi="Times New Roman" w:cs="Times New Roman"/>
          <w:sz w:val="28"/>
          <w:szCs w:val="28"/>
          <w:lang w:val="hr-HR"/>
        </w:rPr>
        <w:t xml:space="preserve"> tj. da će doći do pravednog izjednačenja zasluživanja sreće i blaženstva.</w:t>
      </w:r>
      <w:r w:rsidR="00501CBE" w:rsidRPr="00ED6DD4">
        <w:rPr>
          <w:rFonts w:ascii="Times New Roman" w:hAnsi="Times New Roman" w:cs="Times New Roman"/>
          <w:sz w:val="28"/>
          <w:szCs w:val="28"/>
          <w:lang w:val="hr-HR"/>
        </w:rPr>
        <w:t xml:space="preserve"> Ovako biće se u tradiciji naziva Bogom. Za zapaziti je, da je Bog u </w:t>
      </w:r>
      <w:r w:rsidR="00501CBE" w:rsidRPr="00ED6DD4">
        <w:rPr>
          <w:rFonts w:ascii="Times New Roman" w:hAnsi="Times New Roman" w:cs="Times New Roman"/>
          <w:i/>
          <w:sz w:val="28"/>
          <w:szCs w:val="28"/>
          <w:lang w:val="hr-HR"/>
        </w:rPr>
        <w:t xml:space="preserve">Kritici praktičnog uma </w:t>
      </w:r>
      <w:r w:rsidR="00501CBE" w:rsidRPr="00ED6DD4">
        <w:rPr>
          <w:rFonts w:ascii="Times New Roman" w:hAnsi="Times New Roman" w:cs="Times New Roman"/>
          <w:sz w:val="28"/>
          <w:szCs w:val="28"/>
          <w:lang w:val="hr-HR"/>
        </w:rPr>
        <w:t xml:space="preserve">samo postulat, dok je štoviše u </w:t>
      </w:r>
      <w:r w:rsidR="00501CBE" w:rsidRPr="00ED6DD4">
        <w:rPr>
          <w:rFonts w:ascii="Times New Roman" w:hAnsi="Times New Roman" w:cs="Times New Roman"/>
          <w:i/>
          <w:sz w:val="28"/>
          <w:szCs w:val="28"/>
          <w:lang w:val="hr-HR"/>
        </w:rPr>
        <w:t xml:space="preserve">Kritici čistog uma </w:t>
      </w:r>
      <w:r w:rsidR="00501CBE" w:rsidRPr="00ED6DD4">
        <w:rPr>
          <w:rFonts w:ascii="Times New Roman" w:hAnsi="Times New Roman" w:cs="Times New Roman"/>
          <w:sz w:val="28"/>
          <w:szCs w:val="28"/>
          <w:lang w:val="hr-HR"/>
        </w:rPr>
        <w:t>samo ideja, a to znači regulativni princip. Za zapaziti je još, da postignuće sreće tj. blaženstva nikada ne smije biti motiv, nego uvijek samo (služi) za učinjeni</w:t>
      </w:r>
      <w:r w:rsidR="00AE3FA4" w:rsidRPr="00ED6DD4">
        <w:rPr>
          <w:rFonts w:ascii="Times New Roman" w:hAnsi="Times New Roman" w:cs="Times New Roman"/>
          <w:sz w:val="28"/>
          <w:szCs w:val="28"/>
          <w:lang w:val="hr-HR"/>
        </w:rPr>
        <w:t xml:space="preserve"> (prouzrokovani)</w:t>
      </w:r>
      <w:r w:rsidR="00501CBE" w:rsidRPr="00ED6DD4">
        <w:rPr>
          <w:rFonts w:ascii="Times New Roman" w:hAnsi="Times New Roman" w:cs="Times New Roman"/>
          <w:sz w:val="28"/>
          <w:szCs w:val="28"/>
          <w:lang w:val="hr-HR"/>
        </w:rPr>
        <w:t xml:space="preserve"> predmet istinitog moralnog djelovanja</w:t>
      </w:r>
      <w:r w:rsidR="00AE3FA4" w:rsidRPr="00ED6DD4">
        <w:rPr>
          <w:rFonts w:ascii="Times New Roman" w:hAnsi="Times New Roman" w:cs="Times New Roman"/>
          <w:sz w:val="28"/>
          <w:szCs w:val="28"/>
          <w:lang w:val="hr-HR"/>
        </w:rPr>
        <w:t xml:space="preserve">; motiv ćudorednosti tj. morala je samo nasljedovanje obaveze. </w:t>
      </w:r>
    </w:p>
    <w:p w:rsidR="003B7E0F" w:rsidRPr="00ED6DD4" w:rsidRDefault="00501CBE" w:rsidP="00512368">
      <w:pPr>
        <w:spacing w:line="240" w:lineRule="atLeast"/>
        <w:ind w:left="0" w:firstLine="284"/>
        <w:rPr>
          <w:rFonts w:ascii="Times New Roman" w:hAnsi="Times New Roman" w:cs="Times New Roman"/>
          <w:sz w:val="28"/>
          <w:szCs w:val="28"/>
          <w:lang w:val="hr-HR"/>
        </w:rPr>
      </w:pPr>
      <w:r w:rsidRPr="00ED6DD4">
        <w:rPr>
          <w:rFonts w:ascii="Times New Roman" w:hAnsi="Times New Roman" w:cs="Times New Roman"/>
          <w:sz w:val="28"/>
          <w:szCs w:val="28"/>
          <w:lang w:val="hr-HR"/>
        </w:rPr>
        <w:t xml:space="preserve">   </w:t>
      </w:r>
      <w:r w:rsidR="005D393B" w:rsidRPr="00ED6DD4">
        <w:rPr>
          <w:rFonts w:ascii="Times New Roman" w:hAnsi="Times New Roman" w:cs="Times New Roman"/>
          <w:sz w:val="28"/>
          <w:szCs w:val="28"/>
          <w:lang w:val="hr-HR"/>
        </w:rPr>
        <w:t xml:space="preserve"> </w:t>
      </w:r>
      <w:r w:rsidR="008F20F2" w:rsidRPr="00ED6DD4">
        <w:rPr>
          <w:rFonts w:ascii="Times New Roman" w:hAnsi="Times New Roman" w:cs="Times New Roman"/>
          <w:sz w:val="28"/>
          <w:szCs w:val="28"/>
          <w:lang w:val="hr-HR"/>
        </w:rPr>
        <w:t xml:space="preserve">   </w:t>
      </w:r>
      <w:r w:rsidR="00B348C0" w:rsidRPr="00ED6DD4">
        <w:rPr>
          <w:rFonts w:ascii="Times New Roman" w:hAnsi="Times New Roman" w:cs="Times New Roman"/>
          <w:sz w:val="28"/>
          <w:szCs w:val="28"/>
          <w:lang w:val="hr-HR"/>
        </w:rPr>
        <w:t xml:space="preserve"> </w:t>
      </w:r>
      <w:r w:rsidR="00B34E82" w:rsidRPr="00ED6DD4">
        <w:rPr>
          <w:rFonts w:ascii="Times New Roman" w:hAnsi="Times New Roman" w:cs="Times New Roman"/>
          <w:sz w:val="28"/>
          <w:szCs w:val="28"/>
          <w:lang w:val="hr-HR"/>
        </w:rPr>
        <w:t xml:space="preserve"> </w:t>
      </w:r>
      <w:r w:rsidR="00B825FC" w:rsidRPr="00ED6DD4">
        <w:rPr>
          <w:rFonts w:ascii="Times New Roman" w:hAnsi="Times New Roman" w:cs="Times New Roman"/>
          <w:sz w:val="28"/>
          <w:szCs w:val="28"/>
          <w:lang w:val="hr-HR"/>
        </w:rPr>
        <w:t xml:space="preserve"> </w:t>
      </w:r>
      <w:r w:rsidR="00CE760C" w:rsidRPr="00ED6DD4">
        <w:rPr>
          <w:rFonts w:ascii="Times New Roman" w:hAnsi="Times New Roman" w:cs="Times New Roman"/>
          <w:sz w:val="28"/>
          <w:szCs w:val="28"/>
          <w:lang w:val="hr-HR"/>
        </w:rPr>
        <w:t xml:space="preserve"> </w:t>
      </w:r>
      <w:r w:rsidR="00DD5399" w:rsidRPr="00ED6DD4">
        <w:rPr>
          <w:rFonts w:ascii="Times New Roman" w:hAnsi="Times New Roman" w:cs="Times New Roman"/>
          <w:sz w:val="28"/>
          <w:szCs w:val="28"/>
          <w:lang w:val="hr-HR"/>
        </w:rPr>
        <w:t xml:space="preserve">   </w:t>
      </w:r>
      <w:r w:rsidR="000B0964" w:rsidRPr="00ED6DD4">
        <w:rPr>
          <w:rFonts w:ascii="Times New Roman" w:hAnsi="Times New Roman" w:cs="Times New Roman"/>
          <w:sz w:val="28"/>
          <w:szCs w:val="28"/>
          <w:lang w:val="hr-HR"/>
        </w:rPr>
        <w:t xml:space="preserve"> </w:t>
      </w:r>
      <w:r w:rsidR="00857755" w:rsidRPr="00ED6DD4">
        <w:rPr>
          <w:rFonts w:ascii="Times New Roman" w:hAnsi="Times New Roman" w:cs="Times New Roman"/>
          <w:sz w:val="28"/>
          <w:szCs w:val="28"/>
          <w:lang w:val="hr-HR"/>
        </w:rPr>
        <w:t xml:space="preserve"> </w:t>
      </w:r>
      <w:r w:rsidR="003B7E0F" w:rsidRPr="00ED6DD4">
        <w:rPr>
          <w:rFonts w:ascii="Times New Roman" w:hAnsi="Times New Roman" w:cs="Times New Roman"/>
          <w:sz w:val="28"/>
          <w:szCs w:val="28"/>
          <w:lang w:val="hr-HR"/>
        </w:rPr>
        <w:t xml:space="preserve">  </w:t>
      </w:r>
    </w:p>
    <w:p w:rsidR="0026554F" w:rsidRPr="00ED6DD4" w:rsidRDefault="0026554F" w:rsidP="00512368">
      <w:pPr>
        <w:spacing w:line="240" w:lineRule="atLeast"/>
        <w:ind w:left="0" w:firstLine="0"/>
        <w:rPr>
          <w:rFonts w:ascii="Times New Roman" w:hAnsi="Times New Roman" w:cs="Times New Roman"/>
          <w:sz w:val="28"/>
          <w:szCs w:val="28"/>
          <w:lang w:val="hr-HR"/>
        </w:rPr>
      </w:pPr>
      <w:r w:rsidRPr="00ED6DD4">
        <w:rPr>
          <w:rFonts w:ascii="Times New Roman" w:hAnsi="Times New Roman" w:cs="Times New Roman"/>
          <w:sz w:val="28"/>
          <w:szCs w:val="28"/>
          <w:lang w:val="hr-HR"/>
        </w:rPr>
        <w:t>Ako bi smo smjeli na kraju istaknuti nekoliko krucijalnih pojmova Kantove dužnosne etike, tada su to sljedeći pojmovi:</w:t>
      </w:r>
    </w:p>
    <w:p w:rsidR="0026554F" w:rsidRPr="00ED6DD4" w:rsidRDefault="0026554F" w:rsidP="00512368">
      <w:pPr>
        <w:pStyle w:val="Odlomakpopisa"/>
        <w:numPr>
          <w:ilvl w:val="0"/>
          <w:numId w:val="31"/>
        </w:numPr>
        <w:spacing w:line="240" w:lineRule="atLeast"/>
        <w:rPr>
          <w:rFonts w:ascii="Times New Roman" w:hAnsi="Times New Roman" w:cs="Times New Roman"/>
          <w:sz w:val="28"/>
          <w:szCs w:val="28"/>
          <w:lang w:val="hr-HR"/>
        </w:rPr>
      </w:pPr>
      <w:r w:rsidRPr="00ED6DD4">
        <w:rPr>
          <w:rFonts w:ascii="Times New Roman" w:hAnsi="Times New Roman" w:cs="Times New Roman"/>
          <w:sz w:val="28"/>
          <w:szCs w:val="28"/>
          <w:lang w:val="hr-HR"/>
        </w:rPr>
        <w:t>Pojam kategorički: bezuvjetno, to znači bez rekursa (apela, priziva) na naše želje, potrebe, osjećaje, interes</w:t>
      </w:r>
    </w:p>
    <w:p w:rsidR="0026554F" w:rsidRPr="00ED6DD4" w:rsidRDefault="0026554F" w:rsidP="00512368">
      <w:pPr>
        <w:pStyle w:val="Odlomakpopisa"/>
        <w:numPr>
          <w:ilvl w:val="0"/>
          <w:numId w:val="31"/>
        </w:numPr>
        <w:spacing w:line="240" w:lineRule="atLeast"/>
        <w:rPr>
          <w:rFonts w:ascii="Times New Roman" w:hAnsi="Times New Roman" w:cs="Times New Roman"/>
          <w:sz w:val="28"/>
          <w:szCs w:val="28"/>
          <w:lang w:val="hr-HR"/>
        </w:rPr>
      </w:pPr>
      <w:r w:rsidRPr="00ED6DD4">
        <w:rPr>
          <w:rFonts w:ascii="Times New Roman" w:hAnsi="Times New Roman" w:cs="Times New Roman"/>
          <w:sz w:val="28"/>
          <w:szCs w:val="28"/>
          <w:lang w:val="hr-HR"/>
        </w:rPr>
        <w:t>Pojam autonoman: samo</w:t>
      </w:r>
      <w:r w:rsidR="007D0C9F" w:rsidRPr="00ED6DD4">
        <w:rPr>
          <w:rFonts w:ascii="Times New Roman" w:hAnsi="Times New Roman" w:cs="Times New Roman"/>
          <w:sz w:val="28"/>
          <w:szCs w:val="28"/>
          <w:lang w:val="hr-HR"/>
        </w:rPr>
        <w:t>-</w:t>
      </w:r>
      <w:r w:rsidRPr="00ED6DD4">
        <w:rPr>
          <w:rFonts w:ascii="Times New Roman" w:hAnsi="Times New Roman" w:cs="Times New Roman"/>
          <w:sz w:val="28"/>
          <w:szCs w:val="28"/>
          <w:lang w:val="hr-HR"/>
        </w:rPr>
        <w:t xml:space="preserve">zakonodavni </w:t>
      </w:r>
    </w:p>
    <w:p w:rsidR="0026554F" w:rsidRPr="00ED6DD4" w:rsidRDefault="0026554F" w:rsidP="00512368">
      <w:pPr>
        <w:pStyle w:val="Odlomakpopisa"/>
        <w:numPr>
          <w:ilvl w:val="0"/>
          <w:numId w:val="31"/>
        </w:numPr>
        <w:spacing w:line="240" w:lineRule="atLeast"/>
        <w:rPr>
          <w:rFonts w:ascii="Times New Roman" w:hAnsi="Times New Roman" w:cs="Times New Roman"/>
          <w:sz w:val="28"/>
          <w:szCs w:val="28"/>
          <w:lang w:val="hr-HR"/>
        </w:rPr>
      </w:pPr>
      <w:r w:rsidRPr="00ED6DD4">
        <w:rPr>
          <w:rFonts w:ascii="Times New Roman" w:hAnsi="Times New Roman" w:cs="Times New Roman"/>
          <w:sz w:val="28"/>
          <w:szCs w:val="28"/>
          <w:lang w:val="hr-HR"/>
        </w:rPr>
        <w:t>Pojam formalni: etika, koja svoje norme postavlja na materijalne objekte, uvijek je nadiđena, jer empirija pruža (nudi) samo pojedinačno i slučajno.</w:t>
      </w:r>
    </w:p>
    <w:p w:rsidR="0026554F" w:rsidRPr="00ED6DD4" w:rsidRDefault="0026554F" w:rsidP="00512368">
      <w:pPr>
        <w:spacing w:line="240" w:lineRule="atLeast"/>
        <w:rPr>
          <w:rFonts w:ascii="Times New Roman" w:hAnsi="Times New Roman" w:cs="Times New Roman"/>
          <w:sz w:val="28"/>
          <w:szCs w:val="28"/>
          <w:lang w:val="hr-HR"/>
        </w:rPr>
      </w:pPr>
    </w:p>
    <w:p w:rsidR="0026554F" w:rsidRPr="00ED6DD4" w:rsidRDefault="0026554F" w:rsidP="00512368">
      <w:pPr>
        <w:spacing w:line="240" w:lineRule="atLeast"/>
        <w:rPr>
          <w:rFonts w:ascii="Times New Roman" w:hAnsi="Times New Roman" w:cs="Times New Roman"/>
          <w:sz w:val="28"/>
          <w:szCs w:val="28"/>
          <w:lang w:val="hr-HR"/>
        </w:rPr>
      </w:pPr>
    </w:p>
    <w:p w:rsidR="0026554F" w:rsidRPr="00ED6DD4" w:rsidRDefault="0026554F" w:rsidP="00512368">
      <w:pPr>
        <w:spacing w:line="240" w:lineRule="atLeast"/>
        <w:ind w:firstLine="0"/>
        <w:rPr>
          <w:rFonts w:ascii="Times New Roman" w:hAnsi="Times New Roman" w:cs="Times New Roman"/>
          <w:sz w:val="28"/>
          <w:szCs w:val="28"/>
          <w:lang w:val="hr-HR"/>
        </w:rPr>
      </w:pPr>
      <w:r w:rsidRPr="00ED6DD4">
        <w:rPr>
          <w:rFonts w:ascii="Times New Roman" w:hAnsi="Times New Roman" w:cs="Times New Roman"/>
          <w:sz w:val="28"/>
          <w:szCs w:val="28"/>
          <w:lang w:val="hr-HR"/>
        </w:rPr>
        <w:t>5.4.5 Kritički osvrt na Kantovu formalnu etiku</w:t>
      </w:r>
    </w:p>
    <w:p w:rsidR="0026554F" w:rsidRPr="00ED6DD4" w:rsidRDefault="0026554F" w:rsidP="00512368">
      <w:pPr>
        <w:spacing w:line="240" w:lineRule="atLeast"/>
        <w:rPr>
          <w:rFonts w:ascii="Times New Roman" w:hAnsi="Times New Roman" w:cs="Times New Roman"/>
          <w:sz w:val="28"/>
          <w:szCs w:val="28"/>
          <w:lang w:val="hr-HR"/>
        </w:rPr>
      </w:pPr>
    </w:p>
    <w:p w:rsidR="0063175A" w:rsidRPr="00ED6DD4" w:rsidRDefault="0026554F" w:rsidP="00512368">
      <w:pPr>
        <w:spacing w:line="240" w:lineRule="atLeast"/>
        <w:ind w:left="0" w:firstLine="284"/>
        <w:rPr>
          <w:rFonts w:ascii="Times New Roman" w:hAnsi="Times New Roman" w:cs="Times New Roman"/>
          <w:sz w:val="28"/>
          <w:szCs w:val="28"/>
          <w:lang w:val="hr-HR"/>
        </w:rPr>
      </w:pPr>
      <w:r w:rsidRPr="00ED6DD4">
        <w:rPr>
          <w:rFonts w:ascii="Times New Roman" w:hAnsi="Times New Roman" w:cs="Times New Roman"/>
          <w:sz w:val="28"/>
          <w:szCs w:val="28"/>
          <w:lang w:val="hr-HR"/>
        </w:rPr>
        <w:t xml:space="preserve">Kantu se pripisuje nekoliko bitnih zasluga u pogledu njegove etike. Ponajprije je tu vrijednost dužnosti. Nadalje tu je veleban opis moralnog zakona. Isto tako je istaknuo vrijednost ljudske osobe i njenog dostojanstva. Posebice je ukazao na vrijednost volje koja svoj zakon ne bi trebala primati iz vana, ukazujući pri tom na autonomiju: to pak znači, da nema moralnog zakona, osim ako razum uz taj zakon ne pristane. </w:t>
      </w:r>
      <w:r w:rsidR="0063175A" w:rsidRPr="00ED6DD4">
        <w:rPr>
          <w:rFonts w:ascii="Times New Roman" w:hAnsi="Times New Roman" w:cs="Times New Roman"/>
          <w:sz w:val="28"/>
          <w:szCs w:val="28"/>
          <w:lang w:val="hr-HR"/>
        </w:rPr>
        <w:t>Kant je vrlo dobro razgraničio moralno dobro od svih drugih dobara, a osobito od bilo koje vlastite koristiti.</w:t>
      </w:r>
    </w:p>
    <w:p w:rsidR="00653AC2" w:rsidRPr="00ED6DD4" w:rsidRDefault="0063175A" w:rsidP="00512368">
      <w:pPr>
        <w:spacing w:line="240" w:lineRule="atLeast"/>
        <w:ind w:left="0" w:firstLine="284"/>
        <w:rPr>
          <w:rFonts w:ascii="Times New Roman" w:hAnsi="Times New Roman" w:cs="Times New Roman"/>
          <w:sz w:val="28"/>
          <w:szCs w:val="28"/>
          <w:lang w:val="hr-HR"/>
        </w:rPr>
      </w:pPr>
      <w:r w:rsidRPr="00ED6DD4">
        <w:rPr>
          <w:rFonts w:ascii="Times New Roman" w:hAnsi="Times New Roman" w:cs="Times New Roman"/>
          <w:sz w:val="28"/>
          <w:szCs w:val="28"/>
          <w:lang w:val="hr-HR"/>
        </w:rPr>
        <w:t xml:space="preserve">Međutim pored ovih pozitivnih aspekata, postoje i kritički momenti: autori se slažu da su neki od njih prenaglašena autonomija volje. Istina, ideal je slušati razum, međutim, Kant je tu autonomiju apsolutizirao do te mjere da svaki put kada volja proizlazi iz razuma, biva dobra volja. Kantu ovdje nije stalo do harmonije osjećaja, i općenito uvjerenja kao takovog, a među koje ubrajamo </w:t>
      </w:r>
      <w:r w:rsidR="00607E82">
        <w:rPr>
          <w:rFonts w:ascii="Times New Roman" w:hAnsi="Times New Roman" w:cs="Times New Roman"/>
          <w:sz w:val="28"/>
          <w:szCs w:val="28"/>
          <w:lang w:val="hr-HR"/>
        </w:rPr>
        <w:lastRenderedPageBreak/>
        <w:t>intuiciju. Stječe se dojam</w:t>
      </w:r>
      <w:r w:rsidRPr="00ED6DD4">
        <w:rPr>
          <w:rFonts w:ascii="Times New Roman" w:hAnsi="Times New Roman" w:cs="Times New Roman"/>
          <w:sz w:val="28"/>
          <w:szCs w:val="28"/>
          <w:lang w:val="hr-HR"/>
        </w:rPr>
        <w:t xml:space="preserve"> da Kant u moralu računa sa matematičkom proračunatošću. U tom smislu i jedan od najvećih prigovora</w:t>
      </w:r>
      <w:r w:rsidR="00607E82">
        <w:rPr>
          <w:rFonts w:ascii="Times New Roman" w:hAnsi="Times New Roman" w:cs="Times New Roman"/>
          <w:sz w:val="28"/>
          <w:szCs w:val="28"/>
          <w:lang w:val="hr-HR"/>
        </w:rPr>
        <w:t xml:space="preserve"> koji se Kantu predbacuje</w:t>
      </w:r>
      <w:r w:rsidRPr="00ED6DD4">
        <w:rPr>
          <w:rFonts w:ascii="Times New Roman" w:hAnsi="Times New Roman" w:cs="Times New Roman"/>
          <w:sz w:val="28"/>
          <w:szCs w:val="28"/>
          <w:lang w:val="hr-HR"/>
        </w:rPr>
        <w:t xml:space="preserve"> jest rigorizam</w:t>
      </w:r>
      <w:r w:rsidR="00607E82">
        <w:rPr>
          <w:rFonts w:ascii="Times New Roman" w:hAnsi="Times New Roman" w:cs="Times New Roman"/>
          <w:sz w:val="28"/>
          <w:szCs w:val="28"/>
          <w:lang w:val="hr-HR"/>
        </w:rPr>
        <w:t>. U njegovoj koncepciji jednostavo</w:t>
      </w:r>
      <w:r w:rsidRPr="00ED6DD4">
        <w:rPr>
          <w:rFonts w:ascii="Times New Roman" w:hAnsi="Times New Roman" w:cs="Times New Roman"/>
          <w:sz w:val="28"/>
          <w:szCs w:val="28"/>
          <w:lang w:val="hr-HR"/>
        </w:rPr>
        <w:t xml:space="preserve"> izostaju elementi ljubavi, osjećaja, intuicije, savjest</w:t>
      </w:r>
      <w:r w:rsidR="00607E82">
        <w:rPr>
          <w:rFonts w:ascii="Times New Roman" w:hAnsi="Times New Roman" w:cs="Times New Roman"/>
          <w:sz w:val="28"/>
          <w:szCs w:val="28"/>
          <w:lang w:val="hr-HR"/>
        </w:rPr>
        <w:t>i,</w:t>
      </w:r>
      <w:r w:rsidRPr="00ED6DD4">
        <w:rPr>
          <w:rFonts w:ascii="Times New Roman" w:hAnsi="Times New Roman" w:cs="Times New Roman"/>
          <w:sz w:val="28"/>
          <w:szCs w:val="28"/>
          <w:lang w:val="hr-HR"/>
        </w:rPr>
        <w:t xml:space="preserve"> a to sve bitno ulazi u moral i ono na osnovu čega trebamo stvoriti moralnu sigurnost. Ona (moralna sigurnost) se dobiva upravo unutarnjim uvidom u kojem smo uravnotežili naše osjećaje, razum i intuiciju. Te zadnja i također vrlo primjetna kritika od strane autora naspram Kantove etike, jest formalizam u njegovoj etici. Dobro je ono što se naprosto slaže s općom formom zakona. Dakle, sukladnost zakonu treba biti u svakodnevnim situacijama cilj.</w:t>
      </w:r>
    </w:p>
    <w:p w:rsidR="00187710" w:rsidRPr="00ED6DD4" w:rsidRDefault="00653AC2" w:rsidP="00512368">
      <w:pPr>
        <w:spacing w:line="240" w:lineRule="atLeast"/>
        <w:ind w:left="0" w:firstLine="284"/>
        <w:rPr>
          <w:rFonts w:ascii="Times New Roman" w:hAnsi="Times New Roman" w:cs="Times New Roman"/>
          <w:sz w:val="28"/>
          <w:szCs w:val="28"/>
          <w:lang w:val="hr-HR"/>
        </w:rPr>
      </w:pPr>
      <w:r w:rsidRPr="00ED6DD4">
        <w:rPr>
          <w:rFonts w:ascii="Times New Roman" w:hAnsi="Times New Roman" w:cs="Times New Roman"/>
          <w:sz w:val="28"/>
          <w:szCs w:val="28"/>
          <w:lang w:val="hr-HR"/>
        </w:rPr>
        <w:t>Iznoseći kritiku na Kantovu formalnu etiku, mi ćemo se upravo zadržati na ovom zadnjem elementu kritike uopće, u kojem se slažu većina autora. U tom smislu ovdje izlazimo sa sljedećom tezom:</w:t>
      </w:r>
      <w:r w:rsidR="0063175A" w:rsidRPr="00ED6DD4">
        <w:rPr>
          <w:rFonts w:ascii="Times New Roman" w:hAnsi="Times New Roman" w:cs="Times New Roman"/>
          <w:sz w:val="28"/>
          <w:szCs w:val="28"/>
          <w:lang w:val="hr-HR"/>
        </w:rPr>
        <w:t xml:space="preserve"> </w:t>
      </w:r>
      <w:r w:rsidRPr="00ED6DD4">
        <w:rPr>
          <w:rFonts w:ascii="Times New Roman" w:hAnsi="Times New Roman" w:cs="Times New Roman"/>
          <w:i/>
          <w:sz w:val="28"/>
          <w:szCs w:val="28"/>
          <w:lang w:val="hr-HR"/>
        </w:rPr>
        <w:t xml:space="preserve">Moralna vrijednost formalno se ne sastoji u slaganju djela s općom formom zakona namjeravanom zbog same sebe. </w:t>
      </w:r>
      <w:r w:rsidRPr="00ED6DD4">
        <w:rPr>
          <w:rFonts w:ascii="Times New Roman" w:hAnsi="Times New Roman" w:cs="Times New Roman"/>
          <w:sz w:val="28"/>
          <w:szCs w:val="28"/>
          <w:lang w:val="hr-HR"/>
        </w:rPr>
        <w:t>Ono što se ovdje želi istaknuti jest da čista univerzalna forma zakona ne može konstituirati normu moralne vrijednosti. Jer, postavlja se pitanje, od čega sama forma zakona, odnosno sam zakon dobiva svoju vrijednost. On, naime, svoju vrijednost ne dobiva od univerzalne forme v</w:t>
      </w:r>
      <w:r w:rsidR="00187710" w:rsidRPr="00ED6DD4">
        <w:rPr>
          <w:rFonts w:ascii="Times New Roman" w:hAnsi="Times New Roman" w:cs="Times New Roman"/>
          <w:sz w:val="28"/>
          <w:szCs w:val="28"/>
          <w:lang w:val="hr-HR"/>
        </w:rPr>
        <w:t>e</w:t>
      </w:r>
      <w:r w:rsidRPr="00ED6DD4">
        <w:rPr>
          <w:rFonts w:ascii="Times New Roman" w:hAnsi="Times New Roman" w:cs="Times New Roman"/>
          <w:sz w:val="28"/>
          <w:szCs w:val="28"/>
          <w:lang w:val="hr-HR"/>
        </w:rPr>
        <w:t>ć od dobara na koje se subjekt</w:t>
      </w:r>
      <w:r w:rsidR="00187710" w:rsidRPr="00ED6DD4">
        <w:rPr>
          <w:rFonts w:ascii="Times New Roman" w:hAnsi="Times New Roman" w:cs="Times New Roman"/>
          <w:sz w:val="28"/>
          <w:szCs w:val="28"/>
          <w:lang w:val="hr-HR"/>
        </w:rPr>
        <w:t xml:space="preserve"> upravlja. Uzmimo primjer kako moralnih, tako i državnih zakona: Forma zakona tj. dužnosti </w:t>
      </w:r>
      <w:r w:rsidR="00187710" w:rsidRPr="00ED6DD4">
        <w:rPr>
          <w:rFonts w:ascii="Times New Roman" w:hAnsi="Times New Roman" w:cs="Times New Roman"/>
          <w:i/>
          <w:sz w:val="28"/>
          <w:szCs w:val="28"/>
          <w:lang w:val="hr-HR"/>
        </w:rPr>
        <w:t>govorenja istine</w:t>
      </w:r>
      <w:r w:rsidR="00187710" w:rsidRPr="00ED6DD4">
        <w:rPr>
          <w:rFonts w:ascii="Times New Roman" w:hAnsi="Times New Roman" w:cs="Times New Roman"/>
          <w:sz w:val="28"/>
          <w:szCs w:val="28"/>
          <w:lang w:val="hr-HR"/>
        </w:rPr>
        <w:t xml:space="preserve"> usmjerava se na dobro i zaštitu pojedinaca od svake vrste prijevare. Ili pak u socijalnom-političkom smislu, npr. zakon tj. dužnost plaćanja poreza obvezuje pojedince zbog nekog dobra, a ono se sastoji u zaštiti društva tj. države. Dakle, vidljivo je, ako zakon nije vezan za neko dobro, naprosto nema važnosti. Tako ako bi se gledala univerzalna forma zakona ona bi ostala prazna. </w:t>
      </w:r>
    </w:p>
    <w:p w:rsidR="00CC5450" w:rsidRPr="00ED6DD4" w:rsidRDefault="00187710" w:rsidP="00512368">
      <w:pPr>
        <w:spacing w:line="240" w:lineRule="atLeast"/>
        <w:ind w:left="0" w:firstLine="284"/>
        <w:rPr>
          <w:rFonts w:ascii="Times New Roman" w:hAnsi="Times New Roman" w:cs="Times New Roman"/>
          <w:sz w:val="28"/>
          <w:szCs w:val="28"/>
          <w:lang w:val="hr-HR"/>
        </w:rPr>
      </w:pPr>
      <w:r w:rsidRPr="00ED6DD4">
        <w:rPr>
          <w:rFonts w:ascii="Times New Roman" w:hAnsi="Times New Roman" w:cs="Times New Roman"/>
          <w:sz w:val="28"/>
          <w:szCs w:val="28"/>
          <w:lang w:val="hr-HR"/>
        </w:rPr>
        <w:t>Iz toga zaključujemo: Univerzalnost zakona (koliko god ona bila jasna i privlačna) u sebi je ništavna ako se ne odnosi na neko dobro od kojeg i ovisi univerzalna vrijednost i na što zakon upravlja volju. U tom smislu, postavljamo pitanje, zašto bi volja koja je upućena na puko slaganje sa općom formom zakona, bila dobra volja. Na kakvu vrijednost zakon prisiljava ljude odn. volju, uvijek se pitamo? Samo radi zakona, odn. opće forme zakona? Vrijednost je za Kanta sadržana već u općoj formi zakona. Međutim, mi tvrdimo zajedno s kritičarima, da je opća forma zakona upućena</w:t>
      </w:r>
      <w:r w:rsidR="00C955D7" w:rsidRPr="00ED6DD4">
        <w:rPr>
          <w:rFonts w:ascii="Times New Roman" w:hAnsi="Times New Roman" w:cs="Times New Roman"/>
          <w:sz w:val="28"/>
          <w:szCs w:val="28"/>
          <w:lang w:val="hr-HR"/>
        </w:rPr>
        <w:t xml:space="preserve"> (odnosno mora biti upućena)</w:t>
      </w:r>
      <w:r w:rsidRPr="00ED6DD4">
        <w:rPr>
          <w:rFonts w:ascii="Times New Roman" w:hAnsi="Times New Roman" w:cs="Times New Roman"/>
          <w:sz w:val="28"/>
          <w:szCs w:val="28"/>
          <w:lang w:val="hr-HR"/>
        </w:rPr>
        <w:t xml:space="preserve"> na drugu vrijednost. </w:t>
      </w:r>
      <w:r w:rsidR="00C955D7" w:rsidRPr="00ED6DD4">
        <w:rPr>
          <w:rFonts w:ascii="Times New Roman" w:hAnsi="Times New Roman" w:cs="Times New Roman"/>
          <w:sz w:val="28"/>
          <w:szCs w:val="28"/>
          <w:lang w:val="hr-HR"/>
        </w:rPr>
        <w:t>Sveti Toma veli da je htjeti uvijek vezano na neko dobro koje se razlikuje od samog htjeti. Zajedno sa J. Ćurićem ovdje možemo reći</w:t>
      </w:r>
      <w:r w:rsidR="00CB4719" w:rsidRPr="00ED6DD4">
        <w:rPr>
          <w:rFonts w:ascii="Times New Roman" w:hAnsi="Times New Roman" w:cs="Times New Roman"/>
          <w:sz w:val="28"/>
          <w:szCs w:val="28"/>
          <w:lang w:val="hr-HR"/>
        </w:rPr>
        <w:t xml:space="preserve"> da</w:t>
      </w:r>
      <w:r w:rsidR="00C955D7" w:rsidRPr="00ED6DD4">
        <w:rPr>
          <w:rFonts w:ascii="Times New Roman" w:hAnsi="Times New Roman" w:cs="Times New Roman"/>
          <w:sz w:val="28"/>
          <w:szCs w:val="28"/>
          <w:lang w:val="hr-HR"/>
        </w:rPr>
        <w:t xml:space="preserve"> </w:t>
      </w:r>
      <w:r w:rsidR="00CB4719" w:rsidRPr="00ED6DD4">
        <w:rPr>
          <w:rFonts w:ascii="Times New Roman" w:hAnsi="Times New Roman" w:cs="Times New Roman"/>
          <w:sz w:val="28"/>
          <w:szCs w:val="28"/>
          <w:lang w:val="hr-HR"/>
        </w:rPr>
        <w:t>d</w:t>
      </w:r>
      <w:r w:rsidR="00C955D7" w:rsidRPr="00ED6DD4">
        <w:rPr>
          <w:rFonts w:ascii="Times New Roman" w:hAnsi="Times New Roman" w:cs="Times New Roman"/>
          <w:sz w:val="28"/>
          <w:szCs w:val="28"/>
          <w:lang w:val="hr-HR"/>
        </w:rPr>
        <w:t>obru volju možemo odrediti samo ako je gledamo u nekom redu vrijednosti, a to pak znači sljedeće: Opća formula obligacije ne sastoji se u tom</w:t>
      </w:r>
      <w:r w:rsidR="00A16F76">
        <w:rPr>
          <w:rFonts w:ascii="Times New Roman" w:hAnsi="Times New Roman" w:cs="Times New Roman"/>
          <w:sz w:val="28"/>
          <w:szCs w:val="28"/>
          <w:lang w:val="hr-HR"/>
        </w:rPr>
        <w:t>e</w:t>
      </w:r>
      <w:r w:rsidR="00C955D7" w:rsidRPr="00ED6DD4">
        <w:rPr>
          <w:rFonts w:ascii="Times New Roman" w:hAnsi="Times New Roman" w:cs="Times New Roman"/>
          <w:sz w:val="28"/>
          <w:szCs w:val="28"/>
          <w:lang w:val="hr-HR"/>
        </w:rPr>
        <w:t xml:space="preserve"> što bi volja bila pokorna razumu radi zakona, već što je tom obligacijom razumna narav vezana na otvorenost čitavom biću, prema gradaciji vrijednosti.</w:t>
      </w:r>
      <w:r w:rsidR="00CB4719" w:rsidRPr="00ED6DD4">
        <w:rPr>
          <w:rFonts w:ascii="Times New Roman" w:hAnsi="Times New Roman" w:cs="Times New Roman"/>
          <w:sz w:val="28"/>
          <w:szCs w:val="28"/>
          <w:lang w:val="hr-HR"/>
        </w:rPr>
        <w:t xml:space="preserve"> </w:t>
      </w:r>
    </w:p>
    <w:p w:rsidR="00A13ADA" w:rsidRPr="00ED6DD4" w:rsidRDefault="00CB4719" w:rsidP="00512368">
      <w:pPr>
        <w:spacing w:line="240" w:lineRule="atLeast"/>
        <w:ind w:left="0" w:firstLine="284"/>
        <w:rPr>
          <w:rFonts w:ascii="Times New Roman" w:hAnsi="Times New Roman" w:cs="Times New Roman"/>
          <w:sz w:val="28"/>
          <w:szCs w:val="28"/>
          <w:lang w:val="hr-HR"/>
        </w:rPr>
      </w:pPr>
      <w:r w:rsidRPr="00ED6DD4">
        <w:rPr>
          <w:rFonts w:ascii="Times New Roman" w:hAnsi="Times New Roman" w:cs="Times New Roman"/>
          <w:sz w:val="28"/>
          <w:szCs w:val="28"/>
          <w:lang w:val="hr-HR"/>
        </w:rPr>
        <w:t>Istina, Kant</w:t>
      </w:r>
      <w:r w:rsidR="003764B7" w:rsidRPr="00ED6DD4">
        <w:rPr>
          <w:rFonts w:ascii="Times New Roman" w:hAnsi="Times New Roman" w:cs="Times New Roman"/>
          <w:sz w:val="28"/>
          <w:szCs w:val="28"/>
          <w:lang w:val="hr-HR"/>
        </w:rPr>
        <w:t>u</w:t>
      </w:r>
      <w:r w:rsidRPr="00ED6DD4">
        <w:rPr>
          <w:rFonts w:ascii="Times New Roman" w:hAnsi="Times New Roman" w:cs="Times New Roman"/>
          <w:sz w:val="28"/>
          <w:szCs w:val="28"/>
          <w:lang w:val="hr-HR"/>
        </w:rPr>
        <w:t xml:space="preserve"> odajemo poštovanje što je naglasio da se moralna vrijednost ne nalazi u nekom empirijskom dobru. Međutim, ova osnova ne može tek biti čista forma univerzalnosti, koja je apstraktna. Ponovimo još jednom: za Kanta je moralan čovjek onaj, koji u svojem svakodnevnom djelovanju nešto čini iz </w:t>
      </w:r>
      <w:r w:rsidRPr="00ED6DD4">
        <w:rPr>
          <w:rFonts w:ascii="Times New Roman" w:hAnsi="Times New Roman" w:cs="Times New Roman"/>
          <w:sz w:val="28"/>
          <w:szCs w:val="28"/>
          <w:lang w:val="hr-HR"/>
        </w:rPr>
        <w:lastRenderedPageBreak/>
        <w:t xml:space="preserve">poštivanja prema pukoj formi zakona. </w:t>
      </w:r>
      <w:r w:rsidR="001B32F1" w:rsidRPr="00ED6DD4">
        <w:rPr>
          <w:rFonts w:ascii="Times New Roman" w:hAnsi="Times New Roman" w:cs="Times New Roman"/>
          <w:sz w:val="28"/>
          <w:szCs w:val="28"/>
          <w:lang w:val="hr-HR"/>
        </w:rPr>
        <w:t xml:space="preserve">I to mu (čovjeku) mora biti stalno pri svijesti, ako želi biti moralan. Što je, mogli bi smo pitati s I. Koprekom, sa majkom koja pomaže svome djetetu: ona to sigurno ne čini iz čiste svijesti dužnosti (ne bi ni trebala činiti) nego iz svoje majčinske ljubavi. Tu je, već spomenutu osjećajnu i intuitivnu dimenziju Kant zapostavio. Da ne bi bilo zabune: Ovdje ne želimo reći da bi djelovanje prema nekoj formi zakona bilo pogrešno. Mi na kraju tako i djelujemo. Jer, majka, kada pomaže djetetu i djeluje prema </w:t>
      </w:r>
      <w:r w:rsidR="001B32F1" w:rsidRPr="00ED6DD4">
        <w:rPr>
          <w:rFonts w:ascii="Times New Roman" w:hAnsi="Times New Roman" w:cs="Times New Roman"/>
          <w:i/>
          <w:sz w:val="28"/>
          <w:szCs w:val="28"/>
          <w:lang w:val="hr-HR"/>
        </w:rPr>
        <w:t xml:space="preserve">nekoj </w:t>
      </w:r>
      <w:r w:rsidR="001B32F1" w:rsidRPr="00ED6DD4">
        <w:rPr>
          <w:rFonts w:ascii="Times New Roman" w:hAnsi="Times New Roman" w:cs="Times New Roman"/>
          <w:sz w:val="28"/>
          <w:szCs w:val="28"/>
          <w:lang w:val="hr-HR"/>
        </w:rPr>
        <w:t xml:space="preserve">formi zakona. Ono što ovdje želimo istaknuti, odnosno podvrgnuti kritici jest Kantov stav da je uvjet moralnosti a time i ćudorednosti to nutarnje poštivanje odn. svjesnost, da svako </w:t>
      </w:r>
      <w:r w:rsidR="001B32F1" w:rsidRPr="00ED6DD4">
        <w:rPr>
          <w:rFonts w:ascii="Times New Roman" w:hAnsi="Times New Roman" w:cs="Times New Roman"/>
          <w:i/>
          <w:sz w:val="28"/>
          <w:szCs w:val="28"/>
          <w:lang w:val="hr-HR"/>
        </w:rPr>
        <w:t xml:space="preserve">moje </w:t>
      </w:r>
      <w:r w:rsidR="001B32F1" w:rsidRPr="00ED6DD4">
        <w:rPr>
          <w:rFonts w:ascii="Times New Roman" w:hAnsi="Times New Roman" w:cs="Times New Roman"/>
          <w:sz w:val="28"/>
          <w:szCs w:val="28"/>
          <w:lang w:val="hr-HR"/>
        </w:rPr>
        <w:t>djelo mora biti učinjeno iz poštivanja prema nekoj formi zakona, te da nikakav drugi motiv pri tome ne smijem imati. Zaključak je stoga, da se moralna vrijednost ne može sastojati u usklađivanju ljudskog djelovanja s općom formom zakona, zahtijevanom radi nje same.</w:t>
      </w:r>
    </w:p>
    <w:p w:rsidR="00A13ADA" w:rsidRPr="00ED6DD4" w:rsidRDefault="00A13ADA" w:rsidP="00512368">
      <w:pPr>
        <w:spacing w:line="240" w:lineRule="atLeast"/>
        <w:ind w:left="0" w:firstLine="284"/>
        <w:rPr>
          <w:rFonts w:ascii="Times New Roman" w:hAnsi="Times New Roman" w:cs="Times New Roman"/>
          <w:sz w:val="28"/>
          <w:szCs w:val="28"/>
          <w:lang w:val="hr-HR"/>
        </w:rPr>
      </w:pPr>
    </w:p>
    <w:p w:rsidR="00A13ADA" w:rsidRPr="00ED6DD4" w:rsidRDefault="00A13ADA" w:rsidP="00512368">
      <w:pPr>
        <w:spacing w:line="240" w:lineRule="atLeast"/>
        <w:ind w:left="0" w:firstLine="284"/>
        <w:rPr>
          <w:rFonts w:ascii="Times New Roman" w:hAnsi="Times New Roman" w:cs="Times New Roman"/>
          <w:sz w:val="28"/>
          <w:szCs w:val="28"/>
          <w:lang w:val="hr-HR"/>
        </w:rPr>
      </w:pPr>
    </w:p>
    <w:p w:rsidR="00553608" w:rsidRDefault="00553608" w:rsidP="00512368">
      <w:pPr>
        <w:spacing w:line="240" w:lineRule="atLeast"/>
        <w:ind w:left="0" w:firstLine="284"/>
        <w:rPr>
          <w:rFonts w:ascii="Times New Roman" w:hAnsi="Times New Roman" w:cs="Times New Roman"/>
          <w:sz w:val="28"/>
          <w:szCs w:val="28"/>
          <w:lang w:val="hr-HR"/>
        </w:rPr>
      </w:pPr>
    </w:p>
    <w:p w:rsidR="00A13ADA" w:rsidRPr="00ED6DD4" w:rsidRDefault="00A13ADA" w:rsidP="00512368">
      <w:pPr>
        <w:spacing w:line="240" w:lineRule="atLeast"/>
        <w:ind w:left="0" w:firstLine="284"/>
        <w:rPr>
          <w:rFonts w:ascii="Times New Roman" w:hAnsi="Times New Roman" w:cs="Times New Roman"/>
          <w:sz w:val="28"/>
          <w:szCs w:val="28"/>
          <w:lang w:val="hr-HR"/>
        </w:rPr>
      </w:pPr>
      <w:r w:rsidRPr="00ED6DD4">
        <w:rPr>
          <w:rFonts w:ascii="Times New Roman" w:hAnsi="Times New Roman" w:cs="Times New Roman"/>
          <w:sz w:val="28"/>
          <w:szCs w:val="28"/>
          <w:lang w:val="hr-HR"/>
        </w:rPr>
        <w:t>5.5 Skolastičko-tomističko utemeljenje morala: razum kao norma moralnosti</w:t>
      </w:r>
    </w:p>
    <w:p w:rsidR="00A13ADA" w:rsidRPr="00ED6DD4" w:rsidRDefault="00A13ADA" w:rsidP="00512368">
      <w:pPr>
        <w:spacing w:line="240" w:lineRule="atLeast"/>
        <w:ind w:left="0" w:firstLine="284"/>
        <w:rPr>
          <w:rFonts w:ascii="Times New Roman" w:hAnsi="Times New Roman" w:cs="Times New Roman"/>
          <w:sz w:val="28"/>
          <w:szCs w:val="28"/>
          <w:lang w:val="hr-HR"/>
        </w:rPr>
      </w:pPr>
    </w:p>
    <w:p w:rsidR="00933F0A" w:rsidRPr="00ED6DD4" w:rsidRDefault="00933F0A" w:rsidP="00512368">
      <w:pPr>
        <w:spacing w:line="240" w:lineRule="atLeast"/>
        <w:ind w:left="0" w:firstLine="284"/>
        <w:rPr>
          <w:rFonts w:ascii="Times New Roman" w:hAnsi="Times New Roman" w:cs="Times New Roman"/>
          <w:sz w:val="28"/>
          <w:szCs w:val="28"/>
          <w:lang w:val="hr-HR"/>
        </w:rPr>
      </w:pPr>
      <w:r w:rsidRPr="00ED6DD4">
        <w:rPr>
          <w:rFonts w:ascii="Times New Roman" w:hAnsi="Times New Roman" w:cs="Times New Roman"/>
          <w:sz w:val="28"/>
          <w:szCs w:val="28"/>
          <w:lang w:val="hr-HR"/>
        </w:rPr>
        <w:t>5.5.1 Uvodna razmatranja o razumu (i razumskoj naravi) kao normi moralnosti</w:t>
      </w:r>
    </w:p>
    <w:p w:rsidR="00933F0A" w:rsidRPr="00ED6DD4" w:rsidRDefault="00933F0A" w:rsidP="00512368">
      <w:pPr>
        <w:spacing w:line="240" w:lineRule="atLeast"/>
        <w:ind w:left="0" w:firstLine="284"/>
        <w:rPr>
          <w:rFonts w:ascii="Times New Roman" w:hAnsi="Times New Roman" w:cs="Times New Roman"/>
          <w:sz w:val="28"/>
          <w:szCs w:val="28"/>
          <w:lang w:val="hr-HR"/>
        </w:rPr>
      </w:pPr>
    </w:p>
    <w:p w:rsidR="005B41EC" w:rsidRPr="00ED6DD4" w:rsidRDefault="00A13ADA" w:rsidP="00512368">
      <w:pPr>
        <w:spacing w:line="240" w:lineRule="atLeast"/>
        <w:ind w:left="0" w:firstLine="284"/>
        <w:rPr>
          <w:rFonts w:ascii="Times New Roman" w:hAnsi="Times New Roman" w:cs="Times New Roman"/>
          <w:sz w:val="28"/>
          <w:szCs w:val="28"/>
          <w:lang w:val="hr-HR"/>
        </w:rPr>
      </w:pPr>
      <w:r w:rsidRPr="00ED6DD4">
        <w:rPr>
          <w:rFonts w:ascii="Times New Roman" w:hAnsi="Times New Roman" w:cs="Times New Roman"/>
          <w:sz w:val="28"/>
          <w:szCs w:val="28"/>
          <w:lang w:val="hr-HR"/>
        </w:rPr>
        <w:t>U Kantovoj je etici bilo dosta riječi o umu, zakonu, zakonodavcu itd… Međutim, ono što je ostalo kao norma moralnosti kod ovog velikog filozofa jest jednostavno podudaranje volje s općom formom zakona. U tom smislu i um Kantu služi samo u onolikoj mjeri, u kolikoj se uklapa u pojam zakona i s tim u vezu dužnosti odnosno obaveze.</w:t>
      </w:r>
      <w:r w:rsidR="00C9283D" w:rsidRPr="00ED6DD4">
        <w:rPr>
          <w:rFonts w:ascii="Times New Roman" w:hAnsi="Times New Roman" w:cs="Times New Roman"/>
          <w:sz w:val="28"/>
          <w:szCs w:val="28"/>
          <w:lang w:val="hr-HR"/>
        </w:rPr>
        <w:t xml:space="preserve"> U ovom, zadnjem, prikazu pokušavamo vidjeti koliko sam razum (u njegovoj vezi s ljudskom naravi) može biti norma moralnosti, ne zapadajući dakako u formalizma pukog ispunjavanja forme zakona, odnosno djelovanja iz svijesti (nužne) dužnosti. Pokušajmo, stoga najprije vidjeti u čemu se sastoji razlika između uma i razuma.</w:t>
      </w:r>
      <w:r w:rsidRPr="00ED6DD4">
        <w:rPr>
          <w:rFonts w:ascii="Times New Roman" w:hAnsi="Times New Roman" w:cs="Times New Roman"/>
          <w:sz w:val="28"/>
          <w:szCs w:val="28"/>
          <w:lang w:val="hr-HR"/>
        </w:rPr>
        <w:t xml:space="preserve"> Počevši već od Aristotela, razum se promatra kao nus pathetikos, a um kao nus poietikos. Toma Akvinski razlikuje um (lat. intelekt) kao onu sposobnost kojom se neposr</w:t>
      </w:r>
      <w:r w:rsidR="00C42B81" w:rsidRPr="00ED6DD4">
        <w:rPr>
          <w:rFonts w:ascii="Times New Roman" w:hAnsi="Times New Roman" w:cs="Times New Roman"/>
          <w:sz w:val="28"/>
          <w:szCs w:val="28"/>
          <w:lang w:val="hr-HR"/>
        </w:rPr>
        <w:t xml:space="preserve">edno spoznaje istina i razum (ratio) koji posredno tj. diskurzivno dolazi od isitne. Kant razlikuje u svojoj hijerarhiji spoznajnih moći, razum (njem. Verstand) kao užu spoznajnu moć i um (Vernunft) kao višu spoznajnu moć, koja u sebi uključuje </w:t>
      </w:r>
      <w:r w:rsidR="005B41EC" w:rsidRPr="00ED6DD4">
        <w:rPr>
          <w:rFonts w:ascii="Times New Roman" w:hAnsi="Times New Roman" w:cs="Times New Roman"/>
          <w:sz w:val="28"/>
          <w:szCs w:val="28"/>
          <w:lang w:val="hr-HR"/>
        </w:rPr>
        <w:t>i razum i stvaranje ideja.</w:t>
      </w:r>
    </w:p>
    <w:p w:rsidR="00295964" w:rsidRPr="00ED6DD4" w:rsidRDefault="0073414F" w:rsidP="0073414F">
      <w:pPr>
        <w:spacing w:line="240" w:lineRule="atLeast"/>
        <w:ind w:left="0" w:firstLine="284"/>
        <w:rPr>
          <w:rFonts w:ascii="Times New Roman" w:hAnsi="Times New Roman" w:cs="Times New Roman"/>
          <w:b/>
          <w:sz w:val="28"/>
          <w:szCs w:val="28"/>
          <w:lang w:val="hr-HR"/>
        </w:rPr>
      </w:pPr>
      <w:r w:rsidRPr="00ED6DD4">
        <w:rPr>
          <w:rFonts w:ascii="Times New Roman" w:hAnsi="Times New Roman" w:cs="Times New Roman"/>
          <w:sz w:val="28"/>
          <w:szCs w:val="28"/>
          <w:lang w:val="hr-HR"/>
        </w:rPr>
        <w:t xml:space="preserve">Postavka s kojom započinjemo izlaganje o razumu kao normi moralne djelatnosti, jest </w:t>
      </w:r>
      <w:r w:rsidRPr="00ED6DD4">
        <w:rPr>
          <w:rFonts w:ascii="Times New Roman" w:hAnsi="Times New Roman" w:cs="Times New Roman"/>
          <w:b/>
          <w:sz w:val="28"/>
          <w:szCs w:val="28"/>
          <w:lang w:val="hr-HR"/>
        </w:rPr>
        <w:t xml:space="preserve">ratio recta (ispravan razum). </w:t>
      </w:r>
      <w:r w:rsidR="005B41EC" w:rsidRPr="00ED6DD4">
        <w:rPr>
          <w:rFonts w:ascii="Times New Roman" w:hAnsi="Times New Roman" w:cs="Times New Roman"/>
          <w:sz w:val="28"/>
          <w:szCs w:val="28"/>
          <w:lang w:val="hr-HR"/>
        </w:rPr>
        <w:t>Prema tomistima je tek ispravan praktični razum pravilo moralnost (ratio recta, norma moralis est). A, ispravan je onaj razum koji je prosvijetljen božanskim zakonom i načelima naravnog zakona, te je uz vrlinu razboritosti obogaćen i sinterezom (habitus conscientie) tj. savjesti. Pojam ispra</w:t>
      </w:r>
      <w:r w:rsidR="00D0535C" w:rsidRPr="00ED6DD4">
        <w:rPr>
          <w:rFonts w:ascii="Times New Roman" w:hAnsi="Times New Roman" w:cs="Times New Roman"/>
          <w:sz w:val="28"/>
          <w:szCs w:val="28"/>
          <w:lang w:val="hr-HR"/>
        </w:rPr>
        <w:t>vnog razuma ovdje valja uočiti. Ispravni praktični</w:t>
      </w:r>
      <w:r w:rsidR="00D46C95" w:rsidRPr="00ED6DD4">
        <w:rPr>
          <w:rFonts w:ascii="Times New Roman" w:hAnsi="Times New Roman" w:cs="Times New Roman"/>
          <w:sz w:val="28"/>
          <w:szCs w:val="28"/>
          <w:lang w:val="hr-HR"/>
        </w:rPr>
        <w:t xml:space="preserve"> razum </w:t>
      </w:r>
      <w:r w:rsidRPr="00ED6DD4">
        <w:rPr>
          <w:rFonts w:ascii="Times New Roman" w:hAnsi="Times New Roman" w:cs="Times New Roman"/>
          <w:sz w:val="28"/>
          <w:szCs w:val="28"/>
          <w:lang w:val="hr-HR"/>
        </w:rPr>
        <w:lastRenderedPageBreak/>
        <w:t>(rat</w:t>
      </w:r>
      <w:r w:rsidR="004F78C7" w:rsidRPr="00ED6DD4">
        <w:rPr>
          <w:rFonts w:ascii="Times New Roman" w:hAnsi="Times New Roman" w:cs="Times New Roman"/>
          <w:sz w:val="28"/>
          <w:szCs w:val="28"/>
          <w:lang w:val="hr-HR"/>
        </w:rPr>
        <w:t>io recta) pretpostavlja upravo sinterezu kao svoj oslonac</w:t>
      </w:r>
      <w:r w:rsidRPr="00ED6DD4">
        <w:rPr>
          <w:rFonts w:ascii="Times New Roman" w:hAnsi="Times New Roman" w:cs="Times New Roman"/>
          <w:sz w:val="28"/>
          <w:szCs w:val="28"/>
          <w:lang w:val="hr-HR"/>
        </w:rPr>
        <w:t>. Sintereza je</w:t>
      </w:r>
      <w:r w:rsidR="004F78C7" w:rsidRPr="00ED6DD4">
        <w:rPr>
          <w:rFonts w:ascii="Times New Roman" w:hAnsi="Times New Roman" w:cs="Times New Roman"/>
          <w:sz w:val="28"/>
          <w:szCs w:val="28"/>
          <w:lang w:val="hr-HR"/>
        </w:rPr>
        <w:t xml:space="preserve"> uvid u temeljna moralna načela. Vidljivo je, dakle, kako su ratio recta i sintereza ovdje povezani i upućeni jedno na drugo. Međutim, ne smije ih se </w:t>
      </w:r>
      <w:r w:rsidR="00A16F76">
        <w:rPr>
          <w:rFonts w:ascii="Times New Roman" w:hAnsi="Times New Roman" w:cs="Times New Roman"/>
          <w:sz w:val="28"/>
          <w:szCs w:val="28"/>
          <w:lang w:val="hr-HR"/>
        </w:rPr>
        <w:t>zamjenjivati</w:t>
      </w:r>
      <w:r w:rsidR="004F78C7" w:rsidRPr="00ED6DD4">
        <w:rPr>
          <w:rFonts w:ascii="Times New Roman" w:hAnsi="Times New Roman" w:cs="Times New Roman"/>
          <w:sz w:val="28"/>
          <w:szCs w:val="28"/>
          <w:lang w:val="hr-HR"/>
        </w:rPr>
        <w:t xml:space="preserve"> jedno s drugim. Racio recta upućuje naprosto na objektivni red, dok savjest upućuje na subjektivni red. Tako slično kao i kod savjesti za koju kažemo da je Glas Božji u nama,</w:t>
      </w:r>
      <w:r w:rsidR="00C9283D" w:rsidRPr="00ED6DD4">
        <w:rPr>
          <w:rFonts w:ascii="Times New Roman" w:hAnsi="Times New Roman" w:cs="Times New Roman"/>
          <w:sz w:val="28"/>
          <w:szCs w:val="28"/>
          <w:lang w:val="hr-HR"/>
        </w:rPr>
        <w:t xml:space="preserve"> isto</w:t>
      </w:r>
      <w:r w:rsidR="004F78C7" w:rsidRPr="00ED6DD4">
        <w:rPr>
          <w:rFonts w:ascii="Times New Roman" w:hAnsi="Times New Roman" w:cs="Times New Roman"/>
          <w:sz w:val="28"/>
          <w:szCs w:val="28"/>
          <w:lang w:val="hr-HR"/>
        </w:rPr>
        <w:t xml:space="preserve"> tako i za ratio recta kažemo da je prosv</w:t>
      </w:r>
      <w:r w:rsidR="00C9283D" w:rsidRPr="00ED6DD4">
        <w:rPr>
          <w:rFonts w:ascii="Times New Roman" w:hAnsi="Times New Roman" w:cs="Times New Roman"/>
          <w:sz w:val="28"/>
          <w:szCs w:val="28"/>
          <w:lang w:val="hr-HR"/>
        </w:rPr>
        <w:t xml:space="preserve">ijetljen vječnim Božjim razumom te se time udaljavamo od autonomije. </w:t>
      </w:r>
      <w:r w:rsidR="00CB4929" w:rsidRPr="00ED6DD4">
        <w:rPr>
          <w:rFonts w:ascii="Times New Roman" w:hAnsi="Times New Roman" w:cs="Times New Roman"/>
          <w:sz w:val="28"/>
          <w:szCs w:val="28"/>
          <w:lang w:val="hr-HR"/>
        </w:rPr>
        <w:t xml:space="preserve">To pak znači da vječni Božji razum ne uzimamo tek kao postulat, već kao pretpostavku i stvarnost na koju je ratio recta upućen. Dakle kao nešto ontološki stvarno. </w:t>
      </w:r>
      <w:r w:rsidR="00C9283D" w:rsidRPr="00ED6DD4">
        <w:rPr>
          <w:rFonts w:ascii="Times New Roman" w:hAnsi="Times New Roman" w:cs="Times New Roman"/>
          <w:sz w:val="28"/>
          <w:szCs w:val="28"/>
          <w:lang w:val="hr-HR"/>
        </w:rPr>
        <w:t xml:space="preserve">Međutim, ovdje ne upadamo niti u puku heteronomiju, budući da nam se kao bitno očituje djelovanje prema savjesti, i to kao </w:t>
      </w:r>
      <w:r w:rsidR="00CB4929" w:rsidRPr="00ED6DD4">
        <w:rPr>
          <w:rFonts w:ascii="Times New Roman" w:hAnsi="Times New Roman" w:cs="Times New Roman"/>
          <w:sz w:val="28"/>
          <w:szCs w:val="28"/>
          <w:lang w:val="hr-HR"/>
        </w:rPr>
        <w:t xml:space="preserve">onoj koja je vrhovna instanca moralnog djelovanja. </w:t>
      </w:r>
    </w:p>
    <w:p w:rsidR="00CB4929" w:rsidRPr="00ED6DD4" w:rsidRDefault="00295964" w:rsidP="00512368">
      <w:pPr>
        <w:spacing w:line="240" w:lineRule="atLeast"/>
        <w:ind w:left="0" w:firstLine="284"/>
        <w:rPr>
          <w:rFonts w:ascii="Times New Roman" w:hAnsi="Times New Roman" w:cs="Times New Roman"/>
          <w:sz w:val="28"/>
          <w:szCs w:val="28"/>
          <w:lang w:val="hr-HR"/>
        </w:rPr>
      </w:pPr>
      <w:r w:rsidRPr="00ED6DD4">
        <w:rPr>
          <w:rFonts w:ascii="Times New Roman" w:hAnsi="Times New Roman" w:cs="Times New Roman"/>
          <w:sz w:val="28"/>
          <w:szCs w:val="28"/>
          <w:lang w:val="hr-HR"/>
        </w:rPr>
        <w:t xml:space="preserve">Kada se tako radi o ovim dvama pojmovima (praktični razum i savjest) neki se priklanjaju više praktičnom razumu kao onom koji, otkrivajući normu, dolazi do kriterija moralne vrijednosti. Drugi se priklanjaju stavu da je ljudska narav kao takova, ili ukoliko je razumna, norma moralnog djelovanja. To tvrdi Suarez i njegovi učenici. Mi se ovdje ipak više priklanjamo stavu, da je ljudski čin dobar kao ljudski ukoliko odgovara razumu, ili moralna vrijednost se ocjenjuje po njegovom slaganju ili sukladnosti s razumom. U tom </w:t>
      </w:r>
      <w:r w:rsidR="004E48A5" w:rsidRPr="00ED6DD4">
        <w:rPr>
          <w:rFonts w:ascii="Times New Roman" w:hAnsi="Times New Roman" w:cs="Times New Roman"/>
          <w:sz w:val="28"/>
          <w:szCs w:val="28"/>
          <w:lang w:val="hr-HR"/>
        </w:rPr>
        <w:t>smislu</w:t>
      </w:r>
      <w:r w:rsidRPr="00ED6DD4">
        <w:rPr>
          <w:rFonts w:ascii="Times New Roman" w:hAnsi="Times New Roman" w:cs="Times New Roman"/>
          <w:sz w:val="28"/>
          <w:szCs w:val="28"/>
          <w:lang w:val="hr-HR"/>
        </w:rPr>
        <w:t>, neki će ljudski čin biti dobar onda kada bude u skladu s onim principom u čovjeku, po kojem je upravo ljudski – a ljudski se princip očituje u razumnoj naravi odnosno u svakoj situaciji tražiti upravo svrhu koja odgovara ra</w:t>
      </w:r>
      <w:r w:rsidR="004E48A5" w:rsidRPr="00ED6DD4">
        <w:rPr>
          <w:rFonts w:ascii="Times New Roman" w:hAnsi="Times New Roman" w:cs="Times New Roman"/>
          <w:sz w:val="28"/>
          <w:szCs w:val="28"/>
          <w:lang w:val="hr-HR"/>
        </w:rPr>
        <w:t>cionalnoj ljudskoj naravi.</w:t>
      </w:r>
      <w:r w:rsidR="00CB4929" w:rsidRPr="00ED6DD4">
        <w:rPr>
          <w:rFonts w:ascii="Times New Roman" w:hAnsi="Times New Roman" w:cs="Times New Roman"/>
          <w:sz w:val="28"/>
          <w:szCs w:val="28"/>
          <w:lang w:val="hr-HR"/>
        </w:rPr>
        <w:t xml:space="preserve"> Ono, dakle, što odgovara čovjeku kao čovjeku kao razumnom biću, i onog od kojeg on sam potječe.</w:t>
      </w:r>
      <w:r w:rsidR="004E48A5" w:rsidRPr="00ED6DD4">
        <w:rPr>
          <w:rFonts w:ascii="Times New Roman" w:hAnsi="Times New Roman" w:cs="Times New Roman"/>
          <w:sz w:val="28"/>
          <w:szCs w:val="28"/>
          <w:lang w:val="hr-HR"/>
        </w:rPr>
        <w:t xml:space="preserve"> Tako</w:t>
      </w:r>
      <w:r w:rsidR="00CB4929" w:rsidRPr="00ED6DD4">
        <w:rPr>
          <w:rFonts w:ascii="Times New Roman" w:hAnsi="Times New Roman" w:cs="Times New Roman"/>
          <w:sz w:val="28"/>
          <w:szCs w:val="28"/>
          <w:lang w:val="hr-HR"/>
        </w:rPr>
        <w:t>,</w:t>
      </w:r>
      <w:r w:rsidR="004E48A5" w:rsidRPr="00ED6DD4">
        <w:rPr>
          <w:rFonts w:ascii="Times New Roman" w:hAnsi="Times New Roman" w:cs="Times New Roman"/>
          <w:sz w:val="28"/>
          <w:szCs w:val="28"/>
          <w:lang w:val="hr-HR"/>
        </w:rPr>
        <w:t xml:space="preserve"> racionalna ljudska narav i objektivni moralni red, su upućeni jedno na drugo. Narav ne može u svojoj osnovi protiv ovog reda, a moralni se red tj. vrijednost zrcali upravo u </w:t>
      </w:r>
      <w:r w:rsidR="00CB4929" w:rsidRPr="00ED6DD4">
        <w:rPr>
          <w:rFonts w:ascii="Times New Roman" w:hAnsi="Times New Roman" w:cs="Times New Roman"/>
          <w:sz w:val="28"/>
          <w:szCs w:val="28"/>
          <w:lang w:val="hr-HR"/>
        </w:rPr>
        <w:t>naravi</w:t>
      </w:r>
      <w:r w:rsidR="004E48A5" w:rsidRPr="00ED6DD4">
        <w:rPr>
          <w:rFonts w:ascii="Times New Roman" w:hAnsi="Times New Roman" w:cs="Times New Roman"/>
          <w:sz w:val="28"/>
          <w:szCs w:val="28"/>
          <w:lang w:val="hr-HR"/>
        </w:rPr>
        <w:t>. Moralna vrijednost, da bi dakle bila to što jest, odnosno da bi se otkrila takvom kakvom jest (a to znači moralnom i ćudorednom) ontološki očituje tu konaturalnost (su-prirodnost) sa ljudskom racionalnom naravi. Prema Tomi Akvinskom razum je i narav i razum – utoliko ukoliko je on u konkretnom čovjeku vezan na to da upravlja njegovu narav prema svojoj svrsi, prema dobru.</w:t>
      </w:r>
      <w:r w:rsidR="00E518E7" w:rsidRPr="00ED6DD4">
        <w:rPr>
          <w:rFonts w:ascii="Times New Roman" w:hAnsi="Times New Roman" w:cs="Times New Roman"/>
          <w:sz w:val="28"/>
          <w:szCs w:val="28"/>
          <w:lang w:val="hr-HR"/>
        </w:rPr>
        <w:t xml:space="preserve"> </w:t>
      </w:r>
    </w:p>
    <w:p w:rsidR="0016387A" w:rsidRPr="00ED6DD4" w:rsidRDefault="00CB4929" w:rsidP="00512368">
      <w:pPr>
        <w:spacing w:line="240" w:lineRule="atLeast"/>
        <w:ind w:left="0" w:firstLine="284"/>
        <w:rPr>
          <w:rFonts w:ascii="Times New Roman" w:hAnsi="Times New Roman" w:cs="Times New Roman"/>
          <w:sz w:val="28"/>
          <w:szCs w:val="28"/>
          <w:lang w:val="hr-HR"/>
        </w:rPr>
      </w:pPr>
      <w:r w:rsidRPr="00ED6DD4">
        <w:rPr>
          <w:rFonts w:ascii="Times New Roman" w:hAnsi="Times New Roman" w:cs="Times New Roman"/>
          <w:sz w:val="28"/>
          <w:szCs w:val="28"/>
          <w:lang w:val="hr-HR"/>
        </w:rPr>
        <w:t>Vidljivo je dakle, i ako smo se više priklonili onom mišljenju koje naglašava razum kao takav i s njim objektivni red, da je u tu koncepciju bito uključena ljudska narav.</w:t>
      </w:r>
      <w:r w:rsidR="00295964" w:rsidRPr="00ED6DD4">
        <w:rPr>
          <w:rFonts w:ascii="Times New Roman" w:hAnsi="Times New Roman" w:cs="Times New Roman"/>
          <w:sz w:val="28"/>
          <w:szCs w:val="28"/>
          <w:lang w:val="hr-HR"/>
        </w:rPr>
        <w:t xml:space="preserve"> </w:t>
      </w:r>
      <w:r w:rsidRPr="00ED6DD4">
        <w:rPr>
          <w:rFonts w:ascii="Times New Roman" w:hAnsi="Times New Roman" w:cs="Times New Roman"/>
          <w:sz w:val="28"/>
          <w:szCs w:val="28"/>
          <w:lang w:val="hr-HR"/>
        </w:rPr>
        <w:t xml:space="preserve">Razlog leži u činjenici jer je narav u redu bića ono što odgovara objektivnom redu, koji je trag Božjeg razuma. Još, jednom ovaj objektivni (ontološki) red postavljamo iznad </w:t>
      </w:r>
      <w:r w:rsidR="0016387A" w:rsidRPr="00ED6DD4">
        <w:rPr>
          <w:rFonts w:ascii="Times New Roman" w:hAnsi="Times New Roman" w:cs="Times New Roman"/>
          <w:sz w:val="28"/>
          <w:szCs w:val="28"/>
          <w:lang w:val="hr-HR"/>
        </w:rPr>
        <w:t>ljudske naravi, ali za koju t</w:t>
      </w:r>
      <w:r w:rsidR="00E518E7" w:rsidRPr="00ED6DD4">
        <w:rPr>
          <w:rFonts w:ascii="Times New Roman" w:hAnsi="Times New Roman" w:cs="Times New Roman"/>
          <w:sz w:val="28"/>
          <w:szCs w:val="28"/>
          <w:lang w:val="hr-HR"/>
        </w:rPr>
        <w:t>vrdimo da je s njim konaturalna te da je razum diskurzivno otkriva.</w:t>
      </w:r>
      <w:r w:rsidR="0016387A" w:rsidRPr="00ED6DD4">
        <w:rPr>
          <w:rFonts w:ascii="Times New Roman" w:hAnsi="Times New Roman" w:cs="Times New Roman"/>
          <w:sz w:val="28"/>
          <w:szCs w:val="28"/>
          <w:lang w:val="hr-HR"/>
        </w:rPr>
        <w:t xml:space="preserve"> </w:t>
      </w:r>
    </w:p>
    <w:p w:rsidR="00D7394B" w:rsidRPr="00ED6DD4" w:rsidRDefault="0016387A" w:rsidP="00A16F76">
      <w:pPr>
        <w:spacing w:line="240" w:lineRule="atLeast"/>
        <w:ind w:left="0" w:firstLine="284"/>
        <w:rPr>
          <w:rFonts w:ascii="Times New Roman" w:hAnsi="Times New Roman" w:cs="Times New Roman"/>
          <w:sz w:val="28"/>
          <w:szCs w:val="28"/>
          <w:lang w:val="hr-HR"/>
        </w:rPr>
      </w:pPr>
      <w:r w:rsidRPr="00ED6DD4">
        <w:rPr>
          <w:rFonts w:ascii="Times New Roman" w:hAnsi="Times New Roman" w:cs="Times New Roman"/>
          <w:sz w:val="28"/>
          <w:szCs w:val="28"/>
          <w:lang w:val="hr-HR"/>
        </w:rPr>
        <w:t xml:space="preserve">Konačno i zaključno možemo reći da se moralna vrijednost izriče po sukladnosti čina (i objekta) s razumom koji </w:t>
      </w:r>
      <w:r w:rsidR="00FD6076" w:rsidRPr="00ED6DD4">
        <w:rPr>
          <w:rFonts w:ascii="Times New Roman" w:hAnsi="Times New Roman" w:cs="Times New Roman"/>
          <w:sz w:val="28"/>
          <w:szCs w:val="28"/>
          <w:lang w:val="hr-HR"/>
        </w:rPr>
        <w:t>i</w:t>
      </w:r>
      <w:r w:rsidRPr="00ED6DD4">
        <w:rPr>
          <w:rFonts w:ascii="Times New Roman" w:hAnsi="Times New Roman" w:cs="Times New Roman"/>
          <w:sz w:val="28"/>
          <w:szCs w:val="28"/>
          <w:lang w:val="hr-HR"/>
        </w:rPr>
        <w:t>spravno sudi; ova sukladnost je također i sa razumnom naravi kao takvom, ipak tako da ova sukladnost s naravi konstituira formalno moralnu vrijednost po onoj prvoj, tj. sukladnosti s ispravnim razumom koji izriče sud.</w:t>
      </w:r>
    </w:p>
    <w:p w:rsidR="00D7394B" w:rsidRPr="00ED6DD4" w:rsidRDefault="00D7394B" w:rsidP="00A16F76">
      <w:pPr>
        <w:spacing w:line="240" w:lineRule="atLeast"/>
        <w:ind w:left="0" w:firstLine="0"/>
        <w:rPr>
          <w:rFonts w:ascii="Times New Roman" w:hAnsi="Times New Roman" w:cs="Times New Roman"/>
          <w:sz w:val="28"/>
          <w:szCs w:val="28"/>
          <w:lang w:val="hr-HR"/>
        </w:rPr>
      </w:pPr>
    </w:p>
    <w:p w:rsidR="00933F0A" w:rsidRPr="00ED6DD4" w:rsidRDefault="00933F0A" w:rsidP="00512368">
      <w:pPr>
        <w:spacing w:line="240" w:lineRule="atLeast"/>
        <w:ind w:firstLine="0"/>
        <w:rPr>
          <w:rFonts w:ascii="Times New Roman" w:hAnsi="Times New Roman" w:cs="Times New Roman"/>
          <w:sz w:val="28"/>
          <w:szCs w:val="28"/>
          <w:lang w:val="hr-HR"/>
        </w:rPr>
      </w:pPr>
      <w:r w:rsidRPr="00ED6DD4">
        <w:rPr>
          <w:rFonts w:ascii="Times New Roman" w:hAnsi="Times New Roman" w:cs="Times New Roman"/>
          <w:sz w:val="28"/>
          <w:szCs w:val="28"/>
          <w:lang w:val="hr-HR"/>
        </w:rPr>
        <w:lastRenderedPageBreak/>
        <w:t>5.5.2. Dvostruko promatra</w:t>
      </w:r>
      <w:r w:rsidR="001F50AF" w:rsidRPr="00ED6DD4">
        <w:rPr>
          <w:rFonts w:ascii="Times New Roman" w:hAnsi="Times New Roman" w:cs="Times New Roman"/>
          <w:sz w:val="28"/>
          <w:szCs w:val="28"/>
          <w:lang w:val="hr-HR"/>
        </w:rPr>
        <w:t>nje</w:t>
      </w:r>
      <w:r w:rsidRPr="00ED6DD4">
        <w:rPr>
          <w:rFonts w:ascii="Times New Roman" w:hAnsi="Times New Roman" w:cs="Times New Roman"/>
          <w:sz w:val="28"/>
          <w:szCs w:val="28"/>
          <w:lang w:val="hr-HR"/>
        </w:rPr>
        <w:t xml:space="preserve"> razuma i izvođenje moralne vrijednosti</w:t>
      </w:r>
    </w:p>
    <w:p w:rsidR="00933F0A" w:rsidRPr="00ED6DD4" w:rsidRDefault="00933F0A" w:rsidP="00512368">
      <w:pPr>
        <w:spacing w:line="240" w:lineRule="atLeast"/>
        <w:ind w:left="0" w:firstLine="284"/>
        <w:rPr>
          <w:rFonts w:ascii="Times New Roman" w:hAnsi="Times New Roman" w:cs="Times New Roman"/>
          <w:sz w:val="28"/>
          <w:szCs w:val="28"/>
          <w:lang w:val="hr-HR"/>
        </w:rPr>
      </w:pPr>
    </w:p>
    <w:p w:rsidR="00B45901" w:rsidRPr="00ED6DD4" w:rsidRDefault="00933F0A" w:rsidP="00512368">
      <w:pPr>
        <w:spacing w:line="240" w:lineRule="atLeast"/>
        <w:ind w:left="0" w:firstLine="284"/>
        <w:rPr>
          <w:rFonts w:ascii="Times New Roman" w:hAnsi="Times New Roman" w:cs="Times New Roman"/>
          <w:sz w:val="28"/>
          <w:szCs w:val="28"/>
          <w:lang w:val="hr-HR"/>
        </w:rPr>
      </w:pPr>
      <w:r w:rsidRPr="00ED6DD4">
        <w:rPr>
          <w:rFonts w:ascii="Times New Roman" w:hAnsi="Times New Roman" w:cs="Times New Roman"/>
          <w:sz w:val="28"/>
          <w:szCs w:val="28"/>
          <w:lang w:val="hr-HR"/>
        </w:rPr>
        <w:t xml:space="preserve">Iako diskurzivan, razum traži odnosno usmjeren je prema načelima. To je poznato kako u spekulativnim, tako i u vrijednosnim, praktičnim sudovima. Kada kažemo </w:t>
      </w:r>
      <w:r w:rsidRPr="00ED6DD4">
        <w:rPr>
          <w:rFonts w:ascii="Times New Roman" w:hAnsi="Times New Roman" w:cs="Times New Roman"/>
          <w:i/>
          <w:sz w:val="28"/>
          <w:szCs w:val="28"/>
          <w:lang w:val="hr-HR"/>
        </w:rPr>
        <w:t>praktični</w:t>
      </w:r>
      <w:r w:rsidRPr="00ED6DD4">
        <w:rPr>
          <w:rFonts w:ascii="Times New Roman" w:hAnsi="Times New Roman" w:cs="Times New Roman"/>
          <w:sz w:val="28"/>
          <w:szCs w:val="28"/>
          <w:lang w:val="hr-HR"/>
        </w:rPr>
        <w:t xml:space="preserve"> onda pod tim nikako ne podrazumijevamo nešto manje </w:t>
      </w:r>
      <w:r w:rsidRPr="00ED6DD4">
        <w:rPr>
          <w:rFonts w:ascii="Times New Roman" w:hAnsi="Times New Roman" w:cs="Times New Roman"/>
          <w:i/>
          <w:sz w:val="28"/>
          <w:szCs w:val="28"/>
          <w:lang w:val="hr-HR"/>
        </w:rPr>
        <w:t xml:space="preserve">diskurzivno </w:t>
      </w:r>
      <w:r w:rsidRPr="00ED6DD4">
        <w:rPr>
          <w:rFonts w:ascii="Times New Roman" w:hAnsi="Times New Roman" w:cs="Times New Roman"/>
          <w:sz w:val="28"/>
          <w:szCs w:val="28"/>
          <w:lang w:val="hr-HR"/>
        </w:rPr>
        <w:t>odnosno manje promišljajuće, a time i manje stalno i univerzalno. Nipošto! U sudovima vrijednosti on također traži nešto apsolutno. U tom smislu i prema starom skolastičkom učenju, razum ne može zabludjeti</w:t>
      </w:r>
      <w:r w:rsidR="00885E88">
        <w:rPr>
          <w:rFonts w:ascii="Times New Roman" w:hAnsi="Times New Roman" w:cs="Times New Roman"/>
          <w:sz w:val="28"/>
          <w:szCs w:val="28"/>
          <w:lang w:val="hr-HR"/>
        </w:rPr>
        <w:t>, on je jednostavno</w:t>
      </w:r>
      <w:r w:rsidR="00D15FF2" w:rsidRPr="00ED6DD4">
        <w:rPr>
          <w:rFonts w:ascii="Times New Roman" w:hAnsi="Times New Roman" w:cs="Times New Roman"/>
          <w:sz w:val="28"/>
          <w:szCs w:val="28"/>
          <w:lang w:val="hr-HR"/>
        </w:rPr>
        <w:t xml:space="preserve"> upućen na istinu, kako u spekulativnom (dio je manji od cjeline) tako i u </w:t>
      </w:r>
      <w:r w:rsidR="00B45901" w:rsidRPr="00ED6DD4">
        <w:rPr>
          <w:rFonts w:ascii="Times New Roman" w:hAnsi="Times New Roman" w:cs="Times New Roman"/>
          <w:sz w:val="28"/>
          <w:szCs w:val="28"/>
          <w:lang w:val="hr-HR"/>
        </w:rPr>
        <w:t xml:space="preserve">vrijednosnom smislu. U tom smislu govorimo o činjenici da razum sudi </w:t>
      </w:r>
      <w:r w:rsidR="00B45901" w:rsidRPr="00ED6DD4">
        <w:rPr>
          <w:rFonts w:ascii="Times New Roman" w:hAnsi="Times New Roman" w:cs="Times New Roman"/>
          <w:b/>
          <w:sz w:val="28"/>
          <w:szCs w:val="28"/>
          <w:lang w:val="hr-HR"/>
        </w:rPr>
        <w:t>apsolutno</w:t>
      </w:r>
      <w:r w:rsidR="00B45901" w:rsidRPr="00ED6DD4">
        <w:rPr>
          <w:rFonts w:ascii="Times New Roman" w:hAnsi="Times New Roman" w:cs="Times New Roman"/>
          <w:sz w:val="28"/>
          <w:szCs w:val="28"/>
          <w:lang w:val="hr-HR"/>
        </w:rPr>
        <w:t xml:space="preserve">. </w:t>
      </w:r>
    </w:p>
    <w:p w:rsidR="000D5C52" w:rsidRPr="00ED6DD4" w:rsidRDefault="000D5C52" w:rsidP="00512368">
      <w:pPr>
        <w:spacing w:line="240" w:lineRule="atLeast"/>
        <w:ind w:left="0" w:firstLine="284"/>
        <w:rPr>
          <w:rFonts w:ascii="Times New Roman" w:hAnsi="Times New Roman" w:cs="Times New Roman"/>
          <w:sz w:val="28"/>
          <w:szCs w:val="28"/>
          <w:lang w:val="hr-HR"/>
        </w:rPr>
      </w:pPr>
    </w:p>
    <w:p w:rsidR="000D5C52" w:rsidRPr="00ED6DD4" w:rsidRDefault="000D5C52" w:rsidP="00512368">
      <w:pPr>
        <w:spacing w:line="240" w:lineRule="atLeast"/>
        <w:ind w:left="0" w:firstLine="284"/>
        <w:rPr>
          <w:rFonts w:ascii="Times New Roman" w:hAnsi="Times New Roman" w:cs="Times New Roman"/>
          <w:sz w:val="28"/>
          <w:szCs w:val="28"/>
          <w:lang w:val="hr-HR"/>
        </w:rPr>
      </w:pPr>
      <w:r w:rsidRPr="00ED6DD4">
        <w:rPr>
          <w:rFonts w:ascii="Times New Roman" w:hAnsi="Times New Roman" w:cs="Times New Roman"/>
          <w:sz w:val="28"/>
          <w:szCs w:val="28"/>
          <w:lang w:val="hr-HR"/>
        </w:rPr>
        <w:t xml:space="preserve">Sud praktičnog razuma, odnosno pitanje izbora ispravne djelatne alternative se ovdje očituje kao važan. O čemu on ovisi, te u čemu se sastoji njegova rasčlamba? U našem svakodnevnim životnim situacijama mi odabiremo jednu odluku između više djelatnih alternativa, i to počevši od najopćenitijeg načina djelovanja ili propuštanja nekog djela. Osnova svakog moralnog promišljanja, koje, može trajati nekoliko sekundi ili pak nekoliko dana, jest </w:t>
      </w:r>
      <w:r w:rsidRPr="00ED6DD4">
        <w:rPr>
          <w:rFonts w:ascii="Times New Roman" w:hAnsi="Times New Roman" w:cs="Times New Roman"/>
          <w:b/>
          <w:sz w:val="28"/>
          <w:szCs w:val="28"/>
          <w:lang w:val="hr-HR"/>
        </w:rPr>
        <w:t xml:space="preserve">što je to ispravna djelatna alternativa? </w:t>
      </w:r>
      <w:r w:rsidRPr="00ED6DD4">
        <w:rPr>
          <w:rFonts w:ascii="Times New Roman" w:hAnsi="Times New Roman" w:cs="Times New Roman"/>
          <w:sz w:val="28"/>
          <w:szCs w:val="28"/>
          <w:lang w:val="hr-HR"/>
        </w:rPr>
        <w:t>Zašto djelatna alternativa? Iz jednostavnog razloga što smo u svakodnevnom životu suočeni uvijek s najmanje dva izbora, a često i više. Čim je dva, već se radi o svojevrsnoj alternativi. Tako, prvo na što mislimo jesu posljedice dotičnog djela, te često (što namjerno što nenamjerno) prema njima djelujemo. Međutim, već smo ranije v</w:t>
      </w:r>
      <w:r w:rsidR="00E518E7" w:rsidRPr="00ED6DD4">
        <w:rPr>
          <w:rFonts w:ascii="Times New Roman" w:hAnsi="Times New Roman" w:cs="Times New Roman"/>
          <w:sz w:val="28"/>
          <w:szCs w:val="28"/>
          <w:lang w:val="hr-HR"/>
        </w:rPr>
        <w:t>idjeli da posljedica kao takova</w:t>
      </w:r>
      <w:r w:rsidRPr="00ED6DD4">
        <w:rPr>
          <w:rFonts w:ascii="Times New Roman" w:hAnsi="Times New Roman" w:cs="Times New Roman"/>
          <w:sz w:val="28"/>
          <w:szCs w:val="28"/>
          <w:lang w:val="hr-HR"/>
        </w:rPr>
        <w:t xml:space="preserve"> ne može u potpunosti biti kriteriji moralnog djelovanja, ponajprije iz razloga što se čovjek uvijek pita o moralnosti samog djela </w:t>
      </w:r>
      <w:r w:rsidR="00A233C2" w:rsidRPr="00ED6DD4">
        <w:rPr>
          <w:rFonts w:ascii="Times New Roman" w:hAnsi="Times New Roman" w:cs="Times New Roman"/>
          <w:sz w:val="28"/>
          <w:szCs w:val="28"/>
          <w:lang w:val="hr-HR"/>
        </w:rPr>
        <w:t xml:space="preserve">u sebi. Posviješćujući sebi tako svakodnevne situacije, ipak (možda i teška srca), ako želimo uistinu </w:t>
      </w:r>
      <w:r w:rsidR="00A233C2" w:rsidRPr="00ED6DD4">
        <w:rPr>
          <w:rFonts w:ascii="Times New Roman" w:hAnsi="Times New Roman" w:cs="Times New Roman"/>
          <w:b/>
          <w:sz w:val="28"/>
          <w:szCs w:val="28"/>
          <w:lang w:val="hr-HR"/>
        </w:rPr>
        <w:t xml:space="preserve">dosljedno </w:t>
      </w:r>
      <w:r w:rsidR="00A233C2" w:rsidRPr="00ED6DD4">
        <w:rPr>
          <w:rFonts w:ascii="Times New Roman" w:hAnsi="Times New Roman" w:cs="Times New Roman"/>
          <w:sz w:val="28"/>
          <w:szCs w:val="28"/>
          <w:lang w:val="hr-HR"/>
        </w:rPr>
        <w:t>moralno djelovati, posljedice stavljamo sa strane te donosimo praktični sud o samom djelu.</w:t>
      </w:r>
      <w:r w:rsidR="0022366B" w:rsidRPr="00ED6DD4">
        <w:rPr>
          <w:rFonts w:ascii="Times New Roman" w:hAnsi="Times New Roman" w:cs="Times New Roman"/>
          <w:sz w:val="28"/>
          <w:szCs w:val="28"/>
          <w:lang w:val="hr-HR"/>
        </w:rPr>
        <w:t xml:space="preserve"> Upravo donošenje praktičnog suda, u kontekstu ovog razmatranja ističemo za važnim. Kako se dolazi do ispravne odluke, da bi naše djelo bilo u skladu s normom praktičnog razuma, njemu pripadajućem objektivnom redu te ljudskom naravi koja se u njemu – kako napomenusmo – zrcali. Budući da područje praktičnog </w:t>
      </w:r>
      <w:r w:rsidR="00E518E7" w:rsidRPr="00ED6DD4">
        <w:rPr>
          <w:rFonts w:ascii="Times New Roman" w:hAnsi="Times New Roman" w:cs="Times New Roman"/>
          <w:sz w:val="28"/>
          <w:szCs w:val="28"/>
          <w:lang w:val="hr-HR"/>
        </w:rPr>
        <w:t>raz</w:t>
      </w:r>
      <w:r w:rsidR="0022366B" w:rsidRPr="00ED6DD4">
        <w:rPr>
          <w:rFonts w:ascii="Times New Roman" w:hAnsi="Times New Roman" w:cs="Times New Roman"/>
          <w:sz w:val="28"/>
          <w:szCs w:val="28"/>
          <w:lang w:val="hr-HR"/>
        </w:rPr>
        <w:t xml:space="preserve">uma (u ovom slučaju mislimo posebno na konkretne situacije) </w:t>
      </w:r>
      <w:r w:rsidR="00DF5DE9" w:rsidRPr="00ED6DD4">
        <w:rPr>
          <w:rFonts w:ascii="Times New Roman" w:hAnsi="Times New Roman" w:cs="Times New Roman"/>
          <w:sz w:val="28"/>
          <w:szCs w:val="28"/>
          <w:lang w:val="hr-HR"/>
        </w:rPr>
        <w:t xml:space="preserve">ne daje neku matematičku sigurnost, važno je pri tome steći moralno uvjerenje da smo sada i u ovoj situaciji djelovali ispravno, odnosno da je naše djelo s normom praktičnog razuma i ono što uz njega ide (objektivni red i narav). U tom smislu i u konkretnoj situaciji nema nekog točnog proračuna. U tom smislu, ispravna odluka može stoga biti dosegnuta uz pomoć praktičnog </w:t>
      </w:r>
      <w:r w:rsidR="00E518E7" w:rsidRPr="00ED6DD4">
        <w:rPr>
          <w:rFonts w:ascii="Times New Roman" w:hAnsi="Times New Roman" w:cs="Times New Roman"/>
          <w:sz w:val="28"/>
          <w:szCs w:val="28"/>
          <w:lang w:val="hr-HR"/>
        </w:rPr>
        <w:t>raz</w:t>
      </w:r>
      <w:r w:rsidR="00DF5DE9" w:rsidRPr="00ED6DD4">
        <w:rPr>
          <w:rFonts w:ascii="Times New Roman" w:hAnsi="Times New Roman" w:cs="Times New Roman"/>
          <w:sz w:val="28"/>
          <w:szCs w:val="28"/>
          <w:lang w:val="hr-HR"/>
        </w:rPr>
        <w:t xml:space="preserve">uma, a koji različita polazišta </w:t>
      </w:r>
      <w:r w:rsidR="00E518E7" w:rsidRPr="00ED6DD4">
        <w:rPr>
          <w:rFonts w:ascii="Times New Roman" w:hAnsi="Times New Roman" w:cs="Times New Roman"/>
          <w:sz w:val="28"/>
          <w:szCs w:val="28"/>
          <w:lang w:val="hr-HR"/>
        </w:rPr>
        <w:t xml:space="preserve">tj. </w:t>
      </w:r>
      <w:r w:rsidR="00DF5DE9" w:rsidRPr="00ED6DD4">
        <w:rPr>
          <w:rFonts w:ascii="Times New Roman" w:hAnsi="Times New Roman" w:cs="Times New Roman"/>
          <w:sz w:val="28"/>
          <w:szCs w:val="28"/>
          <w:lang w:val="hr-HR"/>
        </w:rPr>
        <w:t xml:space="preserve">rješenja </w:t>
      </w:r>
      <w:r w:rsidR="00DF5DE9" w:rsidRPr="00ED6DD4">
        <w:rPr>
          <w:rFonts w:ascii="Times New Roman" w:hAnsi="Times New Roman" w:cs="Times New Roman"/>
          <w:b/>
          <w:sz w:val="28"/>
          <w:szCs w:val="28"/>
          <w:lang w:val="hr-HR"/>
        </w:rPr>
        <w:t>odvagnjuje</w:t>
      </w:r>
      <w:r w:rsidR="00DF5DE9" w:rsidRPr="00ED6DD4">
        <w:rPr>
          <w:rFonts w:ascii="Times New Roman" w:hAnsi="Times New Roman" w:cs="Times New Roman"/>
          <w:sz w:val="28"/>
          <w:szCs w:val="28"/>
          <w:lang w:val="hr-HR"/>
        </w:rPr>
        <w:t>.</w:t>
      </w:r>
      <w:r w:rsidR="006A54D9" w:rsidRPr="00ED6DD4">
        <w:rPr>
          <w:rFonts w:ascii="Times New Roman" w:hAnsi="Times New Roman" w:cs="Times New Roman"/>
          <w:sz w:val="28"/>
          <w:szCs w:val="28"/>
          <w:lang w:val="hr-HR"/>
        </w:rPr>
        <w:t xml:space="preserve"> Tako, u mnogo će slučajeva biti prisutna svojevrsna prosudba (procjena) na osnovu koje stvaramo moralnu sigurnost. Stoga možemo zajedno sa njem. filozofom Friedom </w:t>
      </w:r>
      <w:r w:rsidR="00E518E7" w:rsidRPr="00ED6DD4">
        <w:rPr>
          <w:rFonts w:ascii="Times New Roman" w:hAnsi="Times New Roman" w:cs="Times New Roman"/>
          <w:sz w:val="28"/>
          <w:szCs w:val="28"/>
          <w:lang w:val="hr-HR"/>
        </w:rPr>
        <w:t>Ricke</w:t>
      </w:r>
      <w:r w:rsidR="006A54D9" w:rsidRPr="00ED6DD4">
        <w:rPr>
          <w:rFonts w:ascii="Times New Roman" w:hAnsi="Times New Roman" w:cs="Times New Roman"/>
          <w:sz w:val="28"/>
          <w:szCs w:val="28"/>
          <w:lang w:val="hr-HR"/>
        </w:rPr>
        <w:t>n</w:t>
      </w:r>
      <w:r w:rsidR="00E518E7" w:rsidRPr="00ED6DD4">
        <w:rPr>
          <w:rFonts w:ascii="Times New Roman" w:hAnsi="Times New Roman" w:cs="Times New Roman"/>
          <w:sz w:val="28"/>
          <w:szCs w:val="28"/>
          <w:lang w:val="hr-HR"/>
        </w:rPr>
        <w:t>-</w:t>
      </w:r>
      <w:r w:rsidR="00CA0304" w:rsidRPr="00ED6DD4">
        <w:rPr>
          <w:rFonts w:ascii="Times New Roman" w:hAnsi="Times New Roman" w:cs="Times New Roman"/>
          <w:sz w:val="28"/>
          <w:szCs w:val="28"/>
          <w:lang w:val="hr-HR"/>
        </w:rPr>
        <w:t>om reći da</w:t>
      </w:r>
      <w:r w:rsidR="006A54D9" w:rsidRPr="00ED6DD4">
        <w:rPr>
          <w:rFonts w:ascii="Times New Roman" w:hAnsi="Times New Roman" w:cs="Times New Roman"/>
          <w:sz w:val="28"/>
          <w:szCs w:val="28"/>
          <w:lang w:val="hr-HR"/>
        </w:rPr>
        <w:t xml:space="preserve"> </w:t>
      </w:r>
      <w:r w:rsidR="00CA0304" w:rsidRPr="00ED6DD4">
        <w:rPr>
          <w:rFonts w:ascii="Times New Roman" w:hAnsi="Times New Roman" w:cs="Times New Roman"/>
          <w:sz w:val="28"/>
          <w:szCs w:val="28"/>
          <w:lang w:val="hr-HR"/>
        </w:rPr>
        <w:t>n</w:t>
      </w:r>
      <w:r w:rsidR="006A54D9" w:rsidRPr="00ED6DD4">
        <w:rPr>
          <w:rFonts w:ascii="Times New Roman" w:hAnsi="Times New Roman" w:cs="Times New Roman"/>
          <w:sz w:val="28"/>
          <w:szCs w:val="28"/>
          <w:lang w:val="hr-HR"/>
        </w:rPr>
        <w:t>eki čovjek djeluje odgovorno, kada se on u okviru svojih mogućnosti trudi pronaći relevantno stajalište</w:t>
      </w:r>
      <w:r w:rsidR="005B38DB" w:rsidRPr="00ED6DD4">
        <w:rPr>
          <w:rFonts w:ascii="Times New Roman" w:hAnsi="Times New Roman" w:cs="Times New Roman"/>
          <w:sz w:val="28"/>
          <w:szCs w:val="28"/>
          <w:lang w:val="hr-HR"/>
        </w:rPr>
        <w:t xml:space="preserve">, uporište svoje odluke, te ako je sposoban i spreman izložiti, kako i iz kojih razloga on u okviru ovih objektivnih </w:t>
      </w:r>
      <w:r w:rsidR="005B38DB" w:rsidRPr="00ED6DD4">
        <w:rPr>
          <w:rFonts w:ascii="Times New Roman" w:hAnsi="Times New Roman" w:cs="Times New Roman"/>
          <w:sz w:val="28"/>
          <w:szCs w:val="28"/>
          <w:lang w:val="hr-HR"/>
        </w:rPr>
        <w:lastRenderedPageBreak/>
        <w:t>pretpostavki osobno odlučuje tj. odvagnjue.</w:t>
      </w:r>
      <w:r w:rsidR="00CA0304" w:rsidRPr="00ED6DD4">
        <w:rPr>
          <w:rStyle w:val="Referencafusnote"/>
          <w:rFonts w:ascii="Times New Roman" w:hAnsi="Times New Roman" w:cs="Times New Roman"/>
          <w:sz w:val="28"/>
          <w:szCs w:val="28"/>
          <w:lang w:val="hr-HR"/>
        </w:rPr>
        <w:footnoteReference w:id="6"/>
      </w:r>
      <w:r w:rsidR="005B38DB" w:rsidRPr="00ED6DD4">
        <w:rPr>
          <w:rFonts w:ascii="Times New Roman" w:hAnsi="Times New Roman" w:cs="Times New Roman"/>
          <w:sz w:val="28"/>
          <w:szCs w:val="28"/>
          <w:lang w:val="hr-HR"/>
        </w:rPr>
        <w:t xml:space="preserve"> Slično doduše kao i kod teoretskog, postoji i kod praktičnih prosudbi različiti stupnjevi sigurnosti; i ovdje je osoba suočena s vjerojatnošću (ali nikako u relativističkom smislu). Razlika između teoretske i praktične vjerojatnosti je ta, da čovjek na temelju praktične mora djelovati. Nije za isključiti, da su u jednoj te istoj situaciji mnoge odluke ispravne. Praktična moć rasuđivanja potrebuje zato </w:t>
      </w:r>
      <w:r w:rsidR="005B38DB" w:rsidRPr="00ED6DD4">
        <w:rPr>
          <w:rFonts w:ascii="Times New Roman" w:hAnsi="Times New Roman" w:cs="Times New Roman"/>
          <w:b/>
          <w:sz w:val="28"/>
          <w:szCs w:val="28"/>
          <w:lang w:val="hr-HR"/>
        </w:rPr>
        <w:t xml:space="preserve">iskustvo i vježbu. </w:t>
      </w:r>
      <w:r w:rsidR="005B38DB" w:rsidRPr="00ED6DD4">
        <w:rPr>
          <w:rFonts w:ascii="Times New Roman" w:hAnsi="Times New Roman" w:cs="Times New Roman"/>
          <w:sz w:val="28"/>
          <w:szCs w:val="28"/>
          <w:lang w:val="hr-HR"/>
        </w:rPr>
        <w:t xml:space="preserve">I to je odgovor na relativizam: kada čovjek pokazuje zauzetost i želju za stjecanjem moralne sigurnosti, tada je sigurno da se nalazi na dobrom odnosno ispravnom putu. U tom smislu i pored pojma </w:t>
      </w:r>
      <w:r w:rsidR="005B38DB" w:rsidRPr="00ED6DD4">
        <w:rPr>
          <w:rFonts w:ascii="Times New Roman" w:hAnsi="Times New Roman" w:cs="Times New Roman"/>
          <w:i/>
          <w:sz w:val="28"/>
          <w:szCs w:val="28"/>
          <w:lang w:val="hr-HR"/>
        </w:rPr>
        <w:t xml:space="preserve">vjerojatnost </w:t>
      </w:r>
      <w:r w:rsidR="005B38DB" w:rsidRPr="00ED6DD4">
        <w:rPr>
          <w:rFonts w:ascii="Times New Roman" w:hAnsi="Times New Roman" w:cs="Times New Roman"/>
          <w:sz w:val="28"/>
          <w:szCs w:val="28"/>
          <w:lang w:val="hr-HR"/>
        </w:rPr>
        <w:t xml:space="preserve">dolazi se do onog što se naziva </w:t>
      </w:r>
      <w:r w:rsidR="00CA0304" w:rsidRPr="00ED6DD4">
        <w:rPr>
          <w:rFonts w:ascii="Times New Roman" w:hAnsi="Times New Roman" w:cs="Times New Roman"/>
          <w:sz w:val="28"/>
          <w:szCs w:val="28"/>
          <w:lang w:val="hr-HR"/>
        </w:rPr>
        <w:t>praktična istina a time i praktična sigurnost.</w:t>
      </w:r>
      <w:r w:rsidR="00706444" w:rsidRPr="00ED6DD4">
        <w:rPr>
          <w:rFonts w:ascii="Times New Roman" w:hAnsi="Times New Roman" w:cs="Times New Roman"/>
          <w:sz w:val="28"/>
          <w:szCs w:val="28"/>
          <w:lang w:val="hr-HR"/>
        </w:rPr>
        <w:t xml:space="preserve"> Praktična istina je jedna regulativna ideja, kojoj </w:t>
      </w:r>
      <w:r w:rsidR="00924265" w:rsidRPr="00ED6DD4">
        <w:rPr>
          <w:rFonts w:ascii="Times New Roman" w:hAnsi="Times New Roman" w:cs="Times New Roman"/>
          <w:sz w:val="28"/>
          <w:szCs w:val="28"/>
          <w:lang w:val="hr-HR"/>
        </w:rPr>
        <w:t>se</w:t>
      </w:r>
      <w:r w:rsidR="00706444" w:rsidRPr="00ED6DD4">
        <w:rPr>
          <w:rFonts w:ascii="Times New Roman" w:hAnsi="Times New Roman" w:cs="Times New Roman"/>
          <w:sz w:val="28"/>
          <w:szCs w:val="28"/>
          <w:lang w:val="hr-HR"/>
        </w:rPr>
        <w:t xml:space="preserve"> pojedinačni praktični sud</w:t>
      </w:r>
      <w:r w:rsidR="00924265" w:rsidRPr="00ED6DD4">
        <w:rPr>
          <w:rFonts w:ascii="Times New Roman" w:hAnsi="Times New Roman" w:cs="Times New Roman"/>
          <w:sz w:val="28"/>
          <w:szCs w:val="28"/>
          <w:lang w:val="hr-HR"/>
        </w:rPr>
        <w:t xml:space="preserve"> nastoji približiti. </w:t>
      </w:r>
      <w:r w:rsidR="00706444" w:rsidRPr="00ED6DD4">
        <w:rPr>
          <w:rFonts w:ascii="Times New Roman" w:hAnsi="Times New Roman" w:cs="Times New Roman"/>
          <w:sz w:val="28"/>
          <w:szCs w:val="28"/>
          <w:lang w:val="hr-HR"/>
        </w:rPr>
        <w:t xml:space="preserve"> </w:t>
      </w:r>
      <w:r w:rsidR="005B38DB" w:rsidRPr="00ED6DD4">
        <w:rPr>
          <w:rFonts w:ascii="Times New Roman" w:hAnsi="Times New Roman" w:cs="Times New Roman"/>
          <w:sz w:val="28"/>
          <w:szCs w:val="28"/>
          <w:lang w:val="hr-HR"/>
        </w:rPr>
        <w:t xml:space="preserve"> </w:t>
      </w:r>
      <w:r w:rsidR="006A54D9" w:rsidRPr="00ED6DD4">
        <w:rPr>
          <w:rFonts w:ascii="Times New Roman" w:hAnsi="Times New Roman" w:cs="Times New Roman"/>
          <w:sz w:val="28"/>
          <w:szCs w:val="28"/>
          <w:lang w:val="hr-HR"/>
        </w:rPr>
        <w:t xml:space="preserve"> </w:t>
      </w:r>
      <w:r w:rsidR="00DF5DE9" w:rsidRPr="00ED6DD4">
        <w:rPr>
          <w:rFonts w:ascii="Times New Roman" w:hAnsi="Times New Roman" w:cs="Times New Roman"/>
          <w:sz w:val="28"/>
          <w:szCs w:val="28"/>
          <w:lang w:val="hr-HR"/>
        </w:rPr>
        <w:t xml:space="preserve">  </w:t>
      </w:r>
      <w:r w:rsidR="00A233C2" w:rsidRPr="00ED6DD4">
        <w:rPr>
          <w:rFonts w:ascii="Times New Roman" w:hAnsi="Times New Roman" w:cs="Times New Roman"/>
          <w:sz w:val="28"/>
          <w:szCs w:val="28"/>
          <w:lang w:val="hr-HR"/>
        </w:rPr>
        <w:t xml:space="preserve"> </w:t>
      </w:r>
      <w:r w:rsidRPr="00ED6DD4">
        <w:rPr>
          <w:rFonts w:ascii="Times New Roman" w:hAnsi="Times New Roman" w:cs="Times New Roman"/>
          <w:sz w:val="28"/>
          <w:szCs w:val="28"/>
          <w:lang w:val="hr-HR"/>
        </w:rPr>
        <w:t xml:space="preserve">  </w:t>
      </w:r>
    </w:p>
    <w:p w:rsidR="000D5C52" w:rsidRPr="00ED6DD4" w:rsidRDefault="000D5C52" w:rsidP="00512368">
      <w:pPr>
        <w:spacing w:line="240" w:lineRule="atLeast"/>
        <w:ind w:left="0" w:firstLine="284"/>
        <w:rPr>
          <w:rFonts w:ascii="Times New Roman" w:hAnsi="Times New Roman" w:cs="Times New Roman"/>
          <w:sz w:val="28"/>
          <w:szCs w:val="28"/>
          <w:lang w:val="hr-HR"/>
        </w:rPr>
      </w:pPr>
    </w:p>
    <w:p w:rsidR="000E73AD" w:rsidRPr="00ED6DD4" w:rsidRDefault="00B45901" w:rsidP="00CA0304">
      <w:pPr>
        <w:spacing w:line="240" w:lineRule="atLeast"/>
        <w:ind w:left="0" w:firstLine="284"/>
        <w:rPr>
          <w:rFonts w:ascii="Times New Roman" w:hAnsi="Times New Roman" w:cs="Times New Roman"/>
          <w:sz w:val="28"/>
          <w:szCs w:val="28"/>
          <w:lang w:val="hr-HR"/>
        </w:rPr>
      </w:pPr>
      <w:r w:rsidRPr="00ED6DD4">
        <w:rPr>
          <w:rFonts w:ascii="Times New Roman" w:hAnsi="Times New Roman" w:cs="Times New Roman"/>
          <w:sz w:val="28"/>
          <w:szCs w:val="28"/>
          <w:lang w:val="hr-HR"/>
        </w:rPr>
        <w:t>Već je više puta naglašavano da se neko dobro prosuđuje prema tome koliko odgovara razumu kao razumu. A razumu kao instrumentu istinite spoznaje nešto može odgovarati na dvostruku način:</w:t>
      </w:r>
      <w:r w:rsidR="00CA0304" w:rsidRPr="00ED6DD4">
        <w:rPr>
          <w:rFonts w:ascii="Times New Roman" w:hAnsi="Times New Roman" w:cs="Times New Roman"/>
          <w:sz w:val="28"/>
          <w:szCs w:val="28"/>
          <w:lang w:val="hr-HR"/>
        </w:rPr>
        <w:t xml:space="preserve"> </w:t>
      </w:r>
      <w:r w:rsidR="00CA0304" w:rsidRPr="00ED6DD4">
        <w:rPr>
          <w:rFonts w:ascii="Times New Roman" w:hAnsi="Times New Roman" w:cs="Times New Roman"/>
          <w:b/>
          <w:sz w:val="28"/>
          <w:szCs w:val="28"/>
          <w:lang w:val="hr-HR"/>
        </w:rPr>
        <w:t>a.</w:t>
      </w:r>
      <w:r w:rsidR="00CA0304" w:rsidRPr="00ED6DD4">
        <w:rPr>
          <w:rFonts w:ascii="Times New Roman" w:hAnsi="Times New Roman" w:cs="Times New Roman"/>
          <w:sz w:val="28"/>
          <w:szCs w:val="28"/>
          <w:lang w:val="hr-HR"/>
        </w:rPr>
        <w:t xml:space="preserve"> </w:t>
      </w:r>
      <w:r w:rsidRPr="00ED6DD4">
        <w:rPr>
          <w:rFonts w:ascii="Times New Roman" w:hAnsi="Times New Roman" w:cs="Times New Roman"/>
          <w:sz w:val="28"/>
          <w:szCs w:val="28"/>
          <w:lang w:val="hr-HR"/>
        </w:rPr>
        <w:t xml:space="preserve">Razum se može promatrati kao narav ili dio naravi, onda on teži za onim što razumski odgovara naravi, a to je razumsko </w:t>
      </w:r>
      <w:r w:rsidRPr="00ED6DD4">
        <w:rPr>
          <w:rFonts w:ascii="Times New Roman" w:hAnsi="Times New Roman" w:cs="Times New Roman"/>
          <w:b/>
          <w:sz w:val="28"/>
          <w:szCs w:val="28"/>
          <w:lang w:val="hr-HR"/>
        </w:rPr>
        <w:t xml:space="preserve">zadovoljstvo </w:t>
      </w:r>
      <w:r w:rsidRPr="00ED6DD4">
        <w:rPr>
          <w:rFonts w:ascii="Times New Roman" w:hAnsi="Times New Roman" w:cs="Times New Roman"/>
          <w:sz w:val="28"/>
          <w:szCs w:val="28"/>
          <w:lang w:val="hr-HR"/>
        </w:rPr>
        <w:t xml:space="preserve">u spoznaji sama ugoda spoznavanja. </w:t>
      </w:r>
      <w:r w:rsidRPr="00ED6DD4">
        <w:rPr>
          <w:rFonts w:ascii="Times New Roman" w:hAnsi="Times New Roman" w:cs="Times New Roman"/>
          <w:b/>
          <w:sz w:val="28"/>
          <w:szCs w:val="28"/>
          <w:lang w:val="hr-HR"/>
        </w:rPr>
        <w:t>b.</w:t>
      </w:r>
      <w:r w:rsidRPr="00ED6DD4">
        <w:rPr>
          <w:rFonts w:ascii="Times New Roman" w:hAnsi="Times New Roman" w:cs="Times New Roman"/>
          <w:sz w:val="28"/>
          <w:szCs w:val="28"/>
          <w:lang w:val="hr-HR"/>
        </w:rPr>
        <w:t xml:space="preserve"> Razum se isto tako može promatrati </w:t>
      </w:r>
      <w:r w:rsidR="000E73AD" w:rsidRPr="00ED6DD4">
        <w:rPr>
          <w:rFonts w:ascii="Times New Roman" w:hAnsi="Times New Roman" w:cs="Times New Roman"/>
          <w:sz w:val="28"/>
          <w:szCs w:val="28"/>
          <w:lang w:val="hr-HR"/>
        </w:rPr>
        <w:t>formalno</w:t>
      </w:r>
      <w:r w:rsidRPr="00ED6DD4">
        <w:rPr>
          <w:rFonts w:ascii="Times New Roman" w:hAnsi="Times New Roman" w:cs="Times New Roman"/>
          <w:sz w:val="28"/>
          <w:szCs w:val="28"/>
          <w:lang w:val="hr-HR"/>
        </w:rPr>
        <w:t xml:space="preserve"> i to ako sposobnost za spoznaju</w:t>
      </w:r>
      <w:r w:rsidR="000E73AD" w:rsidRPr="00ED6DD4">
        <w:rPr>
          <w:rFonts w:ascii="Times New Roman" w:hAnsi="Times New Roman" w:cs="Times New Roman"/>
          <w:sz w:val="28"/>
          <w:szCs w:val="28"/>
          <w:lang w:val="hr-HR"/>
        </w:rPr>
        <w:t xml:space="preserve"> A</w:t>
      </w:r>
      <w:r w:rsidRPr="00ED6DD4">
        <w:rPr>
          <w:rFonts w:ascii="Times New Roman" w:hAnsi="Times New Roman" w:cs="Times New Roman"/>
          <w:sz w:val="28"/>
          <w:szCs w:val="28"/>
          <w:lang w:val="hr-HR"/>
        </w:rPr>
        <w:t>psolutnog.</w:t>
      </w:r>
      <w:r w:rsidR="000E73AD" w:rsidRPr="00ED6DD4">
        <w:rPr>
          <w:rFonts w:ascii="Times New Roman" w:hAnsi="Times New Roman" w:cs="Times New Roman"/>
          <w:sz w:val="28"/>
          <w:szCs w:val="28"/>
          <w:lang w:val="hr-HR"/>
        </w:rPr>
        <w:t xml:space="preserve"> Ovdje želimo istaknuti upravo tu upućenost razuma prema njegovom Idealu. Pod Idealom ovdje pretpostavljamo </w:t>
      </w:r>
      <w:r w:rsidR="000E73AD" w:rsidRPr="00ED6DD4">
        <w:rPr>
          <w:rFonts w:ascii="Times New Roman" w:hAnsi="Times New Roman" w:cs="Times New Roman"/>
          <w:b/>
          <w:sz w:val="28"/>
          <w:szCs w:val="28"/>
          <w:lang w:val="hr-HR"/>
        </w:rPr>
        <w:t xml:space="preserve">traženje uvijek najvišeg dobra u dotičnoj stvari, a koje se ne protivni naravnom ljudskom redu. </w:t>
      </w:r>
      <w:r w:rsidR="000E73AD" w:rsidRPr="00ED6DD4">
        <w:rPr>
          <w:rFonts w:ascii="Times New Roman" w:hAnsi="Times New Roman" w:cs="Times New Roman"/>
          <w:sz w:val="28"/>
          <w:szCs w:val="28"/>
          <w:lang w:val="hr-HR"/>
        </w:rPr>
        <w:t>Za kršćane to najviše dobro postavlja sam Bog. U tom smislu i upravo je zbog toga Ideal praktičnog razuma sam čovjekov cilj.</w:t>
      </w:r>
    </w:p>
    <w:p w:rsidR="000E73AD" w:rsidRPr="00ED6DD4" w:rsidRDefault="000E73AD" w:rsidP="00CA0304">
      <w:pPr>
        <w:spacing w:line="240" w:lineRule="atLeast"/>
        <w:ind w:left="0" w:firstLine="284"/>
        <w:rPr>
          <w:rFonts w:ascii="Times New Roman" w:hAnsi="Times New Roman" w:cs="Times New Roman"/>
          <w:sz w:val="28"/>
          <w:szCs w:val="28"/>
          <w:lang w:val="hr-HR"/>
        </w:rPr>
      </w:pPr>
      <w:r w:rsidRPr="00ED6DD4">
        <w:rPr>
          <w:rFonts w:ascii="Times New Roman" w:hAnsi="Times New Roman" w:cs="Times New Roman"/>
          <w:sz w:val="28"/>
          <w:szCs w:val="28"/>
          <w:lang w:val="hr-HR"/>
        </w:rPr>
        <w:t xml:space="preserve">Ako bi smo, stoga, smjeli ovdje ukazati na razliku naspram Kanta, onda ovdje upućujemo na to da se ovdje dobro tj. vrijednost </w:t>
      </w:r>
      <w:r w:rsidRPr="00ED6DD4">
        <w:rPr>
          <w:rFonts w:ascii="Times New Roman" w:hAnsi="Times New Roman" w:cs="Times New Roman"/>
          <w:b/>
          <w:sz w:val="28"/>
          <w:szCs w:val="28"/>
          <w:lang w:val="hr-HR"/>
        </w:rPr>
        <w:t xml:space="preserve">hoće, želi… </w:t>
      </w:r>
      <w:r w:rsidRPr="00ED6DD4">
        <w:rPr>
          <w:rFonts w:ascii="Times New Roman" w:hAnsi="Times New Roman" w:cs="Times New Roman"/>
          <w:sz w:val="28"/>
          <w:szCs w:val="28"/>
          <w:lang w:val="hr-HR"/>
        </w:rPr>
        <w:t xml:space="preserve">Moralno se dobro tj. vrijednost mora činit s određenom, recimo to lakoćom i (ne treba zvučati previše patetično) </w:t>
      </w:r>
      <w:r w:rsidRPr="00ED6DD4">
        <w:rPr>
          <w:rFonts w:ascii="Times New Roman" w:hAnsi="Times New Roman" w:cs="Times New Roman"/>
          <w:b/>
          <w:sz w:val="28"/>
          <w:szCs w:val="28"/>
          <w:lang w:val="hr-HR"/>
        </w:rPr>
        <w:t>radošću</w:t>
      </w:r>
      <w:r w:rsidRPr="00ED6DD4">
        <w:rPr>
          <w:rFonts w:ascii="Times New Roman" w:hAnsi="Times New Roman" w:cs="Times New Roman"/>
          <w:sz w:val="28"/>
          <w:szCs w:val="28"/>
          <w:lang w:val="hr-HR"/>
        </w:rPr>
        <w:t xml:space="preserve"> odnosno na kraju </w:t>
      </w:r>
      <w:r w:rsidRPr="00ED6DD4">
        <w:rPr>
          <w:rFonts w:ascii="Times New Roman" w:hAnsi="Times New Roman" w:cs="Times New Roman"/>
          <w:b/>
          <w:sz w:val="28"/>
          <w:szCs w:val="28"/>
          <w:lang w:val="hr-HR"/>
        </w:rPr>
        <w:t>ljubavlju</w:t>
      </w:r>
      <w:r w:rsidRPr="00ED6DD4">
        <w:rPr>
          <w:rFonts w:ascii="Times New Roman" w:hAnsi="Times New Roman" w:cs="Times New Roman"/>
          <w:sz w:val="28"/>
          <w:szCs w:val="28"/>
          <w:lang w:val="hr-HR"/>
        </w:rPr>
        <w:t xml:space="preserve"> da bi bilo potpuno moralno dobro. To je Kant upravo zapostavio, naglašavajući upravo i samo </w:t>
      </w:r>
      <w:r w:rsidRPr="00ED6DD4">
        <w:rPr>
          <w:rFonts w:ascii="Times New Roman" w:hAnsi="Times New Roman" w:cs="Times New Roman"/>
          <w:b/>
          <w:sz w:val="28"/>
          <w:szCs w:val="28"/>
          <w:lang w:val="hr-HR"/>
        </w:rPr>
        <w:t xml:space="preserve">svijest dužnosti. </w:t>
      </w:r>
      <w:r w:rsidRPr="00ED6DD4">
        <w:rPr>
          <w:rFonts w:ascii="Times New Roman" w:hAnsi="Times New Roman" w:cs="Times New Roman"/>
          <w:sz w:val="28"/>
          <w:szCs w:val="28"/>
          <w:lang w:val="hr-HR"/>
        </w:rPr>
        <w:t>Nije dovoljno tek ispuniti ideal, zakon, formu (kako na uči Kant) potrebno je pitati se odgovara li to idealu čovjeka kao čovjeka i njegove otvorenosti prema apsolutnom.</w:t>
      </w:r>
    </w:p>
    <w:p w:rsidR="00B176AA" w:rsidRPr="00ED6DD4" w:rsidRDefault="000E73AD" w:rsidP="00CA0304">
      <w:pPr>
        <w:spacing w:line="240" w:lineRule="atLeast"/>
        <w:ind w:left="0" w:firstLine="284"/>
        <w:rPr>
          <w:rFonts w:ascii="Times New Roman" w:hAnsi="Times New Roman" w:cs="Times New Roman"/>
          <w:sz w:val="28"/>
          <w:szCs w:val="28"/>
          <w:lang w:val="hr-HR"/>
        </w:rPr>
      </w:pPr>
      <w:r w:rsidRPr="00ED6DD4">
        <w:rPr>
          <w:rFonts w:ascii="Times New Roman" w:hAnsi="Times New Roman" w:cs="Times New Roman"/>
          <w:sz w:val="28"/>
          <w:szCs w:val="28"/>
          <w:lang w:val="hr-HR"/>
        </w:rPr>
        <w:t xml:space="preserve">Samim time, čovjek nije i ne može biti samo </w:t>
      </w:r>
      <w:r w:rsidRPr="00ED6DD4">
        <w:rPr>
          <w:rFonts w:ascii="Times New Roman" w:hAnsi="Times New Roman" w:cs="Times New Roman"/>
          <w:i/>
          <w:sz w:val="28"/>
          <w:szCs w:val="28"/>
          <w:lang w:val="hr-HR"/>
        </w:rPr>
        <w:t>stroj</w:t>
      </w:r>
      <w:r w:rsidRPr="00ED6DD4">
        <w:rPr>
          <w:rFonts w:ascii="Times New Roman" w:hAnsi="Times New Roman" w:cs="Times New Roman"/>
          <w:sz w:val="28"/>
          <w:szCs w:val="28"/>
          <w:lang w:val="hr-HR"/>
        </w:rPr>
        <w:t xml:space="preserve"> za ispunjavanje moralnih zakona koji mu ih propiše um, već se on pokazuje i kao bitno duhovni subjekt. Kant je, istina, duhovnost subjekta isticao ali samo u onoj mjeri ukoliko se dobra volja ne smije/treba/mora vezati uz </w:t>
      </w:r>
      <w:r w:rsidR="00B176AA" w:rsidRPr="00ED6DD4">
        <w:rPr>
          <w:rFonts w:ascii="Times New Roman" w:hAnsi="Times New Roman" w:cs="Times New Roman"/>
          <w:i/>
          <w:sz w:val="28"/>
          <w:szCs w:val="28"/>
          <w:lang w:val="hr-HR"/>
        </w:rPr>
        <w:t xml:space="preserve">prizemna </w:t>
      </w:r>
      <w:r w:rsidR="00B176AA" w:rsidRPr="00ED6DD4">
        <w:rPr>
          <w:rFonts w:ascii="Times New Roman" w:hAnsi="Times New Roman" w:cs="Times New Roman"/>
          <w:sz w:val="28"/>
          <w:szCs w:val="28"/>
          <w:lang w:val="hr-HR"/>
        </w:rPr>
        <w:t xml:space="preserve">dobra (sreću, ugodu, zadovoljstvo) već ideal tražiti u umu samom. Ovdje, naime na stvari to, da se duhovni subjekt (ne duhovni u religijsko-transcendentnom smislu) najviše očituje kao razuman i naravan kada se otvara svojom ljubavlju prema nekom dobru tj. moralnoj vrijednosti. U tom smislu, Ideal praktičnog razuma je ono najviše za subjekt, kada se ovaj otvara duhovnom ljubavlju koja je ostvarena u postizavanju nekog moralnog dobra. </w:t>
      </w:r>
    </w:p>
    <w:p w:rsidR="00FC2271" w:rsidRPr="00ED6DD4" w:rsidRDefault="00B176AA" w:rsidP="00512368">
      <w:pPr>
        <w:spacing w:line="240" w:lineRule="atLeast"/>
        <w:ind w:left="0" w:firstLine="0"/>
        <w:rPr>
          <w:rFonts w:ascii="Times New Roman" w:hAnsi="Times New Roman" w:cs="Times New Roman"/>
          <w:sz w:val="28"/>
          <w:szCs w:val="28"/>
          <w:lang w:val="hr-HR"/>
        </w:rPr>
      </w:pPr>
      <w:r w:rsidRPr="00ED6DD4">
        <w:rPr>
          <w:rFonts w:ascii="Times New Roman" w:hAnsi="Times New Roman" w:cs="Times New Roman"/>
          <w:sz w:val="28"/>
          <w:szCs w:val="28"/>
          <w:lang w:val="hr-HR"/>
        </w:rPr>
        <w:lastRenderedPageBreak/>
        <w:t xml:space="preserve">Konačno, razlika naspram Kanta je i u tome što kod njega zakon stvara praktični um, a ovdje (praktični </w:t>
      </w:r>
      <w:r w:rsidR="00CA0304" w:rsidRPr="00ED6DD4">
        <w:rPr>
          <w:rFonts w:ascii="Times New Roman" w:hAnsi="Times New Roman" w:cs="Times New Roman"/>
          <w:sz w:val="28"/>
          <w:szCs w:val="28"/>
          <w:lang w:val="hr-HR"/>
        </w:rPr>
        <w:t>razum, kao dio cjeline uma</w:t>
      </w:r>
      <w:r w:rsidRPr="00ED6DD4">
        <w:rPr>
          <w:rFonts w:ascii="Times New Roman" w:hAnsi="Times New Roman" w:cs="Times New Roman"/>
          <w:sz w:val="28"/>
          <w:szCs w:val="28"/>
          <w:lang w:val="hr-HR"/>
        </w:rPr>
        <w:t xml:space="preserve">) samo vodi svoj Ideal i pokreće se prema njemu. Drugim riječima: vrijednosti su prije nego ih praktični um hoće odrediti svojim zakonom. On ih samo otkriva. </w:t>
      </w:r>
    </w:p>
    <w:p w:rsidR="0046059D" w:rsidRPr="00ED6DD4" w:rsidRDefault="00FC2271" w:rsidP="00512368">
      <w:pPr>
        <w:spacing w:line="240" w:lineRule="atLeast"/>
        <w:ind w:left="0" w:firstLine="0"/>
        <w:rPr>
          <w:rFonts w:ascii="Times New Roman" w:hAnsi="Times New Roman" w:cs="Times New Roman"/>
          <w:sz w:val="28"/>
          <w:szCs w:val="28"/>
          <w:lang w:val="hr-HR"/>
        </w:rPr>
      </w:pPr>
      <w:r w:rsidRPr="00ED6DD4">
        <w:rPr>
          <w:rFonts w:ascii="Times New Roman" w:hAnsi="Times New Roman" w:cs="Times New Roman"/>
          <w:sz w:val="28"/>
          <w:szCs w:val="28"/>
          <w:lang w:val="hr-HR"/>
        </w:rPr>
        <w:t>U tom smo smislu zaključili razmatranje o praktičnom razumu kao normi moralne vrijednosti i njegovoj upućenosti kako na Apsolutno tako i na samu ljudsku narav.</w:t>
      </w:r>
      <w:r w:rsidR="000C1954" w:rsidRPr="00ED6DD4">
        <w:rPr>
          <w:rFonts w:ascii="Times New Roman" w:hAnsi="Times New Roman" w:cs="Times New Roman"/>
          <w:sz w:val="28"/>
          <w:szCs w:val="28"/>
          <w:lang w:val="hr-HR"/>
        </w:rPr>
        <w:t xml:space="preserve"> U određivanju norme moralne vrijednosti, bilo je govora istovremeno i o različitim etičkim koncepcijama. U tom smislu direktno i indirektno smo navel</w:t>
      </w:r>
      <w:r w:rsidR="00CA0304" w:rsidRPr="00ED6DD4">
        <w:rPr>
          <w:rFonts w:ascii="Times New Roman" w:hAnsi="Times New Roman" w:cs="Times New Roman"/>
          <w:sz w:val="28"/>
          <w:szCs w:val="28"/>
          <w:lang w:val="hr-HR"/>
        </w:rPr>
        <w:t>i Eudajmonizam, Deontologizam (K</w:t>
      </w:r>
      <w:r w:rsidR="000C1954" w:rsidRPr="00ED6DD4">
        <w:rPr>
          <w:rFonts w:ascii="Times New Roman" w:hAnsi="Times New Roman" w:cs="Times New Roman"/>
          <w:sz w:val="28"/>
          <w:szCs w:val="28"/>
          <w:lang w:val="hr-HR"/>
        </w:rPr>
        <w:t>antovu dužnosnu etiku)</w:t>
      </w:r>
      <w:r w:rsidR="000906AF" w:rsidRPr="00ED6DD4">
        <w:rPr>
          <w:rFonts w:ascii="Times New Roman" w:hAnsi="Times New Roman" w:cs="Times New Roman"/>
          <w:sz w:val="28"/>
          <w:szCs w:val="28"/>
          <w:lang w:val="hr-HR"/>
        </w:rPr>
        <w:t xml:space="preserve"> te općenito tomističku etiku</w:t>
      </w:r>
      <w:r w:rsidR="0046059D" w:rsidRPr="00ED6DD4">
        <w:rPr>
          <w:rFonts w:ascii="Times New Roman" w:hAnsi="Times New Roman" w:cs="Times New Roman"/>
          <w:sz w:val="28"/>
          <w:szCs w:val="28"/>
          <w:lang w:val="hr-HR"/>
        </w:rPr>
        <w:t>,</w:t>
      </w:r>
      <w:r w:rsidR="000906AF" w:rsidRPr="00ED6DD4">
        <w:rPr>
          <w:rFonts w:ascii="Times New Roman" w:hAnsi="Times New Roman" w:cs="Times New Roman"/>
          <w:sz w:val="28"/>
          <w:szCs w:val="28"/>
          <w:lang w:val="hr-HR"/>
        </w:rPr>
        <w:t xml:space="preserve"> koja veliki naglasak stavlja na praktični </w:t>
      </w:r>
      <w:r w:rsidR="00CA0304" w:rsidRPr="00ED6DD4">
        <w:rPr>
          <w:rFonts w:ascii="Times New Roman" w:hAnsi="Times New Roman" w:cs="Times New Roman"/>
          <w:sz w:val="28"/>
          <w:szCs w:val="28"/>
          <w:lang w:val="hr-HR"/>
        </w:rPr>
        <w:t>raz</w:t>
      </w:r>
      <w:r w:rsidR="000906AF" w:rsidRPr="00ED6DD4">
        <w:rPr>
          <w:rFonts w:ascii="Times New Roman" w:hAnsi="Times New Roman" w:cs="Times New Roman"/>
          <w:sz w:val="28"/>
          <w:szCs w:val="28"/>
          <w:lang w:val="hr-HR"/>
        </w:rPr>
        <w:t>um i ljudsku narav.</w:t>
      </w:r>
      <w:r w:rsidR="000C1954" w:rsidRPr="00ED6DD4">
        <w:rPr>
          <w:rFonts w:ascii="Times New Roman" w:hAnsi="Times New Roman" w:cs="Times New Roman"/>
          <w:sz w:val="28"/>
          <w:szCs w:val="28"/>
          <w:lang w:val="hr-HR"/>
        </w:rPr>
        <w:t xml:space="preserve"> </w:t>
      </w:r>
      <w:r w:rsidR="0046059D" w:rsidRPr="00ED6DD4">
        <w:rPr>
          <w:rFonts w:ascii="Times New Roman" w:hAnsi="Times New Roman" w:cs="Times New Roman"/>
          <w:sz w:val="28"/>
          <w:szCs w:val="28"/>
          <w:lang w:val="hr-HR"/>
        </w:rPr>
        <w:t>Etički pravac o kojem nije bilo posebno govora, a koji je igrao iznimno važnu ulogu u povijesti i filozofije i kršćanstva, jest etika vrlina. U tom se smislu nameće važnim na poseban način razraditi upravo etiku vrlina, a da bi smo dobili kompletnu sliku etici i njenim pravcima uopće.</w:t>
      </w:r>
    </w:p>
    <w:p w:rsidR="0046059D" w:rsidRPr="00ED6DD4" w:rsidRDefault="0046059D" w:rsidP="00512368">
      <w:pPr>
        <w:spacing w:line="240" w:lineRule="atLeast"/>
        <w:ind w:left="0" w:firstLine="0"/>
        <w:rPr>
          <w:rFonts w:ascii="Times New Roman" w:hAnsi="Times New Roman" w:cs="Times New Roman"/>
          <w:sz w:val="28"/>
          <w:szCs w:val="28"/>
          <w:lang w:val="hr-HR"/>
        </w:rPr>
      </w:pPr>
    </w:p>
    <w:p w:rsidR="003764B7" w:rsidRPr="00ED6DD4" w:rsidRDefault="003764B7" w:rsidP="00512368">
      <w:pPr>
        <w:spacing w:line="240" w:lineRule="atLeast"/>
        <w:ind w:left="0" w:firstLine="0"/>
        <w:rPr>
          <w:rFonts w:ascii="Times New Roman" w:hAnsi="Times New Roman" w:cs="Times New Roman"/>
          <w:sz w:val="28"/>
          <w:szCs w:val="28"/>
          <w:lang w:val="hr-HR"/>
        </w:rPr>
      </w:pPr>
    </w:p>
    <w:p w:rsidR="00E518E7" w:rsidRPr="00ED6DD4" w:rsidRDefault="00E518E7" w:rsidP="00512368">
      <w:pPr>
        <w:spacing w:line="240" w:lineRule="atLeast"/>
        <w:ind w:left="0" w:firstLine="0"/>
        <w:rPr>
          <w:rFonts w:ascii="Times New Roman" w:hAnsi="Times New Roman" w:cs="Times New Roman"/>
          <w:sz w:val="28"/>
          <w:szCs w:val="28"/>
          <w:lang w:val="hr-HR"/>
        </w:rPr>
      </w:pPr>
    </w:p>
    <w:p w:rsidR="000E73AD" w:rsidRPr="00ED6DD4" w:rsidRDefault="0046059D" w:rsidP="00512368">
      <w:pPr>
        <w:pStyle w:val="Odlomakpopisa"/>
        <w:numPr>
          <w:ilvl w:val="0"/>
          <w:numId w:val="33"/>
        </w:numPr>
        <w:spacing w:line="240" w:lineRule="atLeast"/>
        <w:rPr>
          <w:rFonts w:ascii="Times New Roman" w:hAnsi="Times New Roman" w:cs="Times New Roman"/>
          <w:sz w:val="28"/>
          <w:szCs w:val="28"/>
          <w:lang w:val="hr-HR"/>
        </w:rPr>
      </w:pPr>
      <w:r w:rsidRPr="00ED6DD4">
        <w:rPr>
          <w:rFonts w:ascii="Times New Roman" w:hAnsi="Times New Roman" w:cs="Times New Roman"/>
          <w:b/>
          <w:sz w:val="28"/>
          <w:szCs w:val="28"/>
          <w:lang w:val="hr-HR"/>
        </w:rPr>
        <w:t>ETIKA VRLINA</w:t>
      </w:r>
      <w:r w:rsidR="00105E38" w:rsidRPr="00ED6DD4">
        <w:rPr>
          <w:rStyle w:val="Referencafusnote"/>
          <w:rFonts w:ascii="Times New Roman" w:hAnsi="Times New Roman" w:cs="Times New Roman"/>
          <w:b/>
          <w:sz w:val="28"/>
          <w:szCs w:val="28"/>
          <w:lang w:val="hr-HR"/>
        </w:rPr>
        <w:footnoteReference w:id="7"/>
      </w:r>
      <w:r w:rsidR="000E73AD" w:rsidRPr="00ED6DD4">
        <w:rPr>
          <w:rFonts w:ascii="Times New Roman" w:hAnsi="Times New Roman" w:cs="Times New Roman"/>
          <w:sz w:val="28"/>
          <w:szCs w:val="28"/>
          <w:lang w:val="hr-HR"/>
        </w:rPr>
        <w:t xml:space="preserve"> </w:t>
      </w:r>
    </w:p>
    <w:p w:rsidR="003764B7" w:rsidRPr="00ED6DD4" w:rsidRDefault="003764B7" w:rsidP="003764B7">
      <w:pPr>
        <w:pStyle w:val="Odlomakpopisa"/>
        <w:spacing w:line="240" w:lineRule="atLeast"/>
        <w:ind w:left="1080" w:firstLine="0"/>
        <w:rPr>
          <w:rFonts w:ascii="Times New Roman" w:hAnsi="Times New Roman" w:cs="Times New Roman"/>
          <w:sz w:val="28"/>
          <w:szCs w:val="28"/>
          <w:lang w:val="hr-HR"/>
        </w:rPr>
      </w:pPr>
    </w:p>
    <w:p w:rsidR="00F45BB2" w:rsidRPr="00ED6DD4" w:rsidRDefault="00F45BB2" w:rsidP="00512368">
      <w:pPr>
        <w:spacing w:line="240" w:lineRule="atLeast"/>
        <w:rPr>
          <w:rFonts w:ascii="Times New Roman" w:hAnsi="Times New Roman" w:cs="Times New Roman"/>
          <w:sz w:val="28"/>
          <w:szCs w:val="28"/>
          <w:lang w:val="hr-HR"/>
        </w:rPr>
      </w:pPr>
    </w:p>
    <w:p w:rsidR="00F45BB2" w:rsidRPr="00ED6DD4" w:rsidRDefault="00C573F8" w:rsidP="00512368">
      <w:pPr>
        <w:pStyle w:val="Odlomakpopisa"/>
        <w:numPr>
          <w:ilvl w:val="1"/>
          <w:numId w:val="33"/>
        </w:numPr>
        <w:spacing w:line="240" w:lineRule="atLeast"/>
        <w:rPr>
          <w:rFonts w:ascii="Times New Roman" w:hAnsi="Times New Roman" w:cs="Times New Roman"/>
          <w:sz w:val="28"/>
          <w:szCs w:val="28"/>
          <w:lang w:val="hr-HR"/>
        </w:rPr>
      </w:pPr>
      <w:r w:rsidRPr="00ED6DD4">
        <w:rPr>
          <w:rFonts w:ascii="Times New Roman" w:hAnsi="Times New Roman" w:cs="Times New Roman"/>
          <w:sz w:val="28"/>
          <w:szCs w:val="28"/>
          <w:lang w:val="hr-HR"/>
        </w:rPr>
        <w:t>V</w:t>
      </w:r>
      <w:r w:rsidR="006D1823" w:rsidRPr="00ED6DD4">
        <w:rPr>
          <w:rFonts w:ascii="Times New Roman" w:hAnsi="Times New Roman" w:cs="Times New Roman"/>
          <w:sz w:val="28"/>
          <w:szCs w:val="28"/>
          <w:lang w:val="hr-HR"/>
        </w:rPr>
        <w:t>rlina u grčkoj tradiciji</w:t>
      </w:r>
      <w:r w:rsidRPr="00ED6DD4">
        <w:rPr>
          <w:rFonts w:ascii="Times New Roman" w:hAnsi="Times New Roman" w:cs="Times New Roman"/>
          <w:sz w:val="28"/>
          <w:szCs w:val="28"/>
          <w:lang w:val="hr-HR"/>
        </w:rPr>
        <w:t>: Homer, Sokrat</w:t>
      </w:r>
      <w:r w:rsidR="001F50AF" w:rsidRPr="00ED6DD4">
        <w:rPr>
          <w:rFonts w:ascii="Times New Roman" w:hAnsi="Times New Roman" w:cs="Times New Roman"/>
          <w:sz w:val="28"/>
          <w:szCs w:val="28"/>
          <w:lang w:val="hr-HR"/>
        </w:rPr>
        <w:t xml:space="preserve"> i</w:t>
      </w:r>
      <w:r w:rsidRPr="00ED6DD4">
        <w:rPr>
          <w:rFonts w:ascii="Times New Roman" w:hAnsi="Times New Roman" w:cs="Times New Roman"/>
          <w:sz w:val="28"/>
          <w:szCs w:val="28"/>
          <w:lang w:val="hr-HR"/>
        </w:rPr>
        <w:t xml:space="preserve"> Platon o vrlini</w:t>
      </w:r>
    </w:p>
    <w:p w:rsidR="006D1823" w:rsidRPr="00ED6DD4" w:rsidRDefault="006D1823" w:rsidP="00512368">
      <w:pPr>
        <w:spacing w:line="240" w:lineRule="atLeast"/>
        <w:rPr>
          <w:rFonts w:ascii="Times New Roman" w:hAnsi="Times New Roman" w:cs="Times New Roman"/>
          <w:sz w:val="28"/>
          <w:szCs w:val="28"/>
          <w:lang w:val="hr-HR"/>
        </w:rPr>
      </w:pPr>
    </w:p>
    <w:p w:rsidR="00FE2B50" w:rsidRPr="00ED6DD4" w:rsidRDefault="006D1823" w:rsidP="00512368">
      <w:pPr>
        <w:spacing w:line="240" w:lineRule="atLeast"/>
        <w:ind w:left="0" w:firstLine="360"/>
        <w:rPr>
          <w:rFonts w:ascii="Times New Roman" w:hAnsi="Times New Roman" w:cs="Times New Roman"/>
          <w:sz w:val="28"/>
          <w:szCs w:val="28"/>
          <w:lang w:val="hr-HR"/>
        </w:rPr>
      </w:pPr>
      <w:r w:rsidRPr="00ED6DD4">
        <w:rPr>
          <w:rFonts w:ascii="Times New Roman" w:hAnsi="Times New Roman" w:cs="Times New Roman"/>
          <w:sz w:val="28"/>
          <w:szCs w:val="28"/>
          <w:lang w:val="hr-HR"/>
        </w:rPr>
        <w:t>U svom izvornom</w:t>
      </w:r>
      <w:r w:rsidR="00CA0304" w:rsidRPr="00ED6DD4">
        <w:rPr>
          <w:rFonts w:ascii="Times New Roman" w:hAnsi="Times New Roman" w:cs="Times New Roman"/>
          <w:sz w:val="28"/>
          <w:szCs w:val="28"/>
          <w:lang w:val="hr-HR"/>
        </w:rPr>
        <w:t xml:space="preserve"> i početno-homerovskom</w:t>
      </w:r>
      <w:r w:rsidRPr="00ED6DD4">
        <w:rPr>
          <w:rFonts w:ascii="Times New Roman" w:hAnsi="Times New Roman" w:cs="Times New Roman"/>
          <w:sz w:val="28"/>
          <w:szCs w:val="28"/>
          <w:lang w:val="hr-HR"/>
        </w:rPr>
        <w:t xml:space="preserve"> </w:t>
      </w:r>
      <w:r w:rsidR="00CA0304" w:rsidRPr="00ED6DD4">
        <w:rPr>
          <w:rFonts w:ascii="Times New Roman" w:hAnsi="Times New Roman" w:cs="Times New Roman"/>
          <w:sz w:val="28"/>
          <w:szCs w:val="28"/>
          <w:lang w:val="hr-HR"/>
        </w:rPr>
        <w:t>značenju</w:t>
      </w:r>
      <w:r w:rsidRPr="00ED6DD4">
        <w:rPr>
          <w:rFonts w:ascii="Times New Roman" w:hAnsi="Times New Roman" w:cs="Times New Roman"/>
          <w:sz w:val="28"/>
          <w:szCs w:val="28"/>
          <w:lang w:val="hr-HR"/>
        </w:rPr>
        <w:t xml:space="preserve"> riječ vrlina (grč. arete) označava muževnost, ratničku izvrsnost, socijalnu zaslugu i dobar glas u svakom pogledu. </w:t>
      </w:r>
      <w:r w:rsidR="00D7394B" w:rsidRPr="00ED6DD4">
        <w:rPr>
          <w:rFonts w:ascii="Times New Roman" w:hAnsi="Times New Roman" w:cs="Times New Roman"/>
          <w:sz w:val="28"/>
          <w:szCs w:val="28"/>
          <w:lang w:val="hr-HR"/>
        </w:rPr>
        <w:t>Unatoč</w:t>
      </w:r>
      <w:r w:rsidRPr="00ED6DD4">
        <w:rPr>
          <w:rFonts w:ascii="Times New Roman" w:hAnsi="Times New Roman" w:cs="Times New Roman"/>
          <w:sz w:val="28"/>
          <w:szCs w:val="28"/>
          <w:lang w:val="hr-HR"/>
        </w:rPr>
        <w:t xml:space="preserve"> ovim mnogovrsnim značenjima</w:t>
      </w:r>
      <w:r w:rsidR="00D7394B" w:rsidRPr="00ED6DD4">
        <w:rPr>
          <w:rFonts w:ascii="Times New Roman" w:hAnsi="Times New Roman" w:cs="Times New Roman"/>
          <w:sz w:val="28"/>
          <w:szCs w:val="28"/>
          <w:lang w:val="hr-HR"/>
        </w:rPr>
        <w:t xml:space="preserve"> kod ovog se pojma dade razaznati jedno temeljno značenje, a to je izvrsnost, odlika nečeg u iznimno pozitivnom smislu.</w:t>
      </w:r>
      <w:r w:rsidRPr="00ED6DD4">
        <w:rPr>
          <w:rFonts w:ascii="Times New Roman" w:hAnsi="Times New Roman" w:cs="Times New Roman"/>
          <w:sz w:val="28"/>
          <w:szCs w:val="28"/>
          <w:lang w:val="hr-HR"/>
        </w:rPr>
        <w:t xml:space="preserve">  Posebno kod Homera (8. - 7. st. pr. Kr.)</w:t>
      </w:r>
      <w:r w:rsidR="00D7394B" w:rsidRPr="00ED6DD4">
        <w:rPr>
          <w:rFonts w:ascii="Times New Roman" w:hAnsi="Times New Roman" w:cs="Times New Roman"/>
          <w:sz w:val="28"/>
          <w:szCs w:val="28"/>
          <w:lang w:val="hr-HR"/>
        </w:rPr>
        <w:t>, a to znači na samim počecima grčkog filozofskog i književnog stvaralaštva,</w:t>
      </w:r>
      <w:r w:rsidRPr="00ED6DD4">
        <w:rPr>
          <w:rFonts w:ascii="Times New Roman" w:hAnsi="Times New Roman" w:cs="Times New Roman"/>
          <w:sz w:val="28"/>
          <w:szCs w:val="28"/>
          <w:lang w:val="hr-HR"/>
        </w:rPr>
        <w:t xml:space="preserve"> </w:t>
      </w:r>
      <w:r w:rsidRPr="00ED6DD4">
        <w:rPr>
          <w:rFonts w:ascii="Times New Roman" w:hAnsi="Times New Roman" w:cs="Times New Roman"/>
          <w:i/>
          <w:sz w:val="28"/>
          <w:szCs w:val="28"/>
          <w:lang w:val="hr-HR"/>
        </w:rPr>
        <w:t>arete</w:t>
      </w:r>
      <w:r w:rsidRPr="00ED6DD4">
        <w:rPr>
          <w:rFonts w:ascii="Times New Roman" w:hAnsi="Times New Roman" w:cs="Times New Roman"/>
          <w:sz w:val="28"/>
          <w:szCs w:val="28"/>
          <w:lang w:val="hr-HR"/>
        </w:rPr>
        <w:t xml:space="preserve"> označava</w:t>
      </w:r>
      <w:r w:rsidR="00D7394B" w:rsidRPr="00ED6DD4">
        <w:rPr>
          <w:rFonts w:ascii="Times New Roman" w:hAnsi="Times New Roman" w:cs="Times New Roman"/>
          <w:sz w:val="28"/>
          <w:szCs w:val="28"/>
          <w:lang w:val="hr-HR"/>
        </w:rPr>
        <w:t xml:space="preserve"> posebno vrijednost nekog čovjeka, te je zbog te karakteristike riječ </w:t>
      </w:r>
      <w:r w:rsidR="00D7394B" w:rsidRPr="00ED6DD4">
        <w:rPr>
          <w:rFonts w:ascii="Times New Roman" w:hAnsi="Times New Roman" w:cs="Times New Roman"/>
          <w:i/>
          <w:sz w:val="28"/>
          <w:szCs w:val="28"/>
          <w:lang w:val="hr-HR"/>
        </w:rPr>
        <w:t xml:space="preserve">arete </w:t>
      </w:r>
      <w:r w:rsidR="00D7394B" w:rsidRPr="00ED6DD4">
        <w:rPr>
          <w:rFonts w:ascii="Times New Roman" w:hAnsi="Times New Roman" w:cs="Times New Roman"/>
          <w:sz w:val="28"/>
          <w:szCs w:val="28"/>
          <w:lang w:val="hr-HR"/>
        </w:rPr>
        <w:t xml:space="preserve">od samih početaka povezana s izrazom </w:t>
      </w:r>
      <w:r w:rsidR="00D7394B" w:rsidRPr="00ED6DD4">
        <w:rPr>
          <w:rFonts w:ascii="Times New Roman" w:hAnsi="Times New Roman" w:cs="Times New Roman"/>
          <w:i/>
          <w:sz w:val="28"/>
          <w:szCs w:val="28"/>
          <w:lang w:val="hr-HR"/>
        </w:rPr>
        <w:t>uspjeh</w:t>
      </w:r>
      <w:r w:rsidR="00D7394B" w:rsidRPr="00ED6DD4">
        <w:rPr>
          <w:rFonts w:ascii="Times New Roman" w:hAnsi="Times New Roman" w:cs="Times New Roman"/>
          <w:sz w:val="28"/>
          <w:szCs w:val="28"/>
          <w:lang w:val="hr-HR"/>
        </w:rPr>
        <w:t xml:space="preserve"> i </w:t>
      </w:r>
      <w:r w:rsidR="00D7394B" w:rsidRPr="00ED6DD4">
        <w:rPr>
          <w:rFonts w:ascii="Times New Roman" w:hAnsi="Times New Roman" w:cs="Times New Roman"/>
          <w:i/>
          <w:sz w:val="28"/>
          <w:szCs w:val="28"/>
          <w:lang w:val="hr-HR"/>
        </w:rPr>
        <w:t>sreća</w:t>
      </w:r>
      <w:r w:rsidR="00D7394B" w:rsidRPr="00ED6DD4">
        <w:rPr>
          <w:rFonts w:ascii="Times New Roman" w:hAnsi="Times New Roman" w:cs="Times New Roman"/>
          <w:sz w:val="28"/>
          <w:szCs w:val="28"/>
          <w:lang w:val="hr-HR"/>
        </w:rPr>
        <w:t xml:space="preserve">. U tom smislu govori Homer o jednom broju vrlina: vrline bogova, vrline žena, vrline životinja i djelova tijela te o posebnim čovjekovim vrlinama kao što su vrline </w:t>
      </w:r>
      <w:r w:rsidR="00885E88">
        <w:rPr>
          <w:rFonts w:ascii="Times New Roman" w:hAnsi="Times New Roman" w:cs="Times New Roman"/>
          <w:sz w:val="28"/>
          <w:szCs w:val="28"/>
          <w:lang w:val="hr-HR"/>
        </w:rPr>
        <w:t>trkača</w:t>
      </w:r>
      <w:r w:rsidR="00FE2B50" w:rsidRPr="00ED6DD4">
        <w:rPr>
          <w:rFonts w:ascii="Times New Roman" w:hAnsi="Times New Roman" w:cs="Times New Roman"/>
          <w:sz w:val="28"/>
          <w:szCs w:val="28"/>
          <w:lang w:val="hr-HR"/>
        </w:rPr>
        <w:t xml:space="preserve"> s kolima ili jednostavno vrline atletičara. Važno je za napomenuti da riječ </w:t>
      </w:r>
      <w:r w:rsidR="00FE2B50" w:rsidRPr="00ED6DD4">
        <w:rPr>
          <w:rFonts w:ascii="Times New Roman" w:hAnsi="Times New Roman" w:cs="Times New Roman"/>
          <w:i/>
          <w:sz w:val="28"/>
          <w:szCs w:val="28"/>
          <w:lang w:val="hr-HR"/>
        </w:rPr>
        <w:t xml:space="preserve">arete, </w:t>
      </w:r>
      <w:r w:rsidR="00FE2B50" w:rsidRPr="00ED6DD4">
        <w:rPr>
          <w:rFonts w:ascii="Times New Roman" w:hAnsi="Times New Roman" w:cs="Times New Roman"/>
          <w:sz w:val="28"/>
          <w:szCs w:val="28"/>
          <w:lang w:val="hr-HR"/>
        </w:rPr>
        <w:t xml:space="preserve">u svojoj osnovi ima izričaj </w:t>
      </w:r>
      <w:r w:rsidR="00FE2B50" w:rsidRPr="00ED6DD4">
        <w:rPr>
          <w:rFonts w:ascii="Times New Roman" w:hAnsi="Times New Roman" w:cs="Times New Roman"/>
          <w:i/>
          <w:sz w:val="28"/>
          <w:szCs w:val="28"/>
          <w:lang w:val="hr-HR"/>
        </w:rPr>
        <w:t xml:space="preserve">aner, </w:t>
      </w:r>
      <w:r w:rsidR="00FE2B50" w:rsidRPr="00ED6DD4">
        <w:rPr>
          <w:rFonts w:ascii="Times New Roman" w:hAnsi="Times New Roman" w:cs="Times New Roman"/>
          <w:sz w:val="28"/>
          <w:szCs w:val="28"/>
          <w:lang w:val="hr-HR"/>
        </w:rPr>
        <w:t xml:space="preserve">a što znači muškarac, muž sa svim njegovim kvalitetama. U tom smislu i ovdje se pokazuje grčka kultura kao iznimno patrijarhalna tako da se od početka uzvisivalo i veličalo sve što je snažno, i moćno u odnosu na slabo. Ovo značenje u smislu svakojake izvrsnosti te izostanka posebno etičkog vida riječi </w:t>
      </w:r>
      <w:r w:rsidR="00FE2B50" w:rsidRPr="00ED6DD4">
        <w:rPr>
          <w:rFonts w:ascii="Times New Roman" w:hAnsi="Times New Roman" w:cs="Times New Roman"/>
          <w:i/>
          <w:sz w:val="28"/>
          <w:szCs w:val="28"/>
          <w:lang w:val="hr-HR"/>
        </w:rPr>
        <w:t>arete</w:t>
      </w:r>
      <w:r w:rsidR="00FE2B50" w:rsidRPr="00ED6DD4">
        <w:rPr>
          <w:rFonts w:ascii="Times New Roman" w:hAnsi="Times New Roman" w:cs="Times New Roman"/>
          <w:sz w:val="28"/>
          <w:szCs w:val="28"/>
          <w:lang w:val="hr-HR"/>
        </w:rPr>
        <w:t>, zadržalo se sve do 5. st-a i filozofa Sokrata.</w:t>
      </w:r>
    </w:p>
    <w:p w:rsidR="00284CAD" w:rsidRPr="00ED6DD4" w:rsidRDefault="00FE2B50" w:rsidP="00512368">
      <w:pPr>
        <w:spacing w:line="240" w:lineRule="atLeast"/>
        <w:ind w:left="0" w:firstLine="360"/>
        <w:rPr>
          <w:rFonts w:ascii="Times New Roman" w:hAnsi="Times New Roman" w:cs="Times New Roman"/>
          <w:sz w:val="28"/>
          <w:szCs w:val="28"/>
          <w:lang w:val="hr-HR"/>
        </w:rPr>
      </w:pPr>
      <w:r w:rsidRPr="00ED6DD4">
        <w:rPr>
          <w:rFonts w:ascii="Times New Roman" w:hAnsi="Times New Roman" w:cs="Times New Roman"/>
          <w:sz w:val="28"/>
          <w:szCs w:val="28"/>
          <w:lang w:val="hr-HR"/>
        </w:rPr>
        <w:t xml:space="preserve">Tek sa Sokratom označava pojam </w:t>
      </w:r>
      <w:r w:rsidRPr="00ED6DD4">
        <w:rPr>
          <w:rFonts w:ascii="Times New Roman" w:hAnsi="Times New Roman" w:cs="Times New Roman"/>
          <w:i/>
          <w:sz w:val="28"/>
          <w:szCs w:val="28"/>
          <w:lang w:val="hr-HR"/>
        </w:rPr>
        <w:t xml:space="preserve">arete </w:t>
      </w:r>
      <w:r w:rsidRPr="00ED6DD4">
        <w:rPr>
          <w:rFonts w:ascii="Times New Roman" w:hAnsi="Times New Roman" w:cs="Times New Roman"/>
          <w:sz w:val="28"/>
          <w:szCs w:val="28"/>
          <w:lang w:val="hr-HR"/>
        </w:rPr>
        <w:t xml:space="preserve">dobrobit čovjeka, budući da ga Sokrat u ovom slučaju manje povezuje sa moću kao takovom, a više sa pojmom </w:t>
      </w:r>
      <w:r w:rsidRPr="00ED6DD4">
        <w:rPr>
          <w:rFonts w:ascii="Times New Roman" w:hAnsi="Times New Roman" w:cs="Times New Roman"/>
          <w:i/>
          <w:sz w:val="28"/>
          <w:szCs w:val="28"/>
          <w:lang w:val="hr-HR"/>
        </w:rPr>
        <w:lastRenderedPageBreak/>
        <w:t xml:space="preserve">agathon </w:t>
      </w:r>
      <w:r w:rsidRPr="00ED6DD4">
        <w:rPr>
          <w:rFonts w:ascii="Times New Roman" w:hAnsi="Times New Roman" w:cs="Times New Roman"/>
          <w:sz w:val="28"/>
          <w:szCs w:val="28"/>
          <w:lang w:val="hr-HR"/>
        </w:rPr>
        <w:t xml:space="preserve">dobro. Odatle djeluje oznaka vrlina kao jedan temeljni pojam, koji prije svega dovodi do izražaja čovjekove etičke kvalitete, osobito što ovaj grčki pojam </w:t>
      </w:r>
      <w:r w:rsidRPr="00ED6DD4">
        <w:rPr>
          <w:rFonts w:ascii="Times New Roman" w:hAnsi="Times New Roman" w:cs="Times New Roman"/>
          <w:i/>
          <w:sz w:val="28"/>
          <w:szCs w:val="28"/>
          <w:lang w:val="hr-HR"/>
        </w:rPr>
        <w:t xml:space="preserve">arete </w:t>
      </w:r>
      <w:r w:rsidRPr="00ED6DD4">
        <w:rPr>
          <w:rFonts w:ascii="Times New Roman" w:hAnsi="Times New Roman" w:cs="Times New Roman"/>
          <w:sz w:val="28"/>
          <w:szCs w:val="28"/>
          <w:lang w:val="hr-HR"/>
        </w:rPr>
        <w:t xml:space="preserve">cilja na ćudorednu spoznaju i općeprihvaćeno ponašanje, a što će još više doći do izražaja </w:t>
      </w:r>
      <w:r w:rsidR="00B97E7D" w:rsidRPr="00ED6DD4">
        <w:rPr>
          <w:rFonts w:ascii="Times New Roman" w:hAnsi="Times New Roman" w:cs="Times New Roman"/>
          <w:sz w:val="28"/>
          <w:szCs w:val="28"/>
          <w:lang w:val="hr-HR"/>
        </w:rPr>
        <w:t>Platonom i Aristotelom. Ono što je još za primijetiti kod Sokrata jest činjenica da je vrlina kod njega ograničena na znanje, to znači da je čovjek u mogućnosti naučiti je, tj. spoznati je. Kada kažemo naučiti onda to znači da je bitan uvjet da bi se vrlina stekla taj, da se znade što vrlina jest i kakav učinak ima. Kada je taj uvjet (teoretski)</w:t>
      </w:r>
      <w:r w:rsidR="003764B7" w:rsidRPr="00ED6DD4">
        <w:rPr>
          <w:rFonts w:ascii="Times New Roman" w:hAnsi="Times New Roman" w:cs="Times New Roman"/>
          <w:sz w:val="28"/>
          <w:szCs w:val="28"/>
          <w:lang w:val="hr-HR"/>
        </w:rPr>
        <w:t xml:space="preserve"> ispunjen</w:t>
      </w:r>
      <w:r w:rsidR="00B97E7D" w:rsidRPr="00ED6DD4">
        <w:rPr>
          <w:rFonts w:ascii="Times New Roman" w:hAnsi="Times New Roman" w:cs="Times New Roman"/>
          <w:sz w:val="28"/>
          <w:szCs w:val="28"/>
          <w:lang w:val="hr-HR"/>
        </w:rPr>
        <w:t xml:space="preserve"> čovjek je u mogućnosti steći samu vrlinu (praktični). Izrazimo to još konkretnije: da bi čovjek bio umjeren, pravedan, mudar on mora znati što je umjerenost, pravednost mudrost u svojoj bîti. Odnosno pak i s druge strane: Kada čovjek stekne vrlinu, kao npr. vrlinu pravednosti, tada je on odlikovan jednim posebnim zna</w:t>
      </w:r>
      <w:r w:rsidR="00885E88">
        <w:rPr>
          <w:rFonts w:ascii="Times New Roman" w:hAnsi="Times New Roman" w:cs="Times New Roman"/>
          <w:sz w:val="28"/>
          <w:szCs w:val="28"/>
          <w:lang w:val="hr-HR"/>
        </w:rPr>
        <w:t>njem, naime pravednošću kao tak</w:t>
      </w:r>
      <w:r w:rsidR="00B97E7D" w:rsidRPr="00ED6DD4">
        <w:rPr>
          <w:rFonts w:ascii="Times New Roman" w:hAnsi="Times New Roman" w:cs="Times New Roman"/>
          <w:sz w:val="28"/>
          <w:szCs w:val="28"/>
          <w:lang w:val="hr-HR"/>
        </w:rPr>
        <w:t xml:space="preserve">vom. Vrli, krepostan pojedinac, tako ne biva samo moralno superiorniji već se nalazi i na jednom posebnom stupnju znanja. Ili pak još jasnije: Vrli, krepostan pojedinac </w:t>
      </w:r>
      <w:r w:rsidR="00935C95" w:rsidRPr="00ED6DD4">
        <w:rPr>
          <w:rFonts w:ascii="Times New Roman" w:hAnsi="Times New Roman" w:cs="Times New Roman"/>
          <w:sz w:val="28"/>
          <w:szCs w:val="28"/>
          <w:lang w:val="hr-HR"/>
        </w:rPr>
        <w:t>ne biva samo moralniji već i pametniji.</w:t>
      </w:r>
    </w:p>
    <w:p w:rsidR="008A1CC5" w:rsidRPr="00ED6DD4" w:rsidRDefault="00284CAD" w:rsidP="00105E38">
      <w:pPr>
        <w:spacing w:line="240" w:lineRule="atLeast"/>
        <w:ind w:left="0" w:firstLine="360"/>
        <w:rPr>
          <w:rFonts w:ascii="Times New Roman" w:hAnsi="Times New Roman" w:cs="Times New Roman"/>
          <w:sz w:val="28"/>
          <w:szCs w:val="28"/>
          <w:lang w:val="hr-HR"/>
        </w:rPr>
      </w:pPr>
      <w:r w:rsidRPr="00ED6DD4">
        <w:rPr>
          <w:rFonts w:ascii="Times New Roman" w:hAnsi="Times New Roman" w:cs="Times New Roman"/>
          <w:sz w:val="28"/>
          <w:szCs w:val="28"/>
          <w:lang w:val="hr-HR"/>
        </w:rPr>
        <w:t>Prema Platonu vrline osiguravaju harmoniju triju moći duše u ljudskoj osobi, te isto tako osiguravaju i harmoniju triju stanja u državnoj zajednici. Ono što je važno ovdje napomenuti jest činjenica da su Grci bili fascinirani pojmom harmonije i harmoničnih odnosa. U tom smislu su zadirali od svakog ekstrema. O tome međ</w:t>
      </w:r>
      <w:r w:rsidR="0033126B" w:rsidRPr="00ED6DD4">
        <w:rPr>
          <w:rFonts w:ascii="Times New Roman" w:hAnsi="Times New Roman" w:cs="Times New Roman"/>
          <w:sz w:val="28"/>
          <w:szCs w:val="28"/>
          <w:lang w:val="hr-HR"/>
        </w:rPr>
        <w:t>utim nešto kasnije. Vratimo se P</w:t>
      </w:r>
      <w:r w:rsidRPr="00ED6DD4">
        <w:rPr>
          <w:rFonts w:ascii="Times New Roman" w:hAnsi="Times New Roman" w:cs="Times New Roman"/>
          <w:sz w:val="28"/>
          <w:szCs w:val="28"/>
          <w:lang w:val="hr-HR"/>
        </w:rPr>
        <w:t>latonu.</w:t>
      </w:r>
      <w:r w:rsidR="0033126B" w:rsidRPr="00ED6DD4">
        <w:rPr>
          <w:rFonts w:ascii="Times New Roman" w:hAnsi="Times New Roman" w:cs="Times New Roman"/>
          <w:sz w:val="28"/>
          <w:szCs w:val="28"/>
          <w:lang w:val="hr-HR"/>
        </w:rPr>
        <w:t xml:space="preserve"> Već Platon čini podjelu na četiri temeljne vrline.</w:t>
      </w:r>
      <w:r w:rsidRPr="00ED6DD4">
        <w:rPr>
          <w:rFonts w:ascii="Times New Roman" w:hAnsi="Times New Roman" w:cs="Times New Roman"/>
          <w:sz w:val="28"/>
          <w:szCs w:val="28"/>
          <w:lang w:val="hr-HR"/>
        </w:rPr>
        <w:t xml:space="preserve"> Prema njemu je </w:t>
      </w:r>
      <w:r w:rsidRPr="00ED6DD4">
        <w:rPr>
          <w:rFonts w:ascii="Times New Roman" w:hAnsi="Times New Roman" w:cs="Times New Roman"/>
          <w:b/>
          <w:sz w:val="28"/>
          <w:szCs w:val="28"/>
          <w:lang w:val="hr-HR"/>
        </w:rPr>
        <w:t>mudrost</w:t>
      </w:r>
      <w:r w:rsidRPr="00ED6DD4">
        <w:rPr>
          <w:rFonts w:ascii="Times New Roman" w:hAnsi="Times New Roman" w:cs="Times New Roman"/>
          <w:sz w:val="28"/>
          <w:szCs w:val="28"/>
          <w:lang w:val="hr-HR"/>
        </w:rPr>
        <w:t xml:space="preserve"> vrlina umskog dijela duše. </w:t>
      </w:r>
      <w:r w:rsidR="0033126B" w:rsidRPr="00ED6DD4">
        <w:rPr>
          <w:rFonts w:ascii="Times New Roman" w:hAnsi="Times New Roman" w:cs="Times New Roman"/>
          <w:sz w:val="28"/>
          <w:szCs w:val="28"/>
          <w:lang w:val="hr-HR"/>
        </w:rPr>
        <w:t>U društvenoj je zajednici ona vrlina vladajućih. Tako</w:t>
      </w:r>
      <w:r w:rsidR="00CD663E" w:rsidRPr="00ED6DD4">
        <w:rPr>
          <w:rFonts w:ascii="Times New Roman" w:hAnsi="Times New Roman" w:cs="Times New Roman"/>
          <w:sz w:val="28"/>
          <w:szCs w:val="28"/>
          <w:lang w:val="hr-HR"/>
        </w:rPr>
        <w:t>,</w:t>
      </w:r>
      <w:r w:rsidR="0033126B" w:rsidRPr="00ED6DD4">
        <w:rPr>
          <w:rFonts w:ascii="Times New Roman" w:hAnsi="Times New Roman" w:cs="Times New Roman"/>
          <w:sz w:val="28"/>
          <w:szCs w:val="28"/>
          <w:lang w:val="hr-HR"/>
        </w:rPr>
        <w:t xml:space="preserve"> svatko tko vlada morao bi posjedovati vrlinu mudrosti. Zbog toga vladari mogu pre</w:t>
      </w:r>
      <w:r w:rsidR="00BB1F92" w:rsidRPr="00ED6DD4">
        <w:rPr>
          <w:rFonts w:ascii="Times New Roman" w:hAnsi="Times New Roman" w:cs="Times New Roman"/>
          <w:sz w:val="28"/>
          <w:szCs w:val="28"/>
          <w:lang w:val="hr-HR"/>
        </w:rPr>
        <w:t>ma Platonu biti jedino filozof</w:t>
      </w:r>
      <w:r w:rsidR="0033126B" w:rsidRPr="00ED6DD4">
        <w:rPr>
          <w:rFonts w:ascii="Times New Roman" w:hAnsi="Times New Roman" w:cs="Times New Roman"/>
          <w:sz w:val="28"/>
          <w:szCs w:val="28"/>
          <w:lang w:val="hr-HR"/>
        </w:rPr>
        <w:t xml:space="preserve">i budući da oni traže i posjeduju </w:t>
      </w:r>
      <w:r w:rsidR="0033126B" w:rsidRPr="00ED6DD4">
        <w:rPr>
          <w:rFonts w:ascii="Times New Roman" w:hAnsi="Times New Roman" w:cs="Times New Roman"/>
          <w:i/>
          <w:sz w:val="28"/>
          <w:szCs w:val="28"/>
          <w:lang w:val="hr-HR"/>
        </w:rPr>
        <w:t>sofia-u</w:t>
      </w:r>
      <w:r w:rsidR="0033126B" w:rsidRPr="00ED6DD4">
        <w:rPr>
          <w:rFonts w:ascii="Times New Roman" w:hAnsi="Times New Roman" w:cs="Times New Roman"/>
          <w:sz w:val="28"/>
          <w:szCs w:val="28"/>
          <w:lang w:val="hr-HR"/>
        </w:rPr>
        <w:t xml:space="preserve">. </w:t>
      </w:r>
      <w:r w:rsidR="00CD663E" w:rsidRPr="00ED6DD4">
        <w:rPr>
          <w:rFonts w:ascii="Times New Roman" w:hAnsi="Times New Roman" w:cs="Times New Roman"/>
          <w:b/>
          <w:sz w:val="28"/>
          <w:szCs w:val="28"/>
          <w:lang w:val="hr-HR"/>
        </w:rPr>
        <w:t xml:space="preserve">Hrabrost </w:t>
      </w:r>
      <w:r w:rsidR="00CD663E" w:rsidRPr="00ED6DD4">
        <w:rPr>
          <w:rFonts w:ascii="Times New Roman" w:hAnsi="Times New Roman" w:cs="Times New Roman"/>
          <w:sz w:val="28"/>
          <w:szCs w:val="28"/>
          <w:lang w:val="hr-HR"/>
        </w:rPr>
        <w:t xml:space="preserve">je vrlina onog djela duše u kojem se traži srčanost i odvažnost; u životu u zajednici ona je vrlina onih na kojima leži odgovornost obrane. </w:t>
      </w:r>
      <w:r w:rsidR="00CD663E" w:rsidRPr="00ED6DD4">
        <w:rPr>
          <w:rFonts w:ascii="Times New Roman" w:hAnsi="Times New Roman" w:cs="Times New Roman"/>
          <w:b/>
          <w:sz w:val="28"/>
          <w:szCs w:val="28"/>
          <w:lang w:val="hr-HR"/>
        </w:rPr>
        <w:t xml:space="preserve">Umjerenost </w:t>
      </w:r>
      <w:r w:rsidR="00CD663E" w:rsidRPr="00ED6DD4">
        <w:rPr>
          <w:rFonts w:ascii="Times New Roman" w:hAnsi="Times New Roman" w:cs="Times New Roman"/>
          <w:sz w:val="28"/>
          <w:szCs w:val="28"/>
          <w:lang w:val="hr-HR"/>
        </w:rPr>
        <w:t xml:space="preserve">se tiče obuzdavanja osjetne težnje; u državi je ona usmjerena odnosno trebali bi je posjedovati oni koji se brinu za hraniteljski dio zajednice: seljaci i proizvođači hrane. Zadnja vrlina, </w:t>
      </w:r>
      <w:r w:rsidR="00CD663E" w:rsidRPr="00ED6DD4">
        <w:rPr>
          <w:rFonts w:ascii="Times New Roman" w:hAnsi="Times New Roman" w:cs="Times New Roman"/>
          <w:b/>
          <w:sz w:val="28"/>
          <w:szCs w:val="28"/>
          <w:lang w:val="hr-HR"/>
        </w:rPr>
        <w:t xml:space="preserve">pravednost </w:t>
      </w:r>
      <w:r w:rsidR="00CD663E" w:rsidRPr="00ED6DD4">
        <w:rPr>
          <w:rFonts w:ascii="Times New Roman" w:hAnsi="Times New Roman" w:cs="Times New Roman"/>
          <w:sz w:val="28"/>
          <w:szCs w:val="28"/>
          <w:lang w:val="hr-HR"/>
        </w:rPr>
        <w:t xml:space="preserve">je vrlina koja sve obuhvaća i vodi. Ona je urediteljica </w:t>
      </w:r>
      <w:r w:rsidR="00BB1F92" w:rsidRPr="00ED6DD4">
        <w:rPr>
          <w:rFonts w:ascii="Times New Roman" w:hAnsi="Times New Roman" w:cs="Times New Roman"/>
          <w:sz w:val="28"/>
          <w:szCs w:val="28"/>
          <w:lang w:val="hr-HR"/>
        </w:rPr>
        <w:t xml:space="preserve">odnosno ravnateljica </w:t>
      </w:r>
      <w:r w:rsidR="00CD663E" w:rsidRPr="00ED6DD4">
        <w:rPr>
          <w:rFonts w:ascii="Times New Roman" w:hAnsi="Times New Roman" w:cs="Times New Roman"/>
          <w:sz w:val="28"/>
          <w:szCs w:val="28"/>
          <w:lang w:val="hr-HR"/>
        </w:rPr>
        <w:t>unutarnjih moći duše ali i urediteljica či</w:t>
      </w:r>
      <w:r w:rsidR="00BB1F92" w:rsidRPr="00ED6DD4">
        <w:rPr>
          <w:rFonts w:ascii="Times New Roman" w:hAnsi="Times New Roman" w:cs="Times New Roman"/>
          <w:sz w:val="28"/>
          <w:szCs w:val="28"/>
          <w:lang w:val="hr-HR"/>
        </w:rPr>
        <w:t>tavog života u zajednici, na kraju</w:t>
      </w:r>
      <w:r w:rsidR="00CD663E" w:rsidRPr="00ED6DD4">
        <w:rPr>
          <w:rFonts w:ascii="Times New Roman" w:hAnsi="Times New Roman" w:cs="Times New Roman"/>
          <w:sz w:val="28"/>
          <w:szCs w:val="28"/>
          <w:lang w:val="hr-HR"/>
        </w:rPr>
        <w:t xml:space="preserve"> društvenog života općenito. </w:t>
      </w:r>
      <w:r w:rsidR="00C573F8" w:rsidRPr="00ED6DD4">
        <w:rPr>
          <w:rFonts w:ascii="Times New Roman" w:hAnsi="Times New Roman" w:cs="Times New Roman"/>
          <w:sz w:val="28"/>
          <w:szCs w:val="28"/>
          <w:lang w:val="hr-HR"/>
        </w:rPr>
        <w:t>Prema Platonu ona upravlja čitavom državom te s njom biva omogućena jedna država po pravu i zakonu (danas bi smo rekli pravna država). Ne zaboravimo Platon ovo piše</w:t>
      </w:r>
      <w:r w:rsidR="00BB1F92" w:rsidRPr="00ED6DD4">
        <w:rPr>
          <w:rFonts w:ascii="Times New Roman" w:hAnsi="Times New Roman" w:cs="Times New Roman"/>
          <w:sz w:val="28"/>
          <w:szCs w:val="28"/>
          <w:lang w:val="hr-HR"/>
        </w:rPr>
        <w:t xml:space="preserve"> prije</w:t>
      </w:r>
      <w:r w:rsidR="00885E88">
        <w:rPr>
          <w:rFonts w:ascii="Times New Roman" w:hAnsi="Times New Roman" w:cs="Times New Roman"/>
          <w:sz w:val="28"/>
          <w:szCs w:val="28"/>
          <w:lang w:val="hr-HR"/>
        </w:rPr>
        <w:t xml:space="preserve"> više o</w:t>
      </w:r>
      <w:r w:rsidR="00BB1F92" w:rsidRPr="00ED6DD4">
        <w:rPr>
          <w:rFonts w:ascii="Times New Roman" w:hAnsi="Times New Roman" w:cs="Times New Roman"/>
          <w:sz w:val="28"/>
          <w:szCs w:val="28"/>
          <w:lang w:val="hr-HR"/>
        </w:rPr>
        <w:t xml:space="preserve"> 2000. g.</w:t>
      </w:r>
      <w:r w:rsidR="00C573F8" w:rsidRPr="00ED6DD4">
        <w:rPr>
          <w:rFonts w:ascii="Times New Roman" w:hAnsi="Times New Roman" w:cs="Times New Roman"/>
          <w:sz w:val="28"/>
          <w:szCs w:val="28"/>
          <w:lang w:val="hr-HR"/>
        </w:rPr>
        <w:t xml:space="preserve"> Konačno, pravednost (i to je osnovni razlog zašto joj Platon daje ovoliko značenje) prema Platon</w:t>
      </w:r>
      <w:r w:rsidR="00BB1F92" w:rsidRPr="00ED6DD4">
        <w:rPr>
          <w:rFonts w:ascii="Times New Roman" w:hAnsi="Times New Roman" w:cs="Times New Roman"/>
          <w:sz w:val="28"/>
          <w:szCs w:val="28"/>
          <w:lang w:val="hr-HR"/>
        </w:rPr>
        <w:t>u omogućuje da svatko čini svoju dužnost odnosno ono za što je određen</w:t>
      </w:r>
      <w:r w:rsidR="00C573F8" w:rsidRPr="00ED6DD4">
        <w:rPr>
          <w:rFonts w:ascii="Times New Roman" w:hAnsi="Times New Roman" w:cs="Times New Roman"/>
          <w:sz w:val="28"/>
          <w:szCs w:val="28"/>
          <w:lang w:val="hr-HR"/>
        </w:rPr>
        <w:t>. Jasno, odatle slijedi i Platonov zahtjev odnosno zabrana prelaska iz staleža u stalež: svatko ima dužnost dati svoj najbolji dio sposobnosti u staležu u kojem je rođen, i tu treba ostati.</w:t>
      </w:r>
    </w:p>
    <w:p w:rsidR="00C573F8" w:rsidRPr="00ED6DD4" w:rsidRDefault="00C573F8" w:rsidP="00512368">
      <w:pPr>
        <w:spacing w:line="240" w:lineRule="atLeast"/>
        <w:ind w:left="0" w:firstLine="360"/>
        <w:rPr>
          <w:rFonts w:ascii="Times New Roman" w:hAnsi="Times New Roman" w:cs="Times New Roman"/>
          <w:sz w:val="28"/>
          <w:szCs w:val="28"/>
          <w:lang w:val="hr-HR"/>
        </w:rPr>
      </w:pPr>
    </w:p>
    <w:p w:rsidR="00553608" w:rsidRDefault="00553608" w:rsidP="00512368">
      <w:pPr>
        <w:spacing w:line="240" w:lineRule="atLeast"/>
        <w:ind w:left="0" w:firstLine="360"/>
        <w:rPr>
          <w:rFonts w:ascii="Times New Roman" w:hAnsi="Times New Roman" w:cs="Times New Roman"/>
          <w:sz w:val="28"/>
          <w:szCs w:val="28"/>
          <w:lang w:val="hr-HR"/>
        </w:rPr>
      </w:pPr>
    </w:p>
    <w:p w:rsidR="00553608" w:rsidRDefault="00553608" w:rsidP="00512368">
      <w:pPr>
        <w:spacing w:line="240" w:lineRule="atLeast"/>
        <w:ind w:left="0" w:firstLine="360"/>
        <w:rPr>
          <w:rFonts w:ascii="Times New Roman" w:hAnsi="Times New Roman" w:cs="Times New Roman"/>
          <w:sz w:val="28"/>
          <w:szCs w:val="28"/>
          <w:lang w:val="hr-HR"/>
        </w:rPr>
      </w:pPr>
    </w:p>
    <w:p w:rsidR="00885E88" w:rsidRDefault="00885E88" w:rsidP="00512368">
      <w:pPr>
        <w:spacing w:line="240" w:lineRule="atLeast"/>
        <w:ind w:left="0" w:firstLine="360"/>
        <w:rPr>
          <w:rFonts w:ascii="Times New Roman" w:hAnsi="Times New Roman" w:cs="Times New Roman"/>
          <w:sz w:val="28"/>
          <w:szCs w:val="28"/>
          <w:lang w:val="hr-HR"/>
        </w:rPr>
      </w:pPr>
    </w:p>
    <w:p w:rsidR="00885E88" w:rsidRDefault="00885E88" w:rsidP="00512368">
      <w:pPr>
        <w:spacing w:line="240" w:lineRule="atLeast"/>
        <w:ind w:left="0" w:firstLine="360"/>
        <w:rPr>
          <w:rFonts w:ascii="Times New Roman" w:hAnsi="Times New Roman" w:cs="Times New Roman"/>
          <w:sz w:val="28"/>
          <w:szCs w:val="28"/>
          <w:lang w:val="hr-HR"/>
        </w:rPr>
      </w:pPr>
    </w:p>
    <w:p w:rsidR="00553608" w:rsidRDefault="00553608" w:rsidP="00512368">
      <w:pPr>
        <w:spacing w:line="240" w:lineRule="atLeast"/>
        <w:ind w:left="0" w:firstLine="360"/>
        <w:rPr>
          <w:rFonts w:ascii="Times New Roman" w:hAnsi="Times New Roman" w:cs="Times New Roman"/>
          <w:sz w:val="28"/>
          <w:szCs w:val="28"/>
          <w:lang w:val="hr-HR"/>
        </w:rPr>
      </w:pPr>
    </w:p>
    <w:p w:rsidR="006D1823" w:rsidRPr="00ED6DD4" w:rsidRDefault="00C573F8" w:rsidP="00512368">
      <w:pPr>
        <w:spacing w:line="240" w:lineRule="atLeast"/>
        <w:ind w:left="0" w:firstLine="360"/>
        <w:rPr>
          <w:rFonts w:ascii="Times New Roman" w:hAnsi="Times New Roman" w:cs="Times New Roman"/>
          <w:sz w:val="28"/>
          <w:szCs w:val="28"/>
          <w:lang w:val="hr-HR"/>
        </w:rPr>
      </w:pPr>
      <w:r w:rsidRPr="00ED6DD4">
        <w:rPr>
          <w:rFonts w:ascii="Times New Roman" w:hAnsi="Times New Roman" w:cs="Times New Roman"/>
          <w:sz w:val="28"/>
          <w:szCs w:val="28"/>
          <w:lang w:val="hr-HR"/>
        </w:rPr>
        <w:t>6.2 Aristotelovsko određenje vrlina</w:t>
      </w:r>
      <w:r w:rsidR="001F50AF" w:rsidRPr="00ED6DD4">
        <w:rPr>
          <w:rFonts w:ascii="Times New Roman" w:hAnsi="Times New Roman" w:cs="Times New Roman"/>
          <w:sz w:val="28"/>
          <w:szCs w:val="28"/>
          <w:lang w:val="hr-HR"/>
        </w:rPr>
        <w:t>: Aristotel o vrlini</w:t>
      </w:r>
      <w:r w:rsidRPr="00ED6DD4">
        <w:rPr>
          <w:rFonts w:ascii="Times New Roman" w:hAnsi="Times New Roman" w:cs="Times New Roman"/>
          <w:sz w:val="28"/>
          <w:szCs w:val="28"/>
          <w:lang w:val="hr-HR"/>
        </w:rPr>
        <w:t xml:space="preserve"> </w:t>
      </w:r>
      <w:r w:rsidR="00935C95" w:rsidRPr="00ED6DD4">
        <w:rPr>
          <w:rFonts w:ascii="Times New Roman" w:hAnsi="Times New Roman" w:cs="Times New Roman"/>
          <w:sz w:val="28"/>
          <w:szCs w:val="28"/>
          <w:lang w:val="hr-HR"/>
        </w:rPr>
        <w:t xml:space="preserve"> </w:t>
      </w:r>
      <w:r w:rsidR="00B97E7D" w:rsidRPr="00ED6DD4">
        <w:rPr>
          <w:rFonts w:ascii="Times New Roman" w:hAnsi="Times New Roman" w:cs="Times New Roman"/>
          <w:sz w:val="28"/>
          <w:szCs w:val="28"/>
          <w:lang w:val="hr-HR"/>
        </w:rPr>
        <w:t xml:space="preserve"> </w:t>
      </w:r>
      <w:r w:rsidR="00FE2B50" w:rsidRPr="00ED6DD4">
        <w:rPr>
          <w:rFonts w:ascii="Times New Roman" w:hAnsi="Times New Roman" w:cs="Times New Roman"/>
          <w:sz w:val="28"/>
          <w:szCs w:val="28"/>
          <w:lang w:val="hr-HR"/>
        </w:rPr>
        <w:t xml:space="preserve">   </w:t>
      </w:r>
      <w:r w:rsidR="006D1823" w:rsidRPr="00ED6DD4">
        <w:rPr>
          <w:rFonts w:ascii="Times New Roman" w:hAnsi="Times New Roman" w:cs="Times New Roman"/>
          <w:sz w:val="28"/>
          <w:szCs w:val="28"/>
          <w:lang w:val="hr-HR"/>
        </w:rPr>
        <w:t xml:space="preserve">  </w:t>
      </w:r>
    </w:p>
    <w:p w:rsidR="00CB4719" w:rsidRPr="00ED6DD4" w:rsidRDefault="00933F0A" w:rsidP="00512368">
      <w:pPr>
        <w:pStyle w:val="Odlomakpopisa"/>
        <w:spacing w:line="240" w:lineRule="atLeast"/>
        <w:ind w:left="644" w:firstLine="0"/>
        <w:rPr>
          <w:rFonts w:ascii="Times New Roman" w:hAnsi="Times New Roman" w:cs="Times New Roman"/>
          <w:sz w:val="28"/>
          <w:szCs w:val="28"/>
          <w:lang w:val="hr-HR"/>
        </w:rPr>
      </w:pPr>
      <w:r w:rsidRPr="00ED6DD4">
        <w:rPr>
          <w:rFonts w:ascii="Times New Roman" w:hAnsi="Times New Roman" w:cs="Times New Roman"/>
          <w:sz w:val="28"/>
          <w:szCs w:val="28"/>
          <w:lang w:val="hr-HR"/>
        </w:rPr>
        <w:t xml:space="preserve"> </w:t>
      </w:r>
      <w:r w:rsidR="001B32F1" w:rsidRPr="00ED6DD4">
        <w:rPr>
          <w:rFonts w:ascii="Times New Roman" w:hAnsi="Times New Roman" w:cs="Times New Roman"/>
          <w:sz w:val="28"/>
          <w:szCs w:val="28"/>
          <w:lang w:val="hr-HR"/>
        </w:rPr>
        <w:t xml:space="preserve"> </w:t>
      </w:r>
    </w:p>
    <w:p w:rsidR="00592221" w:rsidRPr="00ED6DD4" w:rsidRDefault="00C573F8" w:rsidP="00512368">
      <w:pPr>
        <w:spacing w:line="240" w:lineRule="atLeast"/>
        <w:ind w:left="0" w:firstLine="360"/>
        <w:rPr>
          <w:rFonts w:ascii="Times New Roman" w:hAnsi="Times New Roman" w:cs="Times New Roman"/>
          <w:sz w:val="28"/>
          <w:szCs w:val="28"/>
          <w:lang w:val="hr-HR"/>
        </w:rPr>
      </w:pPr>
      <w:r w:rsidRPr="00ED6DD4">
        <w:rPr>
          <w:rFonts w:ascii="Times New Roman" w:hAnsi="Times New Roman" w:cs="Times New Roman"/>
          <w:sz w:val="28"/>
          <w:szCs w:val="28"/>
          <w:lang w:val="hr-HR"/>
        </w:rPr>
        <w:t xml:space="preserve">Svoje učenje o vrlinama Aristotel je iznio u svojem djelu </w:t>
      </w:r>
      <w:r w:rsidRPr="00ED6DD4">
        <w:rPr>
          <w:rFonts w:ascii="Times New Roman" w:hAnsi="Times New Roman" w:cs="Times New Roman"/>
          <w:i/>
          <w:sz w:val="28"/>
          <w:szCs w:val="28"/>
          <w:lang w:val="hr-HR"/>
        </w:rPr>
        <w:t xml:space="preserve">Nikomahova etika. </w:t>
      </w:r>
      <w:r w:rsidRPr="00ED6DD4">
        <w:rPr>
          <w:rFonts w:ascii="Times New Roman" w:hAnsi="Times New Roman" w:cs="Times New Roman"/>
          <w:sz w:val="28"/>
          <w:szCs w:val="28"/>
          <w:lang w:val="hr-HR"/>
        </w:rPr>
        <w:t>Prema njemu ispunjaju živa bića svoju svrhu upravo u njihovu razvoju kroz djelatnost. Štoviše čitava stvarnost je kod Aristotela tako predstavljena da je u određenom ra</w:t>
      </w:r>
      <w:r w:rsidR="00A26633" w:rsidRPr="00ED6DD4">
        <w:rPr>
          <w:rFonts w:ascii="Times New Roman" w:hAnsi="Times New Roman" w:cs="Times New Roman"/>
          <w:sz w:val="28"/>
          <w:szCs w:val="28"/>
          <w:lang w:val="hr-HR"/>
        </w:rPr>
        <w:t xml:space="preserve">zvoju te postoji u svojevrsnom nastojanju ka ispunjanju svoje savršenosti. U tom smislu i nadovezujući se na sokratovsku tradiciju Aristotel povezuje pojam specifičnih vrlina </w:t>
      </w:r>
      <w:r w:rsidR="00A26633" w:rsidRPr="00ED6DD4">
        <w:rPr>
          <w:rFonts w:ascii="Times New Roman" w:hAnsi="Times New Roman" w:cs="Times New Roman"/>
          <w:i/>
          <w:sz w:val="28"/>
          <w:szCs w:val="28"/>
          <w:lang w:val="hr-HR"/>
        </w:rPr>
        <w:t>arete-a</w:t>
      </w:r>
      <w:r w:rsidR="00A26633" w:rsidRPr="00ED6DD4">
        <w:rPr>
          <w:rFonts w:ascii="Times New Roman" w:hAnsi="Times New Roman" w:cs="Times New Roman"/>
          <w:sz w:val="28"/>
          <w:szCs w:val="28"/>
          <w:lang w:val="hr-HR"/>
        </w:rPr>
        <w:t xml:space="preserve"> s učenjem da svako biće može biti dobro samo u smislu svoje specifične </w:t>
      </w:r>
      <w:r w:rsidR="00A26633" w:rsidRPr="00ED6DD4">
        <w:rPr>
          <w:rFonts w:ascii="Times New Roman" w:hAnsi="Times New Roman" w:cs="Times New Roman"/>
          <w:i/>
          <w:sz w:val="28"/>
          <w:szCs w:val="28"/>
          <w:lang w:val="hr-HR"/>
        </w:rPr>
        <w:t xml:space="preserve">arete. </w:t>
      </w:r>
      <w:r w:rsidR="00A26633" w:rsidRPr="00ED6DD4">
        <w:rPr>
          <w:rFonts w:ascii="Times New Roman" w:hAnsi="Times New Roman" w:cs="Times New Roman"/>
          <w:sz w:val="28"/>
          <w:szCs w:val="28"/>
          <w:lang w:val="hr-HR"/>
        </w:rPr>
        <w:t>Vatra može samo zagrijati</w:t>
      </w:r>
      <w:r w:rsidR="00BB1F92" w:rsidRPr="00ED6DD4">
        <w:rPr>
          <w:rFonts w:ascii="Times New Roman" w:hAnsi="Times New Roman" w:cs="Times New Roman"/>
          <w:sz w:val="28"/>
          <w:szCs w:val="28"/>
          <w:lang w:val="hr-HR"/>
        </w:rPr>
        <w:t>,</w:t>
      </w:r>
      <w:r w:rsidR="00A26633" w:rsidRPr="00ED6DD4">
        <w:rPr>
          <w:rFonts w:ascii="Times New Roman" w:hAnsi="Times New Roman" w:cs="Times New Roman"/>
          <w:sz w:val="28"/>
          <w:szCs w:val="28"/>
          <w:lang w:val="hr-HR"/>
        </w:rPr>
        <w:t xml:space="preserve"> a ne ohladiti, voda može samo namočiti</w:t>
      </w:r>
      <w:r w:rsidR="00BB1F92" w:rsidRPr="00ED6DD4">
        <w:rPr>
          <w:rFonts w:ascii="Times New Roman" w:hAnsi="Times New Roman" w:cs="Times New Roman"/>
          <w:sz w:val="28"/>
          <w:szCs w:val="28"/>
          <w:lang w:val="hr-HR"/>
        </w:rPr>
        <w:t>,</w:t>
      </w:r>
      <w:r w:rsidR="00A26633" w:rsidRPr="00ED6DD4">
        <w:rPr>
          <w:rFonts w:ascii="Times New Roman" w:hAnsi="Times New Roman" w:cs="Times New Roman"/>
          <w:sz w:val="28"/>
          <w:szCs w:val="28"/>
          <w:lang w:val="hr-HR"/>
        </w:rPr>
        <w:t xml:space="preserve"> a ne osušiti. Kada govorimo tako o ovom razvijanju pojedine stvarnosti prema svojem idealu, onda nadovezujući se na već spomenutu tradiciju, Aristotel ukazuje da je dobar postolar onaj postolar koji posjeduje </w:t>
      </w:r>
      <w:r w:rsidR="00A26633" w:rsidRPr="00ED6DD4">
        <w:rPr>
          <w:rFonts w:ascii="Times New Roman" w:hAnsi="Times New Roman" w:cs="Times New Roman"/>
          <w:i/>
          <w:sz w:val="28"/>
          <w:szCs w:val="28"/>
          <w:lang w:val="hr-HR"/>
        </w:rPr>
        <w:t xml:space="preserve">arete, </w:t>
      </w:r>
      <w:r w:rsidR="00A26633" w:rsidRPr="00ED6DD4">
        <w:rPr>
          <w:rFonts w:ascii="Times New Roman" w:hAnsi="Times New Roman" w:cs="Times New Roman"/>
          <w:sz w:val="28"/>
          <w:szCs w:val="28"/>
          <w:lang w:val="hr-HR"/>
        </w:rPr>
        <w:t xml:space="preserve">izvrsnost postolara. Ova izvrsnost </w:t>
      </w:r>
      <w:r w:rsidR="00A26633" w:rsidRPr="00ED6DD4">
        <w:rPr>
          <w:rFonts w:ascii="Times New Roman" w:hAnsi="Times New Roman" w:cs="Times New Roman"/>
          <w:i/>
          <w:sz w:val="28"/>
          <w:szCs w:val="28"/>
          <w:lang w:val="hr-HR"/>
        </w:rPr>
        <w:t xml:space="preserve">arete </w:t>
      </w:r>
      <w:r w:rsidR="00A26633" w:rsidRPr="00ED6DD4">
        <w:rPr>
          <w:rFonts w:ascii="Times New Roman" w:hAnsi="Times New Roman" w:cs="Times New Roman"/>
          <w:sz w:val="28"/>
          <w:szCs w:val="28"/>
          <w:lang w:val="hr-HR"/>
        </w:rPr>
        <w:t xml:space="preserve">postolara sadržana je u činjenici pravljenja dobrih cipela. </w:t>
      </w:r>
    </w:p>
    <w:p w:rsidR="00592221" w:rsidRPr="00ED6DD4" w:rsidRDefault="00A26633" w:rsidP="00512368">
      <w:pPr>
        <w:spacing w:line="240" w:lineRule="atLeast"/>
        <w:ind w:left="0" w:firstLine="426"/>
        <w:rPr>
          <w:rFonts w:ascii="Times New Roman" w:hAnsi="Times New Roman" w:cs="Times New Roman"/>
          <w:sz w:val="28"/>
          <w:szCs w:val="28"/>
          <w:lang w:val="hr-HR"/>
        </w:rPr>
      </w:pPr>
      <w:r w:rsidRPr="00ED6DD4">
        <w:rPr>
          <w:rFonts w:ascii="Times New Roman" w:hAnsi="Times New Roman" w:cs="Times New Roman"/>
          <w:sz w:val="28"/>
          <w:szCs w:val="28"/>
          <w:lang w:val="hr-HR"/>
        </w:rPr>
        <w:t xml:space="preserve">Navodeći osim postolara i druga zanimanja te sposobnosti (zanatlije, svirače i njihove vrline) Aristotel se pita što čini čovjeka kao čovjeka dobrim, odnosno, u čemu se sastoji i koji je to </w:t>
      </w:r>
      <w:r w:rsidRPr="00ED6DD4">
        <w:rPr>
          <w:rFonts w:ascii="Times New Roman" w:hAnsi="Times New Roman" w:cs="Times New Roman"/>
          <w:i/>
          <w:sz w:val="28"/>
          <w:szCs w:val="28"/>
          <w:lang w:val="hr-HR"/>
        </w:rPr>
        <w:t>arete</w:t>
      </w:r>
      <w:r w:rsidRPr="00ED6DD4">
        <w:rPr>
          <w:rFonts w:ascii="Times New Roman" w:hAnsi="Times New Roman" w:cs="Times New Roman"/>
          <w:sz w:val="28"/>
          <w:szCs w:val="28"/>
          <w:lang w:val="hr-HR"/>
        </w:rPr>
        <w:t xml:space="preserve"> čovjeka kao čovjeka? Na ovo pitanje on odgovara sa tzv. </w:t>
      </w:r>
      <w:r w:rsidRPr="00ED6DD4">
        <w:rPr>
          <w:rFonts w:ascii="Times New Roman" w:hAnsi="Times New Roman" w:cs="Times New Roman"/>
          <w:b/>
          <w:i/>
          <w:sz w:val="28"/>
          <w:szCs w:val="28"/>
          <w:lang w:val="hr-HR"/>
        </w:rPr>
        <w:t>ergon</w:t>
      </w:r>
      <w:r w:rsidR="00592221" w:rsidRPr="00ED6DD4">
        <w:rPr>
          <w:rStyle w:val="Referencafusnote"/>
          <w:rFonts w:ascii="Times New Roman" w:hAnsi="Times New Roman" w:cs="Times New Roman"/>
          <w:i/>
          <w:sz w:val="28"/>
          <w:szCs w:val="28"/>
          <w:lang w:val="hr-HR"/>
        </w:rPr>
        <w:footnoteReference w:id="8"/>
      </w:r>
      <w:r w:rsidRPr="00ED6DD4">
        <w:rPr>
          <w:rFonts w:ascii="Times New Roman" w:hAnsi="Times New Roman" w:cs="Times New Roman"/>
          <w:i/>
          <w:sz w:val="28"/>
          <w:szCs w:val="28"/>
          <w:lang w:val="hr-HR"/>
        </w:rPr>
        <w:t xml:space="preserve"> </w:t>
      </w:r>
      <w:r w:rsidRPr="00ED6DD4">
        <w:rPr>
          <w:rFonts w:ascii="Times New Roman" w:hAnsi="Times New Roman" w:cs="Times New Roman"/>
          <w:sz w:val="28"/>
          <w:szCs w:val="28"/>
          <w:lang w:val="hr-HR"/>
        </w:rPr>
        <w:t>argumentom: Biti-dobar čovjek, njegova izvrsnost sas</w:t>
      </w:r>
      <w:r w:rsidR="00592221" w:rsidRPr="00ED6DD4">
        <w:rPr>
          <w:rFonts w:ascii="Times New Roman" w:hAnsi="Times New Roman" w:cs="Times New Roman"/>
          <w:sz w:val="28"/>
          <w:szCs w:val="28"/>
          <w:lang w:val="hr-HR"/>
        </w:rPr>
        <w:t>t</w:t>
      </w:r>
      <w:r w:rsidRPr="00ED6DD4">
        <w:rPr>
          <w:rFonts w:ascii="Times New Roman" w:hAnsi="Times New Roman" w:cs="Times New Roman"/>
          <w:sz w:val="28"/>
          <w:szCs w:val="28"/>
          <w:lang w:val="hr-HR"/>
        </w:rPr>
        <w:t>oji se u njegovu ergonu, odnosno u izvršenju n</w:t>
      </w:r>
      <w:r w:rsidR="00592221" w:rsidRPr="00ED6DD4">
        <w:rPr>
          <w:rFonts w:ascii="Times New Roman" w:hAnsi="Times New Roman" w:cs="Times New Roman"/>
          <w:sz w:val="28"/>
          <w:szCs w:val="28"/>
          <w:lang w:val="hr-HR"/>
        </w:rPr>
        <w:t>jegovih specifičnih djelatnosti, koje ga razlikuju od životinja i drug</w:t>
      </w:r>
      <w:r w:rsidR="00BB1F92" w:rsidRPr="00ED6DD4">
        <w:rPr>
          <w:rFonts w:ascii="Times New Roman" w:hAnsi="Times New Roman" w:cs="Times New Roman"/>
          <w:sz w:val="28"/>
          <w:szCs w:val="28"/>
          <w:lang w:val="hr-HR"/>
        </w:rPr>
        <w:t>ih živih bića.</w:t>
      </w:r>
      <w:r w:rsidR="00592221" w:rsidRPr="00ED6DD4">
        <w:rPr>
          <w:rFonts w:ascii="Times New Roman" w:hAnsi="Times New Roman" w:cs="Times New Roman"/>
          <w:sz w:val="28"/>
          <w:szCs w:val="28"/>
          <w:lang w:val="hr-HR"/>
        </w:rPr>
        <w:t xml:space="preserve"> Odgovor</w:t>
      </w:r>
      <w:r w:rsidR="00BB1F92" w:rsidRPr="00ED6DD4">
        <w:rPr>
          <w:rFonts w:ascii="Times New Roman" w:hAnsi="Times New Roman" w:cs="Times New Roman"/>
          <w:sz w:val="28"/>
          <w:szCs w:val="28"/>
          <w:lang w:val="hr-HR"/>
        </w:rPr>
        <w:t>, dakle,</w:t>
      </w:r>
      <w:r w:rsidR="00592221" w:rsidRPr="00ED6DD4">
        <w:rPr>
          <w:rFonts w:ascii="Times New Roman" w:hAnsi="Times New Roman" w:cs="Times New Roman"/>
          <w:sz w:val="28"/>
          <w:szCs w:val="28"/>
          <w:lang w:val="hr-HR"/>
        </w:rPr>
        <w:t xml:space="preserve"> na ovo pitanje, prema Aristotelu je u umskoj djelatnosti, odnosno čovjek ispunja svoj </w:t>
      </w:r>
      <w:r w:rsidR="00592221" w:rsidRPr="00ED6DD4">
        <w:rPr>
          <w:rFonts w:ascii="Times New Roman" w:hAnsi="Times New Roman" w:cs="Times New Roman"/>
          <w:i/>
          <w:sz w:val="28"/>
          <w:szCs w:val="28"/>
          <w:lang w:val="hr-HR"/>
        </w:rPr>
        <w:t>ergon</w:t>
      </w:r>
      <w:r w:rsidR="00592221" w:rsidRPr="00ED6DD4">
        <w:rPr>
          <w:rFonts w:ascii="Times New Roman" w:hAnsi="Times New Roman" w:cs="Times New Roman"/>
          <w:sz w:val="28"/>
          <w:szCs w:val="28"/>
          <w:lang w:val="hr-HR"/>
        </w:rPr>
        <w:t xml:space="preserve"> kao čovjek onda kada djeluje prema načelima razuma.</w:t>
      </w:r>
    </w:p>
    <w:p w:rsidR="00F05CFA" w:rsidRPr="00ED6DD4" w:rsidRDefault="00592221" w:rsidP="00512368">
      <w:pPr>
        <w:spacing w:line="240" w:lineRule="atLeast"/>
        <w:ind w:left="0" w:firstLine="426"/>
        <w:rPr>
          <w:rFonts w:ascii="Times New Roman" w:hAnsi="Times New Roman" w:cs="Times New Roman"/>
          <w:sz w:val="28"/>
          <w:szCs w:val="28"/>
          <w:lang w:val="hr-HR"/>
        </w:rPr>
      </w:pPr>
      <w:r w:rsidRPr="00ED6DD4">
        <w:rPr>
          <w:rFonts w:ascii="Times New Roman" w:hAnsi="Times New Roman" w:cs="Times New Roman"/>
          <w:sz w:val="28"/>
          <w:szCs w:val="28"/>
          <w:lang w:val="hr-HR"/>
        </w:rPr>
        <w:t xml:space="preserve">Kada se radi o umskim moćima tj. sposobnostima tada Aristotel razlikuje dvije sposobnosti u kojima um dolazi do izražaja: Prva je sposobnost </w:t>
      </w:r>
      <w:r w:rsidRPr="00ED6DD4">
        <w:rPr>
          <w:rFonts w:ascii="Times New Roman" w:hAnsi="Times New Roman" w:cs="Times New Roman"/>
          <w:b/>
          <w:sz w:val="28"/>
          <w:szCs w:val="28"/>
          <w:lang w:val="hr-HR"/>
        </w:rPr>
        <w:t>spoznajn</w:t>
      </w:r>
      <w:r w:rsidR="0048179F" w:rsidRPr="00ED6DD4">
        <w:rPr>
          <w:rFonts w:ascii="Times New Roman" w:hAnsi="Times New Roman" w:cs="Times New Roman"/>
          <w:b/>
          <w:sz w:val="28"/>
          <w:szCs w:val="28"/>
          <w:lang w:val="hr-HR"/>
        </w:rPr>
        <w:t>a</w:t>
      </w:r>
      <w:r w:rsidRPr="00ED6DD4">
        <w:rPr>
          <w:rFonts w:ascii="Times New Roman" w:hAnsi="Times New Roman" w:cs="Times New Roman"/>
          <w:b/>
          <w:sz w:val="28"/>
          <w:szCs w:val="28"/>
          <w:lang w:val="hr-HR"/>
        </w:rPr>
        <w:t xml:space="preserve">, </w:t>
      </w:r>
      <w:r w:rsidRPr="00ED6DD4">
        <w:rPr>
          <w:rFonts w:ascii="Times New Roman" w:hAnsi="Times New Roman" w:cs="Times New Roman"/>
          <w:sz w:val="28"/>
          <w:szCs w:val="28"/>
          <w:lang w:val="hr-HR"/>
        </w:rPr>
        <w:t>tj. ona koja se tiče spoznaje</w:t>
      </w:r>
      <w:r w:rsidR="0048179F" w:rsidRPr="00ED6DD4">
        <w:rPr>
          <w:rFonts w:ascii="Times New Roman" w:hAnsi="Times New Roman" w:cs="Times New Roman"/>
          <w:sz w:val="28"/>
          <w:szCs w:val="28"/>
          <w:lang w:val="hr-HR"/>
        </w:rPr>
        <w:t xml:space="preserve"> i promišljanja</w:t>
      </w:r>
      <w:r w:rsidRPr="00ED6DD4">
        <w:rPr>
          <w:rFonts w:ascii="Times New Roman" w:hAnsi="Times New Roman" w:cs="Times New Roman"/>
          <w:sz w:val="28"/>
          <w:szCs w:val="28"/>
          <w:lang w:val="hr-HR"/>
        </w:rPr>
        <w:t xml:space="preserve"> općenito – u smislu univerzalnih načela, a druga je sposobnost ona koja čovjeku pomaže u praktičnom djelovanju</w:t>
      </w:r>
      <w:r w:rsidR="0048179F" w:rsidRPr="00ED6DD4">
        <w:rPr>
          <w:rFonts w:ascii="Times New Roman" w:hAnsi="Times New Roman" w:cs="Times New Roman"/>
          <w:sz w:val="28"/>
          <w:szCs w:val="28"/>
          <w:lang w:val="hr-HR"/>
        </w:rPr>
        <w:t xml:space="preserve"> odnosno tiče se specifično čovjekovih nagnuća, afekata, stremljenja.</w:t>
      </w:r>
      <w:r w:rsidRPr="00ED6DD4">
        <w:rPr>
          <w:rFonts w:ascii="Times New Roman" w:hAnsi="Times New Roman" w:cs="Times New Roman"/>
          <w:sz w:val="28"/>
          <w:szCs w:val="28"/>
          <w:lang w:val="hr-HR"/>
        </w:rPr>
        <w:t xml:space="preserve"> Upravo u kontekstu rasprave o umu i njegovim sposobnostima, Aristotel nastoji pokazati kako nastaje </w:t>
      </w:r>
      <w:r w:rsidR="00BB1F92" w:rsidRPr="00ED6DD4">
        <w:rPr>
          <w:rFonts w:ascii="Times New Roman" w:hAnsi="Times New Roman" w:cs="Times New Roman"/>
          <w:sz w:val="28"/>
          <w:szCs w:val="28"/>
          <w:lang w:val="hr-HR"/>
        </w:rPr>
        <w:t>neka</w:t>
      </w:r>
      <w:r w:rsidRPr="00ED6DD4">
        <w:rPr>
          <w:rFonts w:ascii="Times New Roman" w:hAnsi="Times New Roman" w:cs="Times New Roman"/>
          <w:sz w:val="28"/>
          <w:szCs w:val="28"/>
          <w:lang w:val="hr-HR"/>
        </w:rPr>
        <w:t xml:space="preserve"> vrlina, </w:t>
      </w:r>
      <w:r w:rsidRPr="00ED6DD4">
        <w:rPr>
          <w:rFonts w:ascii="Times New Roman" w:hAnsi="Times New Roman" w:cs="Times New Roman"/>
          <w:b/>
          <w:sz w:val="28"/>
          <w:szCs w:val="28"/>
          <w:lang w:val="hr-HR"/>
        </w:rPr>
        <w:t xml:space="preserve">arete. </w:t>
      </w:r>
      <w:r w:rsidR="0048179F" w:rsidRPr="00ED6DD4">
        <w:rPr>
          <w:rFonts w:ascii="Times New Roman" w:hAnsi="Times New Roman" w:cs="Times New Roman"/>
          <w:sz w:val="28"/>
          <w:szCs w:val="28"/>
          <w:lang w:val="hr-HR"/>
        </w:rPr>
        <w:t>Vrlina kod Aristotela nastaje na takav način da niže sposobnosti čovjekova bića budu podvrgnuti</w:t>
      </w:r>
      <w:r w:rsidR="00946175">
        <w:rPr>
          <w:rFonts w:ascii="Times New Roman" w:hAnsi="Times New Roman" w:cs="Times New Roman"/>
          <w:sz w:val="28"/>
          <w:szCs w:val="28"/>
          <w:lang w:val="hr-HR"/>
        </w:rPr>
        <w:t xml:space="preserve"> višima – razumu i da se od njega</w:t>
      </w:r>
      <w:r w:rsidR="0048179F" w:rsidRPr="00ED6DD4">
        <w:rPr>
          <w:rFonts w:ascii="Times New Roman" w:hAnsi="Times New Roman" w:cs="Times New Roman"/>
          <w:sz w:val="28"/>
          <w:szCs w:val="28"/>
          <w:lang w:val="hr-HR"/>
        </w:rPr>
        <w:t xml:space="preserve"> daju voditi. Tako</w:t>
      </w:r>
      <w:r w:rsidR="00BB1F92" w:rsidRPr="00ED6DD4">
        <w:rPr>
          <w:rFonts w:ascii="Times New Roman" w:hAnsi="Times New Roman" w:cs="Times New Roman"/>
          <w:sz w:val="28"/>
          <w:szCs w:val="28"/>
          <w:lang w:val="hr-HR"/>
        </w:rPr>
        <w:t>,</w:t>
      </w:r>
      <w:r w:rsidR="0048179F" w:rsidRPr="00ED6DD4">
        <w:rPr>
          <w:rFonts w:ascii="Times New Roman" w:hAnsi="Times New Roman" w:cs="Times New Roman"/>
          <w:sz w:val="28"/>
          <w:szCs w:val="28"/>
          <w:lang w:val="hr-HR"/>
        </w:rPr>
        <w:t xml:space="preserve"> kada govori o nastanku vrline Aristotel počinje od osjećaja, te kaže da osjećaji nisu niti vrline niti poroci, budući da čovjek samo na temelju osjećaja kao prirodnih datosti ne može biti nazvan niti časnim niti pak s druge strane </w:t>
      </w:r>
      <w:r w:rsidR="00300355" w:rsidRPr="00ED6DD4">
        <w:rPr>
          <w:rFonts w:ascii="Times New Roman" w:hAnsi="Times New Roman" w:cs="Times New Roman"/>
          <w:sz w:val="28"/>
          <w:szCs w:val="28"/>
          <w:lang w:val="hr-HR"/>
        </w:rPr>
        <w:t>zlobnim, pokvarenim. U tom smislu, Aristotel vrlo dobro (čak i prema načelima suvremen</w:t>
      </w:r>
      <w:r w:rsidR="00946175">
        <w:rPr>
          <w:rFonts w:ascii="Times New Roman" w:hAnsi="Times New Roman" w:cs="Times New Roman"/>
          <w:sz w:val="28"/>
          <w:szCs w:val="28"/>
          <w:lang w:val="hr-HR"/>
        </w:rPr>
        <w:t>e</w:t>
      </w:r>
      <w:r w:rsidR="00300355" w:rsidRPr="00ED6DD4">
        <w:rPr>
          <w:rFonts w:ascii="Times New Roman" w:hAnsi="Times New Roman" w:cs="Times New Roman"/>
          <w:sz w:val="28"/>
          <w:szCs w:val="28"/>
          <w:lang w:val="hr-HR"/>
        </w:rPr>
        <w:t xml:space="preserve"> psihologije) ukazuje na to da su čovjekova prirodna stanja amoralna (niti loša niti dobra)</w:t>
      </w:r>
      <w:r w:rsidR="003764B7" w:rsidRPr="00ED6DD4">
        <w:rPr>
          <w:rFonts w:ascii="Times New Roman" w:hAnsi="Times New Roman" w:cs="Times New Roman"/>
          <w:sz w:val="28"/>
          <w:szCs w:val="28"/>
          <w:lang w:val="hr-HR"/>
        </w:rPr>
        <w:t xml:space="preserve"> nego</w:t>
      </w:r>
      <w:r w:rsidR="00300355" w:rsidRPr="00ED6DD4">
        <w:rPr>
          <w:rFonts w:ascii="Times New Roman" w:hAnsi="Times New Roman" w:cs="Times New Roman"/>
          <w:sz w:val="28"/>
          <w:szCs w:val="28"/>
          <w:lang w:val="hr-HR"/>
        </w:rPr>
        <w:t xml:space="preserve"> tek u ophođenju s njima čovjek postaje ili dobar ili loš. </w:t>
      </w:r>
      <w:r w:rsidR="003764B7" w:rsidRPr="00ED6DD4">
        <w:rPr>
          <w:rFonts w:ascii="Times New Roman" w:hAnsi="Times New Roman" w:cs="Times New Roman"/>
          <w:sz w:val="28"/>
          <w:szCs w:val="28"/>
          <w:lang w:val="hr-HR"/>
        </w:rPr>
        <w:t>Stoga: tek</w:t>
      </w:r>
      <w:r w:rsidR="00300355" w:rsidRPr="00ED6DD4">
        <w:rPr>
          <w:rFonts w:ascii="Times New Roman" w:hAnsi="Times New Roman" w:cs="Times New Roman"/>
          <w:sz w:val="28"/>
          <w:szCs w:val="28"/>
          <w:lang w:val="hr-HR"/>
        </w:rPr>
        <w:t xml:space="preserve"> na temelju svoje razumske naravi, čovjek ima priliku postaviti se prema svojim prirodnim stanjima ispravno</w:t>
      </w:r>
      <w:r w:rsidR="00BB1F92" w:rsidRPr="00ED6DD4">
        <w:rPr>
          <w:rFonts w:ascii="Times New Roman" w:hAnsi="Times New Roman" w:cs="Times New Roman"/>
          <w:sz w:val="28"/>
          <w:szCs w:val="28"/>
          <w:lang w:val="hr-HR"/>
        </w:rPr>
        <w:t>,</w:t>
      </w:r>
      <w:r w:rsidR="00300355" w:rsidRPr="00ED6DD4">
        <w:rPr>
          <w:rFonts w:ascii="Times New Roman" w:hAnsi="Times New Roman" w:cs="Times New Roman"/>
          <w:sz w:val="28"/>
          <w:szCs w:val="28"/>
          <w:lang w:val="hr-HR"/>
        </w:rPr>
        <w:t xml:space="preserve"> a to znači moralno. Upravo tada i na takav način, a to znači kada osjećaji i nagnuća bivaju vođena od razumskog dijela duše, nastaje </w:t>
      </w:r>
      <w:r w:rsidR="00300355" w:rsidRPr="00ED6DD4">
        <w:rPr>
          <w:rFonts w:ascii="Times New Roman" w:hAnsi="Times New Roman" w:cs="Times New Roman"/>
          <w:sz w:val="28"/>
          <w:szCs w:val="28"/>
          <w:lang w:val="hr-HR"/>
        </w:rPr>
        <w:lastRenderedPageBreak/>
        <w:t xml:space="preserve">vrlina, arete… Stoga Aristotel vrlinu, arete, poistovjećuje sa pojmom </w:t>
      </w:r>
      <w:r w:rsidR="00300355" w:rsidRPr="00ED6DD4">
        <w:rPr>
          <w:rFonts w:ascii="Times New Roman" w:hAnsi="Times New Roman" w:cs="Times New Roman"/>
          <w:b/>
          <w:i/>
          <w:sz w:val="28"/>
          <w:szCs w:val="28"/>
          <w:lang w:val="hr-HR"/>
        </w:rPr>
        <w:t>hexis</w:t>
      </w:r>
      <w:r w:rsidR="00300355" w:rsidRPr="00ED6DD4">
        <w:rPr>
          <w:rFonts w:ascii="Times New Roman" w:hAnsi="Times New Roman" w:cs="Times New Roman"/>
          <w:sz w:val="28"/>
          <w:szCs w:val="28"/>
          <w:lang w:val="hr-HR"/>
        </w:rPr>
        <w:t xml:space="preserve">, držanje, stav. U tom smislu dolazimo do iznimno važnog elementa, a taj je da se čovjek s vrlinom ne rađa nego ju, svojom zauzetošću i aktivnošću stječe. Vrlina se stječe dakle, na temelju </w:t>
      </w:r>
      <w:r w:rsidR="00300355" w:rsidRPr="00ED6DD4">
        <w:rPr>
          <w:rFonts w:ascii="Times New Roman" w:hAnsi="Times New Roman" w:cs="Times New Roman"/>
          <w:b/>
          <w:sz w:val="28"/>
          <w:szCs w:val="28"/>
          <w:lang w:val="hr-HR"/>
        </w:rPr>
        <w:t>voljne odluke</w:t>
      </w:r>
      <w:r w:rsidR="00300355" w:rsidRPr="00ED6DD4">
        <w:rPr>
          <w:rFonts w:ascii="Times New Roman" w:hAnsi="Times New Roman" w:cs="Times New Roman"/>
          <w:sz w:val="28"/>
          <w:szCs w:val="28"/>
          <w:lang w:val="hr-HR"/>
        </w:rPr>
        <w:t xml:space="preserve">, pri čemu se i sama volja podvrgava </w:t>
      </w:r>
      <w:r w:rsidR="00FB1CBD" w:rsidRPr="00ED6DD4">
        <w:rPr>
          <w:rFonts w:ascii="Times New Roman" w:hAnsi="Times New Roman" w:cs="Times New Roman"/>
          <w:sz w:val="28"/>
          <w:szCs w:val="28"/>
          <w:lang w:val="hr-HR"/>
        </w:rPr>
        <w:t>razumu</w:t>
      </w:r>
      <w:r w:rsidR="00300355" w:rsidRPr="00ED6DD4">
        <w:rPr>
          <w:rFonts w:ascii="Times New Roman" w:hAnsi="Times New Roman" w:cs="Times New Roman"/>
          <w:sz w:val="28"/>
          <w:szCs w:val="28"/>
          <w:lang w:val="hr-HR"/>
        </w:rPr>
        <w:t>.</w:t>
      </w:r>
      <w:r w:rsidR="00300355" w:rsidRPr="00ED6DD4">
        <w:rPr>
          <w:rStyle w:val="Referencafusnote"/>
          <w:rFonts w:ascii="Times New Roman" w:hAnsi="Times New Roman" w:cs="Times New Roman"/>
          <w:sz w:val="28"/>
          <w:szCs w:val="28"/>
          <w:lang w:val="hr-HR"/>
        </w:rPr>
        <w:footnoteReference w:id="9"/>
      </w:r>
      <w:r w:rsidR="00300355" w:rsidRPr="00ED6DD4">
        <w:rPr>
          <w:rFonts w:ascii="Times New Roman" w:hAnsi="Times New Roman" w:cs="Times New Roman"/>
          <w:sz w:val="28"/>
          <w:szCs w:val="28"/>
          <w:lang w:val="hr-HR"/>
        </w:rPr>
        <w:t xml:space="preserve"> </w:t>
      </w:r>
      <w:r w:rsidR="00FB1CBD" w:rsidRPr="00ED6DD4">
        <w:rPr>
          <w:rFonts w:ascii="Times New Roman" w:hAnsi="Times New Roman" w:cs="Times New Roman"/>
          <w:sz w:val="28"/>
          <w:szCs w:val="28"/>
          <w:lang w:val="hr-HR"/>
        </w:rPr>
        <w:t>Razum se pak, prema volji i ostalim prirodnim datostima</w:t>
      </w:r>
      <w:r w:rsidR="007015AA" w:rsidRPr="00ED6DD4">
        <w:rPr>
          <w:rFonts w:ascii="Times New Roman" w:hAnsi="Times New Roman" w:cs="Times New Roman"/>
          <w:sz w:val="28"/>
          <w:szCs w:val="28"/>
          <w:lang w:val="hr-HR"/>
        </w:rPr>
        <w:t xml:space="preserve"> (osjećaji, nagoni itd…)</w:t>
      </w:r>
      <w:r w:rsidR="00FB1CBD" w:rsidRPr="00ED6DD4">
        <w:rPr>
          <w:rFonts w:ascii="Times New Roman" w:hAnsi="Times New Roman" w:cs="Times New Roman"/>
          <w:sz w:val="28"/>
          <w:szCs w:val="28"/>
          <w:lang w:val="hr-HR"/>
        </w:rPr>
        <w:t xml:space="preserve"> odnosi tako što ih u potpunosti ne ukida, već </w:t>
      </w:r>
      <w:r w:rsidR="007015AA" w:rsidRPr="00ED6DD4">
        <w:rPr>
          <w:rFonts w:ascii="Times New Roman" w:hAnsi="Times New Roman" w:cs="Times New Roman"/>
          <w:sz w:val="28"/>
          <w:szCs w:val="28"/>
          <w:lang w:val="hr-HR"/>
        </w:rPr>
        <w:t xml:space="preserve">kvalitativno oplemenjuje vodeći se uvijek načelom </w:t>
      </w:r>
      <w:r w:rsidR="007015AA" w:rsidRPr="00ED6DD4">
        <w:rPr>
          <w:rFonts w:ascii="Times New Roman" w:hAnsi="Times New Roman" w:cs="Times New Roman"/>
          <w:b/>
          <w:sz w:val="28"/>
          <w:szCs w:val="28"/>
          <w:lang w:val="hr-HR"/>
        </w:rPr>
        <w:t xml:space="preserve">sredine </w:t>
      </w:r>
      <w:r w:rsidR="007015AA" w:rsidRPr="00ED6DD4">
        <w:rPr>
          <w:rFonts w:ascii="Times New Roman" w:hAnsi="Times New Roman" w:cs="Times New Roman"/>
          <w:sz w:val="28"/>
          <w:szCs w:val="28"/>
          <w:lang w:val="hr-HR"/>
        </w:rPr>
        <w:t xml:space="preserve">tj. </w:t>
      </w:r>
      <w:r w:rsidR="007015AA" w:rsidRPr="00ED6DD4">
        <w:rPr>
          <w:rFonts w:ascii="Times New Roman" w:hAnsi="Times New Roman" w:cs="Times New Roman"/>
          <w:b/>
          <w:sz w:val="28"/>
          <w:szCs w:val="28"/>
          <w:lang w:val="hr-HR"/>
        </w:rPr>
        <w:t xml:space="preserve">harmonije. </w:t>
      </w:r>
      <w:r w:rsidR="007015AA" w:rsidRPr="00ED6DD4">
        <w:rPr>
          <w:rFonts w:ascii="Times New Roman" w:hAnsi="Times New Roman" w:cs="Times New Roman"/>
          <w:sz w:val="28"/>
          <w:szCs w:val="28"/>
          <w:lang w:val="hr-HR"/>
        </w:rPr>
        <w:t xml:space="preserve">To će posebno biti vidljivo kada budemo predstavili nekoliko vrlina kod Aristotela. </w:t>
      </w:r>
    </w:p>
    <w:p w:rsidR="00FB1CBD" w:rsidRPr="00ED6DD4" w:rsidRDefault="00F05CFA" w:rsidP="00512368">
      <w:pPr>
        <w:spacing w:line="240" w:lineRule="atLeast"/>
        <w:ind w:left="0" w:firstLine="426"/>
        <w:rPr>
          <w:rFonts w:ascii="Times New Roman" w:hAnsi="Times New Roman" w:cs="Times New Roman"/>
          <w:sz w:val="28"/>
          <w:szCs w:val="28"/>
          <w:lang w:val="hr-HR"/>
        </w:rPr>
      </w:pPr>
      <w:r w:rsidRPr="00ED6DD4">
        <w:rPr>
          <w:rFonts w:ascii="Times New Roman" w:hAnsi="Times New Roman" w:cs="Times New Roman"/>
          <w:sz w:val="28"/>
          <w:szCs w:val="28"/>
          <w:lang w:val="hr-HR"/>
        </w:rPr>
        <w:t xml:space="preserve">Aristotel u tom smislu pravi dvije osnovne razine vrlina: etičke (ćudoredne) i </w:t>
      </w:r>
      <w:r w:rsidR="00B2618E" w:rsidRPr="00ED6DD4">
        <w:rPr>
          <w:rFonts w:ascii="Times New Roman" w:hAnsi="Times New Roman" w:cs="Times New Roman"/>
          <w:sz w:val="28"/>
          <w:szCs w:val="28"/>
          <w:lang w:val="hr-HR"/>
        </w:rPr>
        <w:t>dia</w:t>
      </w:r>
      <w:r w:rsidRPr="00ED6DD4">
        <w:rPr>
          <w:rFonts w:ascii="Times New Roman" w:hAnsi="Times New Roman" w:cs="Times New Roman"/>
          <w:sz w:val="28"/>
          <w:szCs w:val="28"/>
          <w:lang w:val="hr-HR"/>
        </w:rPr>
        <w:t>noetičke (intelektualne, spoznajne). Etičke su vrline hrabrost, umjerenost, srdačnost, darežljivost, a intelektualne mudrost, znanje, spoznavanje, znanost…</w:t>
      </w:r>
      <w:r w:rsidR="00B2618E" w:rsidRPr="00ED6DD4">
        <w:rPr>
          <w:rFonts w:ascii="Times New Roman" w:hAnsi="Times New Roman" w:cs="Times New Roman"/>
          <w:sz w:val="28"/>
          <w:szCs w:val="28"/>
          <w:lang w:val="hr-HR"/>
        </w:rPr>
        <w:t xml:space="preserve"> Etičke se vrline tako odnose, prema Aristotelu, na afekte i djelovanja, dok se dianoetičke odnosne na čovjekovu sposobnost spoznavanja (ili još bolje prepoznavanja) istine. Dianoetičke vrline pak osiguravaju spoznaju istine.</w:t>
      </w:r>
    </w:p>
    <w:p w:rsidR="001F50AF" w:rsidRPr="00ED6DD4" w:rsidRDefault="00FB1CBD" w:rsidP="00512368">
      <w:pPr>
        <w:spacing w:line="240" w:lineRule="atLeast"/>
        <w:ind w:left="0" w:firstLine="426"/>
        <w:rPr>
          <w:rFonts w:ascii="Times New Roman" w:hAnsi="Times New Roman" w:cs="Times New Roman"/>
          <w:sz w:val="28"/>
          <w:szCs w:val="28"/>
          <w:lang w:val="hr-HR"/>
        </w:rPr>
      </w:pPr>
      <w:r w:rsidRPr="00ED6DD4">
        <w:rPr>
          <w:rFonts w:ascii="Times New Roman" w:hAnsi="Times New Roman" w:cs="Times New Roman"/>
          <w:sz w:val="28"/>
          <w:szCs w:val="28"/>
          <w:lang w:val="hr-HR"/>
        </w:rPr>
        <w:t xml:space="preserve">Pokušajmo stoga vidjeti kako nastaje jedna vrlina kod Aristotela. Uzmimo za primjer vrlinu </w:t>
      </w:r>
      <w:r w:rsidRPr="00ED6DD4">
        <w:rPr>
          <w:rFonts w:ascii="Times New Roman" w:hAnsi="Times New Roman" w:cs="Times New Roman"/>
          <w:b/>
          <w:sz w:val="28"/>
          <w:szCs w:val="28"/>
          <w:lang w:val="hr-HR"/>
        </w:rPr>
        <w:t>hrabrosti</w:t>
      </w:r>
      <w:r w:rsidR="00572856" w:rsidRPr="00ED6DD4">
        <w:rPr>
          <w:rFonts w:ascii="Times New Roman" w:hAnsi="Times New Roman" w:cs="Times New Roman"/>
          <w:sz w:val="28"/>
          <w:szCs w:val="28"/>
          <w:lang w:val="hr-HR"/>
        </w:rPr>
        <w:t xml:space="preserve"> odnosno </w:t>
      </w:r>
      <w:r w:rsidR="00572856" w:rsidRPr="00ED6DD4">
        <w:rPr>
          <w:rFonts w:ascii="Times New Roman" w:hAnsi="Times New Roman" w:cs="Times New Roman"/>
          <w:b/>
          <w:sz w:val="28"/>
          <w:szCs w:val="28"/>
          <w:lang w:val="hr-HR"/>
        </w:rPr>
        <w:t>postojanosti</w:t>
      </w:r>
      <w:r w:rsidR="00EF24D9" w:rsidRPr="00ED6DD4">
        <w:rPr>
          <w:rFonts w:ascii="Times New Roman" w:hAnsi="Times New Roman" w:cs="Times New Roman"/>
          <w:sz w:val="28"/>
          <w:szCs w:val="28"/>
          <w:lang w:val="hr-HR"/>
        </w:rPr>
        <w:t xml:space="preserve"> (grč. </w:t>
      </w:r>
      <w:r w:rsidR="00EF24D9" w:rsidRPr="00ED6DD4">
        <w:rPr>
          <w:rFonts w:ascii="Times New Roman" w:hAnsi="Times New Roman" w:cs="Times New Roman"/>
          <w:i/>
          <w:sz w:val="28"/>
          <w:szCs w:val="28"/>
          <w:lang w:val="hr-HR"/>
        </w:rPr>
        <w:t>andreia</w:t>
      </w:r>
      <w:r w:rsidR="00EF24D9" w:rsidRPr="00ED6DD4">
        <w:rPr>
          <w:rFonts w:ascii="Times New Roman" w:hAnsi="Times New Roman" w:cs="Times New Roman"/>
          <w:sz w:val="28"/>
          <w:szCs w:val="28"/>
          <w:lang w:val="hr-HR"/>
        </w:rPr>
        <w:t>).</w:t>
      </w:r>
      <w:r w:rsidR="00EF24D9" w:rsidRPr="00ED6DD4">
        <w:rPr>
          <w:rStyle w:val="Referencafusnote"/>
          <w:rFonts w:ascii="Times New Roman" w:hAnsi="Times New Roman" w:cs="Times New Roman"/>
          <w:sz w:val="28"/>
          <w:szCs w:val="28"/>
          <w:lang w:val="hr-HR"/>
        </w:rPr>
        <w:footnoteReference w:id="10"/>
      </w:r>
      <w:r w:rsidR="00572856" w:rsidRPr="00ED6DD4">
        <w:rPr>
          <w:rFonts w:ascii="Times New Roman" w:hAnsi="Times New Roman" w:cs="Times New Roman"/>
          <w:sz w:val="28"/>
          <w:szCs w:val="28"/>
          <w:lang w:val="hr-HR"/>
        </w:rPr>
        <w:t xml:space="preserve"> Što je hrabrost i kako ona nastaje? Aristotel određuje hrabrost kao jednu </w:t>
      </w:r>
      <w:r w:rsidR="00572856" w:rsidRPr="00ED6DD4">
        <w:rPr>
          <w:rFonts w:ascii="Times New Roman" w:hAnsi="Times New Roman" w:cs="Times New Roman"/>
          <w:b/>
          <w:sz w:val="28"/>
          <w:szCs w:val="28"/>
          <w:lang w:val="hr-HR"/>
        </w:rPr>
        <w:t xml:space="preserve">sredinu </w:t>
      </w:r>
      <w:r w:rsidR="00572856" w:rsidRPr="00ED6DD4">
        <w:rPr>
          <w:rFonts w:ascii="Times New Roman" w:hAnsi="Times New Roman" w:cs="Times New Roman"/>
          <w:sz w:val="28"/>
          <w:szCs w:val="28"/>
          <w:lang w:val="hr-HR"/>
        </w:rPr>
        <w:t>izmeđ</w:t>
      </w:r>
      <w:r w:rsidR="001F50AF" w:rsidRPr="00ED6DD4">
        <w:rPr>
          <w:rFonts w:ascii="Times New Roman" w:hAnsi="Times New Roman" w:cs="Times New Roman"/>
          <w:sz w:val="28"/>
          <w:szCs w:val="28"/>
          <w:lang w:val="hr-HR"/>
        </w:rPr>
        <w:t xml:space="preserve">u kukavičluka s jedne te, „hladnoće“ s druge strane u odnosu prema onom što određujemo osjećajem straha. Tako na primjeru hrabrosti Aristotel potvrđuje ono, što je uobičajeno izriče o vrlini: vrlina znači jedno ispravno ophođenje sa afektima, a nikako njihovo ukinuće. Upravo ta dimenzija dolazi posebno do izražaja u pogledu vrline hrabrosti: kod nje se radi o tome da čovjek u opasnim i ugrožavajućim situacijama sadrži jednu dimenziju straha i to na takav vid da ga to čini </w:t>
      </w:r>
      <w:r w:rsidR="001F50AF" w:rsidRPr="00ED6DD4">
        <w:rPr>
          <w:rFonts w:ascii="Times New Roman" w:hAnsi="Times New Roman" w:cs="Times New Roman"/>
          <w:b/>
          <w:sz w:val="28"/>
          <w:szCs w:val="28"/>
          <w:lang w:val="hr-HR"/>
        </w:rPr>
        <w:t xml:space="preserve">razboritim. </w:t>
      </w:r>
      <w:r w:rsidR="001F50AF" w:rsidRPr="00ED6DD4">
        <w:rPr>
          <w:rFonts w:ascii="Times New Roman" w:hAnsi="Times New Roman" w:cs="Times New Roman"/>
          <w:sz w:val="28"/>
          <w:szCs w:val="28"/>
          <w:lang w:val="hr-HR"/>
        </w:rPr>
        <w:t xml:space="preserve">Tako na temelju razboritog ophođenja sa strahom, čovjek razvija jednu vrstu uvjerenja koje ga drži postojanim, a što Aristotel označava vrlinom hrabrosti. </w:t>
      </w:r>
    </w:p>
    <w:p w:rsidR="00EF24D9" w:rsidRPr="00ED6DD4" w:rsidRDefault="001F50AF" w:rsidP="00512368">
      <w:pPr>
        <w:spacing w:line="240" w:lineRule="atLeast"/>
        <w:ind w:left="0" w:firstLine="426"/>
        <w:rPr>
          <w:rFonts w:ascii="Times New Roman" w:hAnsi="Times New Roman" w:cs="Times New Roman"/>
          <w:sz w:val="28"/>
          <w:szCs w:val="28"/>
          <w:lang w:val="hr-HR"/>
        </w:rPr>
      </w:pPr>
      <w:r w:rsidRPr="00ED6DD4">
        <w:rPr>
          <w:rFonts w:ascii="Times New Roman" w:hAnsi="Times New Roman" w:cs="Times New Roman"/>
          <w:sz w:val="28"/>
          <w:szCs w:val="28"/>
          <w:lang w:val="hr-HR"/>
        </w:rPr>
        <w:t xml:space="preserve">Isto se odnosi i sa vrlinom </w:t>
      </w:r>
      <w:r w:rsidRPr="00ED6DD4">
        <w:rPr>
          <w:rFonts w:ascii="Times New Roman" w:hAnsi="Times New Roman" w:cs="Times New Roman"/>
          <w:b/>
          <w:sz w:val="28"/>
          <w:szCs w:val="28"/>
          <w:lang w:val="hr-HR"/>
        </w:rPr>
        <w:t>umjerenosti</w:t>
      </w:r>
      <w:r w:rsidR="00EF24D9" w:rsidRPr="00ED6DD4">
        <w:rPr>
          <w:rFonts w:ascii="Times New Roman" w:hAnsi="Times New Roman" w:cs="Times New Roman"/>
          <w:b/>
          <w:sz w:val="28"/>
          <w:szCs w:val="28"/>
          <w:lang w:val="hr-HR"/>
        </w:rPr>
        <w:t xml:space="preserve"> </w:t>
      </w:r>
      <w:r w:rsidR="00EF24D9" w:rsidRPr="00ED6DD4">
        <w:rPr>
          <w:rFonts w:ascii="Times New Roman" w:hAnsi="Times New Roman" w:cs="Times New Roman"/>
          <w:sz w:val="28"/>
          <w:szCs w:val="28"/>
          <w:lang w:val="hr-HR"/>
        </w:rPr>
        <w:t>(</w:t>
      </w:r>
      <w:r w:rsidR="00EF24D9" w:rsidRPr="00ED6DD4">
        <w:rPr>
          <w:rFonts w:ascii="Times New Roman" w:hAnsi="Times New Roman" w:cs="Times New Roman"/>
          <w:i/>
          <w:sz w:val="28"/>
          <w:szCs w:val="28"/>
          <w:lang w:val="hr-HR"/>
        </w:rPr>
        <w:t>sofrosine</w:t>
      </w:r>
      <w:r w:rsidR="00EF24D9" w:rsidRPr="00ED6DD4">
        <w:rPr>
          <w:rFonts w:ascii="Times New Roman" w:hAnsi="Times New Roman" w:cs="Times New Roman"/>
          <w:sz w:val="28"/>
          <w:szCs w:val="28"/>
          <w:lang w:val="hr-HR"/>
        </w:rPr>
        <w:t>).</w:t>
      </w:r>
      <w:r w:rsidRPr="00ED6DD4">
        <w:rPr>
          <w:rFonts w:ascii="Times New Roman" w:hAnsi="Times New Roman" w:cs="Times New Roman"/>
          <w:sz w:val="28"/>
          <w:szCs w:val="28"/>
          <w:lang w:val="hr-HR"/>
        </w:rPr>
        <w:t xml:space="preserve"> Vrlinu umjerenosti Aristotel određuje kao sredinu između neosjetljivosti (apatije) – manjak, i neobuzdanosti (suvišak) s obzirom na zadovoljstvo, ugodu.</w:t>
      </w:r>
      <w:r w:rsidR="00EF24D9" w:rsidRPr="00ED6DD4">
        <w:rPr>
          <w:rFonts w:ascii="Times New Roman" w:hAnsi="Times New Roman" w:cs="Times New Roman"/>
          <w:sz w:val="28"/>
          <w:szCs w:val="28"/>
          <w:lang w:val="hr-HR"/>
        </w:rPr>
        <w:t xml:space="preserve"> I više je nego vidljivo kako se Aristotel i ovdje postavlja kao preteča suvremene psihologije odnosno onog što nazivamo ekvilibriji (uravnoteženost)</w:t>
      </w:r>
      <w:r w:rsidR="003764B7" w:rsidRPr="00ED6DD4">
        <w:rPr>
          <w:rFonts w:ascii="Times New Roman" w:hAnsi="Times New Roman" w:cs="Times New Roman"/>
          <w:sz w:val="28"/>
          <w:szCs w:val="28"/>
          <w:lang w:val="hr-HR"/>
        </w:rPr>
        <w:t xml:space="preserve"> u pogledu ljudskog psihološkog stanja. Ta se</w:t>
      </w:r>
      <w:r w:rsidR="00EF24D9" w:rsidRPr="00ED6DD4">
        <w:rPr>
          <w:rFonts w:ascii="Times New Roman" w:hAnsi="Times New Roman" w:cs="Times New Roman"/>
          <w:sz w:val="28"/>
          <w:szCs w:val="28"/>
          <w:lang w:val="hr-HR"/>
        </w:rPr>
        <w:t xml:space="preserve"> harmonija </w:t>
      </w:r>
      <w:r w:rsidR="003764B7" w:rsidRPr="00ED6DD4">
        <w:rPr>
          <w:rFonts w:ascii="Times New Roman" w:hAnsi="Times New Roman" w:cs="Times New Roman"/>
          <w:sz w:val="28"/>
          <w:szCs w:val="28"/>
          <w:lang w:val="hr-HR"/>
        </w:rPr>
        <w:t>prema Aristotelu, postiže</w:t>
      </w:r>
      <w:r w:rsidR="00EF24D9" w:rsidRPr="00ED6DD4">
        <w:rPr>
          <w:rFonts w:ascii="Times New Roman" w:hAnsi="Times New Roman" w:cs="Times New Roman"/>
          <w:sz w:val="28"/>
          <w:szCs w:val="28"/>
          <w:lang w:val="hr-HR"/>
        </w:rPr>
        <w:t xml:space="preserve"> teorijom sredine. Tako zanimljivost s kojom on ovdje izlazi jest ta da je po njemu pogreška radovati se manje nego li to razum kroz sredinu preporuča, te bi takva jedna „glupost“ po njemu bila neljudska.</w:t>
      </w:r>
    </w:p>
    <w:p w:rsidR="00512368" w:rsidRPr="00ED6DD4" w:rsidRDefault="008A1CC5" w:rsidP="008A1CC5">
      <w:pPr>
        <w:spacing w:line="240" w:lineRule="atLeast"/>
        <w:ind w:left="0" w:firstLine="426"/>
        <w:rPr>
          <w:rFonts w:ascii="Times New Roman" w:eastAsia="Calibri" w:hAnsi="Times New Roman" w:cs="Times New Roman"/>
          <w:sz w:val="28"/>
          <w:szCs w:val="28"/>
          <w:lang w:val="hr-HR"/>
        </w:rPr>
      </w:pPr>
      <w:r w:rsidRPr="00ED6DD4">
        <w:rPr>
          <w:rFonts w:ascii="Times New Roman" w:eastAsia="Calibri" w:hAnsi="Times New Roman" w:cs="Times New Roman"/>
          <w:sz w:val="28"/>
          <w:szCs w:val="28"/>
          <w:lang w:val="hr-HR"/>
        </w:rPr>
        <w:t>Vrlina je, dakle,</w:t>
      </w:r>
      <w:r w:rsidR="00512368" w:rsidRPr="00ED6DD4">
        <w:rPr>
          <w:rFonts w:ascii="Times New Roman" w:eastAsia="Calibri" w:hAnsi="Times New Roman" w:cs="Times New Roman"/>
          <w:sz w:val="28"/>
          <w:szCs w:val="28"/>
          <w:lang w:val="hr-HR"/>
        </w:rPr>
        <w:t xml:space="preserve"> za Aristotela ono držanje u našoj volji koje u odnosu na emocije i nagone postiže pravu sredinu. Ta je sredina određena od uma i to na mudar</w:t>
      </w:r>
      <w:r w:rsidRPr="00ED6DD4">
        <w:rPr>
          <w:rFonts w:ascii="Times New Roman" w:eastAsia="Calibri" w:hAnsi="Times New Roman" w:cs="Times New Roman"/>
          <w:sz w:val="28"/>
          <w:szCs w:val="28"/>
          <w:lang w:val="hr-HR"/>
        </w:rPr>
        <w:t xml:space="preserve">, razborit način. </w:t>
      </w:r>
      <w:r w:rsidR="003764B7" w:rsidRPr="00ED6DD4">
        <w:rPr>
          <w:rFonts w:ascii="Times New Roman" w:eastAsia="Calibri" w:hAnsi="Times New Roman" w:cs="Times New Roman"/>
          <w:sz w:val="28"/>
          <w:szCs w:val="28"/>
          <w:lang w:val="hr-HR"/>
        </w:rPr>
        <w:t>Vrlinu</w:t>
      </w:r>
      <w:r w:rsidRPr="00ED6DD4">
        <w:rPr>
          <w:rFonts w:ascii="Times New Roman" w:eastAsia="Calibri" w:hAnsi="Times New Roman" w:cs="Times New Roman"/>
          <w:sz w:val="28"/>
          <w:szCs w:val="28"/>
          <w:lang w:val="hr-HR"/>
        </w:rPr>
        <w:t>, tako</w:t>
      </w:r>
      <w:r w:rsidR="00512368" w:rsidRPr="00ED6DD4">
        <w:rPr>
          <w:rFonts w:ascii="Times New Roman" w:eastAsia="Calibri" w:hAnsi="Times New Roman" w:cs="Times New Roman"/>
          <w:sz w:val="28"/>
          <w:szCs w:val="28"/>
          <w:lang w:val="hr-HR"/>
        </w:rPr>
        <w:t xml:space="preserve">, može postići samo onaj koji je mudar i to u praktičnom smislu. </w:t>
      </w:r>
      <w:r w:rsidRPr="00ED6DD4">
        <w:rPr>
          <w:rFonts w:ascii="Times New Roman" w:eastAsia="Calibri" w:hAnsi="Times New Roman" w:cs="Times New Roman"/>
          <w:sz w:val="28"/>
          <w:szCs w:val="28"/>
          <w:lang w:val="hr-HR"/>
        </w:rPr>
        <w:t xml:space="preserve">Vrlina </w:t>
      </w:r>
      <w:r w:rsidR="00512368" w:rsidRPr="00ED6DD4">
        <w:rPr>
          <w:rFonts w:ascii="Times New Roman" w:eastAsia="Calibri" w:hAnsi="Times New Roman" w:cs="Times New Roman"/>
          <w:sz w:val="28"/>
          <w:szCs w:val="28"/>
          <w:lang w:val="hr-HR"/>
        </w:rPr>
        <w:t xml:space="preserve">koju Aristotel tako u svojoj etici na poseban način </w:t>
      </w:r>
      <w:r w:rsidR="00512368" w:rsidRPr="00ED6DD4">
        <w:rPr>
          <w:rFonts w:ascii="Times New Roman" w:eastAsia="Calibri" w:hAnsi="Times New Roman" w:cs="Times New Roman"/>
          <w:sz w:val="28"/>
          <w:szCs w:val="28"/>
          <w:lang w:val="hr-HR"/>
        </w:rPr>
        <w:lastRenderedPageBreak/>
        <w:t xml:space="preserve">ističe jest </w:t>
      </w:r>
      <w:r w:rsidR="00512368" w:rsidRPr="00ED6DD4">
        <w:rPr>
          <w:rFonts w:ascii="Times New Roman" w:eastAsia="Calibri" w:hAnsi="Times New Roman" w:cs="Times New Roman"/>
          <w:b/>
          <w:sz w:val="28"/>
          <w:szCs w:val="28"/>
          <w:lang w:val="hr-HR"/>
        </w:rPr>
        <w:t>razboritost</w:t>
      </w:r>
      <w:r w:rsidRPr="00ED6DD4">
        <w:rPr>
          <w:rFonts w:ascii="Times New Roman" w:eastAsia="Calibri" w:hAnsi="Times New Roman" w:cs="Times New Roman"/>
          <w:b/>
          <w:sz w:val="28"/>
          <w:szCs w:val="28"/>
          <w:lang w:val="hr-HR"/>
        </w:rPr>
        <w:t xml:space="preserve">, </w:t>
      </w:r>
      <w:r w:rsidRPr="00ED6DD4">
        <w:rPr>
          <w:rFonts w:ascii="Times New Roman" w:eastAsia="Calibri" w:hAnsi="Times New Roman" w:cs="Times New Roman"/>
          <w:sz w:val="28"/>
          <w:szCs w:val="28"/>
          <w:lang w:val="hr-HR"/>
        </w:rPr>
        <w:t xml:space="preserve">odnosno u teoretskom smislu </w:t>
      </w:r>
      <w:r w:rsidRPr="00ED6DD4">
        <w:rPr>
          <w:rFonts w:ascii="Times New Roman" w:eastAsia="Calibri" w:hAnsi="Times New Roman" w:cs="Times New Roman"/>
          <w:b/>
          <w:sz w:val="28"/>
          <w:szCs w:val="28"/>
          <w:lang w:val="hr-HR"/>
        </w:rPr>
        <w:t>mudrost.</w:t>
      </w:r>
      <w:r w:rsidR="00512368" w:rsidRPr="00ED6DD4">
        <w:rPr>
          <w:rFonts w:ascii="Times New Roman" w:eastAsia="Calibri" w:hAnsi="Times New Roman" w:cs="Times New Roman"/>
          <w:sz w:val="28"/>
          <w:szCs w:val="28"/>
          <w:lang w:val="hr-HR"/>
        </w:rPr>
        <w:t xml:space="preserve"> Štoviše, uvjet nastanka svake druge kreposti jest upravo razboritost. </w:t>
      </w:r>
      <w:r w:rsidRPr="00ED6DD4">
        <w:rPr>
          <w:rFonts w:ascii="Times New Roman" w:eastAsia="Calibri" w:hAnsi="Times New Roman" w:cs="Times New Roman"/>
          <w:sz w:val="28"/>
          <w:szCs w:val="28"/>
          <w:lang w:val="hr-HR"/>
        </w:rPr>
        <w:t xml:space="preserve">Vrlina </w:t>
      </w:r>
      <w:r w:rsidR="00512368" w:rsidRPr="00ED6DD4">
        <w:rPr>
          <w:rFonts w:ascii="Times New Roman" w:eastAsia="Calibri" w:hAnsi="Times New Roman" w:cs="Times New Roman"/>
          <w:sz w:val="28"/>
          <w:szCs w:val="28"/>
          <w:lang w:val="hr-HR"/>
        </w:rPr>
        <w:t>razboritosti se tako sastoji u tome da npr. hrabrost u nekoj, za čovjeka opasnoj i teškoj situaciji</w:t>
      </w:r>
      <w:r w:rsidR="003764B7" w:rsidRPr="00ED6DD4">
        <w:rPr>
          <w:rFonts w:ascii="Times New Roman" w:eastAsia="Calibri" w:hAnsi="Times New Roman" w:cs="Times New Roman"/>
          <w:sz w:val="28"/>
          <w:szCs w:val="28"/>
          <w:lang w:val="hr-HR"/>
        </w:rPr>
        <w:t>,</w:t>
      </w:r>
      <w:r w:rsidR="00512368" w:rsidRPr="00ED6DD4">
        <w:rPr>
          <w:rFonts w:ascii="Times New Roman" w:eastAsia="Calibri" w:hAnsi="Times New Roman" w:cs="Times New Roman"/>
          <w:sz w:val="28"/>
          <w:szCs w:val="28"/>
          <w:lang w:val="hr-HR"/>
        </w:rPr>
        <w:t xml:space="preserve"> bude prvo spoznata (sredina između popune hladnoće s jedne strane i kukavičluka s druge strane)</w:t>
      </w:r>
      <w:r w:rsidR="003764B7" w:rsidRPr="00ED6DD4">
        <w:rPr>
          <w:rFonts w:ascii="Times New Roman" w:eastAsia="Calibri" w:hAnsi="Times New Roman" w:cs="Times New Roman"/>
          <w:sz w:val="28"/>
          <w:szCs w:val="28"/>
          <w:lang w:val="hr-HR"/>
        </w:rPr>
        <w:t>,</w:t>
      </w:r>
      <w:r w:rsidR="00512368" w:rsidRPr="00ED6DD4">
        <w:rPr>
          <w:rFonts w:ascii="Times New Roman" w:eastAsia="Calibri" w:hAnsi="Times New Roman" w:cs="Times New Roman"/>
          <w:sz w:val="28"/>
          <w:szCs w:val="28"/>
          <w:lang w:val="hr-HR"/>
        </w:rPr>
        <w:t xml:space="preserve"> a onda i na ispravan način ostvarena. Centralna uloga </w:t>
      </w:r>
      <w:r w:rsidR="003764B7" w:rsidRPr="00ED6DD4">
        <w:rPr>
          <w:rFonts w:ascii="Times New Roman" w:eastAsia="Calibri" w:hAnsi="Times New Roman" w:cs="Times New Roman"/>
          <w:sz w:val="28"/>
          <w:szCs w:val="28"/>
          <w:lang w:val="hr-HR"/>
        </w:rPr>
        <w:t>v</w:t>
      </w:r>
      <w:r w:rsidRPr="00ED6DD4">
        <w:rPr>
          <w:rFonts w:ascii="Times New Roman" w:eastAsia="Calibri" w:hAnsi="Times New Roman" w:cs="Times New Roman"/>
          <w:sz w:val="28"/>
          <w:szCs w:val="28"/>
          <w:lang w:val="hr-HR"/>
        </w:rPr>
        <w:t>rlina/</w:t>
      </w:r>
      <w:r w:rsidR="00512368" w:rsidRPr="00ED6DD4">
        <w:rPr>
          <w:rFonts w:ascii="Times New Roman" w:eastAsia="Calibri" w:hAnsi="Times New Roman" w:cs="Times New Roman"/>
          <w:sz w:val="28"/>
          <w:szCs w:val="28"/>
          <w:lang w:val="hr-HR"/>
        </w:rPr>
        <w:t>kreposti razboritosti grč. Φρόνησις, (fronesis) jest u tome da se prvotno dosezanjem ispravne sredine ostvari neka</w:t>
      </w:r>
      <w:r w:rsidR="003764B7" w:rsidRPr="00ED6DD4">
        <w:rPr>
          <w:rFonts w:ascii="Times New Roman" w:eastAsia="Calibri" w:hAnsi="Times New Roman" w:cs="Times New Roman"/>
          <w:sz w:val="28"/>
          <w:szCs w:val="28"/>
          <w:lang w:val="hr-HR"/>
        </w:rPr>
        <w:t xml:space="preserve"> vrlina/</w:t>
      </w:r>
      <w:r w:rsidR="00512368" w:rsidRPr="00ED6DD4">
        <w:rPr>
          <w:rFonts w:ascii="Times New Roman" w:eastAsia="Calibri" w:hAnsi="Times New Roman" w:cs="Times New Roman"/>
          <w:sz w:val="28"/>
          <w:szCs w:val="28"/>
          <w:lang w:val="hr-HR"/>
        </w:rPr>
        <w:t xml:space="preserve">krepost, kao u našem slučaju </w:t>
      </w:r>
      <w:r w:rsidRPr="00ED6DD4">
        <w:rPr>
          <w:rFonts w:ascii="Times New Roman" w:eastAsia="Calibri" w:hAnsi="Times New Roman" w:cs="Times New Roman"/>
          <w:sz w:val="28"/>
          <w:szCs w:val="28"/>
          <w:lang w:val="hr-HR"/>
        </w:rPr>
        <w:t>vrlina</w:t>
      </w:r>
      <w:r w:rsidR="00512368" w:rsidRPr="00ED6DD4">
        <w:rPr>
          <w:rFonts w:ascii="Times New Roman" w:eastAsia="Calibri" w:hAnsi="Times New Roman" w:cs="Times New Roman"/>
          <w:sz w:val="28"/>
          <w:szCs w:val="28"/>
          <w:lang w:val="hr-HR"/>
        </w:rPr>
        <w:t xml:space="preserve"> hrabrosti, a što onda za posljedicu ima ispravno djelovanje u nekoj konkretnoj situaciji. Tako Aristotel jasno kaže da je razboritost «ono krajnje u promišljanju što se ima činiti.» Krepost </w:t>
      </w:r>
      <w:r w:rsidR="00512368" w:rsidRPr="00ED6DD4">
        <w:rPr>
          <w:rFonts w:ascii="Times New Roman" w:eastAsia="Calibri" w:hAnsi="Times New Roman" w:cs="Times New Roman"/>
          <w:b/>
          <w:sz w:val="28"/>
          <w:szCs w:val="28"/>
          <w:lang w:val="hr-HR"/>
        </w:rPr>
        <w:t xml:space="preserve">razboritosti </w:t>
      </w:r>
      <w:r w:rsidR="00512368" w:rsidRPr="00ED6DD4">
        <w:rPr>
          <w:rFonts w:ascii="Times New Roman" w:eastAsia="Calibri" w:hAnsi="Times New Roman" w:cs="Times New Roman"/>
          <w:sz w:val="28"/>
          <w:szCs w:val="28"/>
          <w:lang w:val="hr-HR"/>
        </w:rPr>
        <w:t xml:space="preserve">ima u nekom moralnom djelovanju centralnu tj. odlučujuću ulogu. Tek kroz sudjelovanje na kreposti razboritosti dolaze druge kreposti do svog ostvarenja. Budući da prema Aristotelu nema etičko ispravnog djelovanja bez ostvarenja neke od kreposti - a uvjet nastanka svake kreposti je razboritost - očito je da bez </w:t>
      </w:r>
      <w:r w:rsidRPr="00ED6DD4">
        <w:rPr>
          <w:rFonts w:ascii="Times New Roman" w:eastAsia="Calibri" w:hAnsi="Times New Roman" w:cs="Times New Roman"/>
          <w:sz w:val="28"/>
          <w:szCs w:val="28"/>
          <w:lang w:val="hr-HR"/>
        </w:rPr>
        <w:t>ove vrline (razboritosti)</w:t>
      </w:r>
      <w:r w:rsidR="00512368" w:rsidRPr="00ED6DD4">
        <w:rPr>
          <w:rFonts w:ascii="Times New Roman" w:eastAsia="Calibri" w:hAnsi="Times New Roman" w:cs="Times New Roman"/>
          <w:sz w:val="28"/>
          <w:szCs w:val="28"/>
          <w:lang w:val="hr-HR"/>
        </w:rPr>
        <w:t xml:space="preserve"> prema </w:t>
      </w:r>
      <w:r w:rsidR="00512368" w:rsidRPr="00ED6DD4">
        <w:rPr>
          <w:rFonts w:ascii="Times New Roman" w:hAnsi="Times New Roman" w:cs="Times New Roman"/>
          <w:sz w:val="28"/>
          <w:szCs w:val="28"/>
          <w:lang w:val="hr-HR"/>
        </w:rPr>
        <w:t>grčkom filozofu</w:t>
      </w:r>
      <w:r w:rsidR="00512368" w:rsidRPr="00ED6DD4">
        <w:rPr>
          <w:rFonts w:ascii="Times New Roman" w:eastAsia="Calibri" w:hAnsi="Times New Roman" w:cs="Times New Roman"/>
          <w:sz w:val="28"/>
          <w:szCs w:val="28"/>
          <w:lang w:val="hr-HR"/>
        </w:rPr>
        <w:t>, nema niti moralnosti. To pak dalje znači, da moralno ispravno može prema Aristotelu djelovati samo onaj koji posjeduje krepost mudrosti u praktičnom smislu, što se</w:t>
      </w:r>
      <w:r w:rsidRPr="00ED6DD4">
        <w:rPr>
          <w:rFonts w:ascii="Times New Roman" w:eastAsia="Calibri" w:hAnsi="Times New Roman" w:cs="Times New Roman"/>
          <w:sz w:val="28"/>
          <w:szCs w:val="28"/>
          <w:lang w:val="hr-HR"/>
        </w:rPr>
        <w:t xml:space="preserve"> dakle,</w:t>
      </w:r>
      <w:r w:rsidR="00512368" w:rsidRPr="00ED6DD4">
        <w:rPr>
          <w:rFonts w:ascii="Times New Roman" w:eastAsia="Calibri" w:hAnsi="Times New Roman" w:cs="Times New Roman"/>
          <w:sz w:val="28"/>
          <w:szCs w:val="28"/>
          <w:lang w:val="hr-HR"/>
        </w:rPr>
        <w:t xml:space="preserve"> općenito označava s razboritosti. Tako on dalje: «Stoga je prema rečenome jasno da se ne može biti poglavito dobar bez razboritosti.» Prema Aristotelu ne može, dakle, neki čovjek u svom djelovanju biti dobar ili tako označen ako istovremeno nije razborit. U tom smislu se kod njega 'glup' i 'dobar' isključuju. Tko je, naime, glup spriječen je već na teoretskoj razini steći dobar karakter. Tko stoga želi biti dobar, odnosno tako obilježen mora se truditi istovremeno biti i mudar odnosno steći mudar karakter, prema Aristotelu. </w:t>
      </w:r>
    </w:p>
    <w:p w:rsidR="00512368" w:rsidRPr="00ED6DD4" w:rsidRDefault="00512368" w:rsidP="008A1CC5">
      <w:pPr>
        <w:spacing w:line="240" w:lineRule="atLeast"/>
        <w:ind w:left="0" w:firstLine="426"/>
        <w:rPr>
          <w:rFonts w:ascii="Times New Roman" w:eastAsia="Calibri" w:hAnsi="Times New Roman" w:cs="Times New Roman"/>
          <w:sz w:val="28"/>
          <w:szCs w:val="28"/>
          <w:lang w:val="hr-HR"/>
        </w:rPr>
      </w:pPr>
      <w:r w:rsidRPr="00ED6DD4">
        <w:rPr>
          <w:rFonts w:ascii="Times New Roman" w:eastAsia="Calibri" w:hAnsi="Times New Roman" w:cs="Times New Roman"/>
          <w:sz w:val="28"/>
          <w:szCs w:val="28"/>
          <w:lang w:val="hr-HR"/>
        </w:rPr>
        <w:t xml:space="preserve">Upravo je ovo razlikovanje tj. radikalno odvajanje dobrote i razboritosti nastalo tek Kantom, kako to pojedini autori poput MacIntyre-a naglašavaju. MacIntyre u tom smislu kaže: «Tako za Kanta netko može istodobno biti i dobar i glup; ali za Aristotela određena vrsta gluposti isključuje dobrotu. Osim toga, autentična razboritost sa svoje strane zahtijeva znanje od dobrome, štoviše zahtijeva da njezin posjednik na neki način bude dobar. Jasno je kako čovjek ne može biti razborit ako nije dobar.» </w:t>
      </w:r>
    </w:p>
    <w:p w:rsidR="00512368" w:rsidRPr="00ED6DD4" w:rsidRDefault="00512368" w:rsidP="00512368">
      <w:pPr>
        <w:spacing w:line="240" w:lineRule="atLeast"/>
        <w:ind w:left="0" w:firstLine="426"/>
        <w:rPr>
          <w:rFonts w:ascii="Times New Roman" w:hAnsi="Times New Roman" w:cs="Times New Roman"/>
          <w:sz w:val="28"/>
          <w:szCs w:val="28"/>
          <w:lang w:val="hr-HR"/>
        </w:rPr>
      </w:pPr>
      <w:r w:rsidRPr="00ED6DD4">
        <w:rPr>
          <w:rFonts w:ascii="Times New Roman" w:eastAsia="Calibri" w:hAnsi="Times New Roman" w:cs="Times New Roman"/>
          <w:sz w:val="28"/>
          <w:szCs w:val="28"/>
          <w:lang w:val="hr-HR"/>
        </w:rPr>
        <w:t xml:space="preserve">Aristotelovo isticanje kreposti mudrosti u praktičnom smislu odnosno razboritosti, ima za posljedicu stavljanje konkretnog subjekta i njegove odluke u centar moralnog razmatranja, a ne zakona odnosno moralnog principa kao takovog. Utoliko će se Aristotelova etika obično obilježavati kao ona u kojoj izostaju normativni principi, a kako će to biti slučaj kasnije u kršćanskoj srednjovjekovnoj etici ili pak posebno u Kantovoj dužnosnoj etici. Nekom moralnom subjektu tako, u konkretnoj situaciji krepost razboritosti biva norma moralnog djelovanja tj. djelatno usmjerujuća, a ne tek primjena nekog principa ili pravila. Upravo je ovaj vid aristotelovske etike iznimno bitan kad se radi o suvremenim autorima i njihovim rehabilitiranjima Aristotela. Tako jedan od najžešćih zastupnika aristotelovske koncepcije morala MacIntyre kaže: «Takvi odabiri (MacIntyre ovdje misli na moralni odabir tj. moralnu odluku koju čini </w:t>
      </w:r>
      <w:r w:rsidRPr="00ED6DD4">
        <w:rPr>
          <w:rFonts w:ascii="Times New Roman" w:eastAsia="Calibri" w:hAnsi="Times New Roman" w:cs="Times New Roman"/>
          <w:sz w:val="28"/>
          <w:szCs w:val="28"/>
          <w:lang w:val="hr-HR"/>
        </w:rPr>
        <w:lastRenderedPageBreak/>
        <w:t>pojedinac u nekoj situaciji) zahtijevaju prosudbu, pa izvršavanje vrlina prema tome iziskuje sposobnost prosuđivanja i činjenja prave stvari na pravome mjestu u pravo vrijeme na pravi način. Takvo prosuđivanje nije rutinska primjena pravila. Otuda možda modernome čitatelju najviše upada u oči i ponajviše ga zbunjuje odsutnost pravilâ iz Aristotelova mišljenja; u čitavoj se etici pravila rijetko spominju. Kad Aristotel međutim govori o kreposti odnosno o ljudskim karakternim dispozicijama kao temelju čitavog etičkog promišljanja, onda valja imati na umu također i sljedeću činjenicu: Kreposti na kraju i kod samog Aristotela ipak poprimaju sekundarnu ulogu i to kao sredstvo postizanja euadimonije</w:t>
      </w:r>
      <w:r w:rsidR="00105E38" w:rsidRPr="00ED6DD4">
        <w:rPr>
          <w:rFonts w:ascii="Times New Roman" w:eastAsia="Calibri" w:hAnsi="Times New Roman" w:cs="Times New Roman"/>
          <w:sz w:val="28"/>
          <w:szCs w:val="28"/>
          <w:lang w:val="hr-HR"/>
        </w:rPr>
        <w:t xml:space="preserve"> (sreće, blaženstva)</w:t>
      </w:r>
      <w:r w:rsidRPr="00ED6DD4">
        <w:rPr>
          <w:rFonts w:ascii="Times New Roman" w:eastAsia="Calibri" w:hAnsi="Times New Roman" w:cs="Times New Roman"/>
          <w:sz w:val="28"/>
          <w:szCs w:val="28"/>
          <w:lang w:val="hr-HR"/>
        </w:rPr>
        <w:t>. Stoga cilj postizanja kreposti odnosno dobrog karaktera ne sastoji se u njoj samoj već u eudaimoniji, kao vrhuncu svih ljudskih pozitivnih težnji.</w:t>
      </w:r>
    </w:p>
    <w:p w:rsidR="004246B5" w:rsidRPr="00ED6DD4" w:rsidRDefault="00EF24D9" w:rsidP="00512368">
      <w:pPr>
        <w:spacing w:line="240" w:lineRule="atLeast"/>
        <w:ind w:left="0" w:firstLine="426"/>
        <w:rPr>
          <w:rFonts w:ascii="Times New Roman" w:hAnsi="Times New Roman" w:cs="Times New Roman"/>
          <w:sz w:val="28"/>
          <w:szCs w:val="28"/>
          <w:lang w:val="hr-HR"/>
        </w:rPr>
      </w:pPr>
      <w:r w:rsidRPr="00ED6DD4">
        <w:rPr>
          <w:rFonts w:ascii="Times New Roman" w:hAnsi="Times New Roman" w:cs="Times New Roman"/>
          <w:sz w:val="28"/>
          <w:szCs w:val="28"/>
          <w:lang w:val="hr-HR"/>
        </w:rPr>
        <w:t xml:space="preserve">Zaključujući u pogledu Aristotelove etike vrlina možemo reći da ona ima dva bitna obilježja: </w:t>
      </w:r>
      <w:r w:rsidRPr="00ED6DD4">
        <w:rPr>
          <w:rFonts w:ascii="Times New Roman" w:hAnsi="Times New Roman" w:cs="Times New Roman"/>
          <w:b/>
          <w:sz w:val="28"/>
          <w:szCs w:val="28"/>
          <w:lang w:val="hr-HR"/>
        </w:rPr>
        <w:t xml:space="preserve">Prvo </w:t>
      </w:r>
      <w:r w:rsidRPr="00ED6DD4">
        <w:rPr>
          <w:rFonts w:ascii="Times New Roman" w:hAnsi="Times New Roman" w:cs="Times New Roman"/>
          <w:sz w:val="28"/>
          <w:szCs w:val="28"/>
          <w:lang w:val="hr-HR"/>
        </w:rPr>
        <w:t>je da je ta etika (kako u aristotelovskom smislu tako i u svojoj modrenoj inačici) bitno usmjerena na ljudski karakter</w:t>
      </w:r>
      <w:r w:rsidR="00105E38" w:rsidRPr="00ED6DD4">
        <w:rPr>
          <w:rFonts w:ascii="Times New Roman" w:hAnsi="Times New Roman" w:cs="Times New Roman"/>
          <w:sz w:val="28"/>
          <w:szCs w:val="28"/>
          <w:lang w:val="hr-HR"/>
        </w:rPr>
        <w:t>.</w:t>
      </w:r>
      <w:r w:rsidRPr="00ED6DD4">
        <w:rPr>
          <w:rFonts w:ascii="Times New Roman" w:hAnsi="Times New Roman" w:cs="Times New Roman"/>
          <w:sz w:val="28"/>
          <w:szCs w:val="28"/>
          <w:lang w:val="hr-HR"/>
        </w:rPr>
        <w:t xml:space="preserve"> </w:t>
      </w:r>
      <w:r w:rsidRPr="00ED6DD4">
        <w:rPr>
          <w:rFonts w:ascii="Times New Roman" w:hAnsi="Times New Roman" w:cs="Times New Roman"/>
          <w:b/>
          <w:sz w:val="28"/>
          <w:szCs w:val="28"/>
          <w:lang w:val="hr-HR"/>
        </w:rPr>
        <w:t>Druga</w:t>
      </w:r>
      <w:r w:rsidRPr="00ED6DD4">
        <w:rPr>
          <w:rFonts w:ascii="Times New Roman" w:hAnsi="Times New Roman" w:cs="Times New Roman"/>
          <w:sz w:val="28"/>
          <w:szCs w:val="28"/>
          <w:lang w:val="hr-HR"/>
        </w:rPr>
        <w:t xml:space="preserve"> oznaka aristotelovske etike općenito jest ta, da je ona bitno eudajmonološkog karaktera. Aristotel čitavu svoju etičku znanost podvrgava upravo ovom </w:t>
      </w:r>
      <w:r w:rsidRPr="00ED6DD4">
        <w:rPr>
          <w:rFonts w:ascii="Times New Roman" w:hAnsi="Times New Roman" w:cs="Times New Roman"/>
          <w:b/>
          <w:i/>
          <w:sz w:val="28"/>
          <w:szCs w:val="28"/>
          <w:lang w:val="hr-HR"/>
        </w:rPr>
        <w:t>teleološkom</w:t>
      </w:r>
      <w:r w:rsidRPr="00ED6DD4">
        <w:rPr>
          <w:rFonts w:ascii="Times New Roman" w:hAnsi="Times New Roman" w:cs="Times New Roman"/>
          <w:i/>
          <w:sz w:val="28"/>
          <w:szCs w:val="28"/>
          <w:lang w:val="hr-HR"/>
        </w:rPr>
        <w:t xml:space="preserve"> </w:t>
      </w:r>
      <w:r w:rsidRPr="00ED6DD4">
        <w:rPr>
          <w:rFonts w:ascii="Times New Roman" w:hAnsi="Times New Roman" w:cs="Times New Roman"/>
          <w:sz w:val="28"/>
          <w:szCs w:val="28"/>
          <w:lang w:val="hr-HR"/>
        </w:rPr>
        <w:t xml:space="preserve">idealu: razlog zbog kojeg čovjek treba stjecati vrlinu jest taj da u konačnici (misli se na ovaj život) bude sretan i zadovoljan pojedinac. </w:t>
      </w:r>
      <w:r w:rsidRPr="00ED6DD4">
        <w:rPr>
          <w:rFonts w:ascii="Times New Roman" w:hAnsi="Times New Roman" w:cs="Times New Roman"/>
          <w:i/>
          <w:sz w:val="28"/>
          <w:szCs w:val="28"/>
          <w:lang w:val="hr-HR"/>
        </w:rPr>
        <w:t>Arete</w:t>
      </w:r>
      <w:r w:rsidRPr="00ED6DD4">
        <w:rPr>
          <w:rFonts w:ascii="Times New Roman" w:hAnsi="Times New Roman" w:cs="Times New Roman"/>
          <w:sz w:val="28"/>
          <w:szCs w:val="28"/>
          <w:lang w:val="hr-HR"/>
        </w:rPr>
        <w:t xml:space="preserve"> rađa, odnosno za posljedicu ima </w:t>
      </w:r>
      <w:r w:rsidRPr="00ED6DD4">
        <w:rPr>
          <w:rFonts w:ascii="Times New Roman" w:hAnsi="Times New Roman" w:cs="Times New Roman"/>
          <w:i/>
          <w:sz w:val="28"/>
          <w:szCs w:val="28"/>
          <w:lang w:val="hr-HR"/>
        </w:rPr>
        <w:t>euadimojiu</w:t>
      </w:r>
      <w:r w:rsidRPr="00ED6DD4">
        <w:rPr>
          <w:rFonts w:ascii="Times New Roman" w:hAnsi="Times New Roman" w:cs="Times New Roman"/>
          <w:sz w:val="28"/>
          <w:szCs w:val="28"/>
          <w:lang w:val="hr-HR"/>
        </w:rPr>
        <w:t xml:space="preserve"> – blaženstvo, sreću. </w:t>
      </w:r>
      <w:r w:rsidR="0001677C" w:rsidRPr="00ED6DD4">
        <w:rPr>
          <w:rFonts w:ascii="Times New Roman" w:hAnsi="Times New Roman" w:cs="Times New Roman"/>
          <w:sz w:val="28"/>
          <w:szCs w:val="28"/>
          <w:lang w:val="hr-HR"/>
        </w:rPr>
        <w:t>Ovdje vidimo dakle, osim čist</w:t>
      </w:r>
      <w:r w:rsidR="00BB1F92" w:rsidRPr="00ED6DD4">
        <w:rPr>
          <w:rFonts w:ascii="Times New Roman" w:hAnsi="Times New Roman" w:cs="Times New Roman"/>
          <w:sz w:val="28"/>
          <w:szCs w:val="28"/>
          <w:lang w:val="hr-HR"/>
        </w:rPr>
        <w:t>og eudajmonističkog i</w:t>
      </w:r>
      <w:r w:rsidR="0001677C" w:rsidRPr="00ED6DD4">
        <w:rPr>
          <w:rFonts w:ascii="Times New Roman" w:hAnsi="Times New Roman" w:cs="Times New Roman"/>
          <w:sz w:val="28"/>
          <w:szCs w:val="28"/>
          <w:lang w:val="hr-HR"/>
        </w:rPr>
        <w:t xml:space="preserve"> karakter</w:t>
      </w:r>
      <w:r w:rsidR="00105E38" w:rsidRPr="00ED6DD4">
        <w:rPr>
          <w:rFonts w:ascii="Times New Roman" w:hAnsi="Times New Roman" w:cs="Times New Roman"/>
          <w:sz w:val="28"/>
          <w:szCs w:val="28"/>
          <w:lang w:val="hr-HR"/>
        </w:rPr>
        <w:t>ni princip</w:t>
      </w:r>
      <w:r w:rsidR="0001677C" w:rsidRPr="00ED6DD4">
        <w:rPr>
          <w:rFonts w:ascii="Times New Roman" w:hAnsi="Times New Roman" w:cs="Times New Roman"/>
          <w:sz w:val="28"/>
          <w:szCs w:val="28"/>
          <w:lang w:val="hr-HR"/>
        </w:rPr>
        <w:t xml:space="preserve"> aristotelove</w:t>
      </w:r>
      <w:r w:rsidR="00105E38" w:rsidRPr="00ED6DD4">
        <w:rPr>
          <w:rFonts w:ascii="Times New Roman" w:hAnsi="Times New Roman" w:cs="Times New Roman"/>
          <w:sz w:val="28"/>
          <w:szCs w:val="28"/>
          <w:lang w:val="hr-HR"/>
        </w:rPr>
        <w:t xml:space="preserve"> odn. onaj koji je bitno usmjeren ne na normu i princip već na ljudski karakter, a kojeg obilježavaju vrline/kreposti. I jedna i druga (eudajmonološka i karakterna) dimenzija očituju</w:t>
      </w:r>
      <w:r w:rsidR="002B2F23" w:rsidRPr="00ED6DD4">
        <w:rPr>
          <w:rFonts w:ascii="Times New Roman" w:hAnsi="Times New Roman" w:cs="Times New Roman"/>
          <w:sz w:val="28"/>
          <w:szCs w:val="28"/>
          <w:lang w:val="hr-HR"/>
        </w:rPr>
        <w:t xml:space="preserve"> zapraavo</w:t>
      </w:r>
      <w:r w:rsidR="00105E38" w:rsidRPr="00ED6DD4">
        <w:rPr>
          <w:rFonts w:ascii="Times New Roman" w:hAnsi="Times New Roman" w:cs="Times New Roman"/>
          <w:sz w:val="28"/>
          <w:szCs w:val="28"/>
          <w:lang w:val="hr-HR"/>
        </w:rPr>
        <w:t xml:space="preserve"> teleološku</w:t>
      </w:r>
      <w:r w:rsidR="0001677C" w:rsidRPr="00ED6DD4">
        <w:rPr>
          <w:rFonts w:ascii="Times New Roman" w:hAnsi="Times New Roman" w:cs="Times New Roman"/>
          <w:sz w:val="28"/>
          <w:szCs w:val="28"/>
          <w:lang w:val="hr-HR"/>
        </w:rPr>
        <w:t xml:space="preserve"> </w:t>
      </w:r>
      <w:r w:rsidR="00105E38" w:rsidRPr="00ED6DD4">
        <w:rPr>
          <w:rFonts w:ascii="Times New Roman" w:hAnsi="Times New Roman" w:cs="Times New Roman"/>
          <w:sz w:val="28"/>
          <w:szCs w:val="28"/>
          <w:lang w:val="hr-HR"/>
        </w:rPr>
        <w:t>komponentu</w:t>
      </w:r>
      <w:r w:rsidR="0001677C" w:rsidRPr="00ED6DD4">
        <w:rPr>
          <w:rFonts w:ascii="Times New Roman" w:hAnsi="Times New Roman" w:cs="Times New Roman"/>
          <w:sz w:val="28"/>
          <w:szCs w:val="28"/>
          <w:lang w:val="hr-HR"/>
        </w:rPr>
        <w:t>. Teleološki ovdje postovjećujem</w:t>
      </w:r>
      <w:r w:rsidR="00BB1F92" w:rsidRPr="00ED6DD4">
        <w:rPr>
          <w:rFonts w:ascii="Times New Roman" w:hAnsi="Times New Roman" w:cs="Times New Roman"/>
          <w:sz w:val="28"/>
          <w:szCs w:val="28"/>
          <w:lang w:val="hr-HR"/>
        </w:rPr>
        <w:t>o s onim što nazivamo svrhoviti i to u smislu krajnjeg cilja</w:t>
      </w:r>
      <w:r w:rsidR="002B2F23" w:rsidRPr="00ED6DD4">
        <w:rPr>
          <w:rFonts w:ascii="Times New Roman" w:hAnsi="Times New Roman" w:cs="Times New Roman"/>
          <w:sz w:val="28"/>
          <w:szCs w:val="28"/>
          <w:lang w:val="hr-HR"/>
        </w:rPr>
        <w:t>, a taj je sreća odnosno blaženstvo. Ne dakako, čisto materijalno</w:t>
      </w:r>
      <w:r w:rsidR="0001677C" w:rsidRPr="00ED6DD4">
        <w:rPr>
          <w:rFonts w:ascii="Times New Roman" w:hAnsi="Times New Roman" w:cs="Times New Roman"/>
          <w:sz w:val="28"/>
          <w:szCs w:val="28"/>
          <w:lang w:val="hr-HR"/>
        </w:rPr>
        <w:t xml:space="preserve"> jer ipak se radi o sreći racionalnog karaktera, ali je ipak korist </w:t>
      </w:r>
      <w:r w:rsidR="001A3FA2" w:rsidRPr="00ED6DD4">
        <w:rPr>
          <w:rFonts w:ascii="Times New Roman" w:hAnsi="Times New Roman" w:cs="Times New Roman"/>
          <w:sz w:val="28"/>
          <w:szCs w:val="28"/>
          <w:lang w:val="hr-HR"/>
        </w:rPr>
        <w:t xml:space="preserve">a koja nije sadržana u </w:t>
      </w:r>
      <w:r w:rsidR="0001677C" w:rsidRPr="00ED6DD4">
        <w:rPr>
          <w:rFonts w:ascii="Times New Roman" w:hAnsi="Times New Roman" w:cs="Times New Roman"/>
          <w:sz w:val="28"/>
          <w:szCs w:val="28"/>
          <w:lang w:val="hr-HR"/>
        </w:rPr>
        <w:t>dobru kao dobru</w:t>
      </w:r>
      <w:r w:rsidR="001A3FA2" w:rsidRPr="00ED6DD4">
        <w:rPr>
          <w:rFonts w:ascii="Times New Roman" w:hAnsi="Times New Roman" w:cs="Times New Roman"/>
          <w:sz w:val="28"/>
          <w:szCs w:val="28"/>
          <w:lang w:val="hr-HR"/>
        </w:rPr>
        <w:t xml:space="preserve"> tj. kao svojoj konačnoj</w:t>
      </w:r>
      <w:r w:rsidR="0001677C" w:rsidRPr="00ED6DD4">
        <w:rPr>
          <w:rFonts w:ascii="Times New Roman" w:hAnsi="Times New Roman" w:cs="Times New Roman"/>
          <w:sz w:val="28"/>
          <w:szCs w:val="28"/>
          <w:lang w:val="hr-HR"/>
        </w:rPr>
        <w:t xml:space="preserve"> svr</w:t>
      </w:r>
      <w:r w:rsidR="001A3FA2" w:rsidRPr="00ED6DD4">
        <w:rPr>
          <w:rFonts w:ascii="Times New Roman" w:hAnsi="Times New Roman" w:cs="Times New Roman"/>
          <w:sz w:val="28"/>
          <w:szCs w:val="28"/>
          <w:lang w:val="hr-HR"/>
        </w:rPr>
        <w:t>si</w:t>
      </w:r>
      <w:r w:rsidR="0001677C" w:rsidRPr="00ED6DD4">
        <w:rPr>
          <w:rFonts w:ascii="Times New Roman" w:hAnsi="Times New Roman" w:cs="Times New Roman"/>
          <w:sz w:val="28"/>
          <w:szCs w:val="28"/>
          <w:lang w:val="hr-HR"/>
        </w:rPr>
        <w:t xml:space="preserve">. </w:t>
      </w:r>
      <w:r w:rsidR="00300EFC" w:rsidRPr="00ED6DD4">
        <w:rPr>
          <w:rFonts w:ascii="Times New Roman" w:hAnsi="Times New Roman" w:cs="Times New Roman"/>
          <w:sz w:val="28"/>
          <w:szCs w:val="28"/>
          <w:lang w:val="hr-HR"/>
        </w:rPr>
        <w:t>U tom se smislu, ako o tome možemo govoriti, sastoji i negativni karakter aristotelove etike vrlina. Prenaglašen dakle, eudajmonistički karakter, a s njime i ovaj utilitaristički.</w:t>
      </w:r>
    </w:p>
    <w:p w:rsidR="004246B5" w:rsidRPr="00ED6DD4" w:rsidRDefault="004246B5" w:rsidP="00512368">
      <w:pPr>
        <w:spacing w:line="240" w:lineRule="atLeast"/>
        <w:ind w:left="0" w:firstLine="426"/>
        <w:rPr>
          <w:rFonts w:ascii="Times New Roman" w:hAnsi="Times New Roman" w:cs="Times New Roman"/>
          <w:sz w:val="28"/>
          <w:szCs w:val="28"/>
          <w:lang w:val="hr-HR"/>
        </w:rPr>
      </w:pPr>
    </w:p>
    <w:p w:rsidR="004246B5" w:rsidRPr="00ED6DD4" w:rsidRDefault="004246B5" w:rsidP="00512368">
      <w:pPr>
        <w:spacing w:line="240" w:lineRule="atLeast"/>
        <w:ind w:left="0" w:firstLine="426"/>
        <w:rPr>
          <w:rFonts w:ascii="Times New Roman" w:hAnsi="Times New Roman" w:cs="Times New Roman"/>
          <w:sz w:val="28"/>
          <w:szCs w:val="28"/>
          <w:lang w:val="hr-HR"/>
        </w:rPr>
      </w:pPr>
    </w:p>
    <w:p w:rsidR="004246B5" w:rsidRPr="00ED6DD4" w:rsidRDefault="00512368" w:rsidP="00512368">
      <w:pPr>
        <w:pStyle w:val="Odlomakpopisa"/>
        <w:numPr>
          <w:ilvl w:val="1"/>
          <w:numId w:val="33"/>
        </w:numPr>
        <w:spacing w:line="240" w:lineRule="atLeast"/>
        <w:rPr>
          <w:rFonts w:ascii="Times New Roman" w:hAnsi="Times New Roman" w:cs="Times New Roman"/>
          <w:sz w:val="28"/>
          <w:szCs w:val="28"/>
          <w:lang w:val="hr-HR"/>
        </w:rPr>
      </w:pPr>
      <w:r w:rsidRPr="00ED6DD4">
        <w:rPr>
          <w:rFonts w:ascii="Times New Roman" w:hAnsi="Times New Roman" w:cs="Times New Roman"/>
          <w:sz w:val="28"/>
          <w:szCs w:val="28"/>
          <w:lang w:val="hr-HR"/>
        </w:rPr>
        <w:t>Moderno okretanje etici vrlina</w:t>
      </w:r>
    </w:p>
    <w:p w:rsidR="004246B5" w:rsidRPr="00ED6DD4" w:rsidRDefault="004246B5" w:rsidP="00512368">
      <w:pPr>
        <w:spacing w:line="240" w:lineRule="atLeast"/>
        <w:rPr>
          <w:rFonts w:ascii="Times New Roman" w:hAnsi="Times New Roman" w:cs="Times New Roman"/>
          <w:sz w:val="28"/>
          <w:szCs w:val="28"/>
          <w:lang w:val="hr-HR"/>
        </w:rPr>
      </w:pPr>
    </w:p>
    <w:p w:rsidR="00512368" w:rsidRPr="00ED6DD4" w:rsidRDefault="00512368" w:rsidP="00512368">
      <w:pPr>
        <w:spacing w:line="240" w:lineRule="atLeast"/>
        <w:ind w:left="0" w:firstLine="284"/>
        <w:rPr>
          <w:rFonts w:ascii="Times New Roman" w:eastAsia="Calibri" w:hAnsi="Times New Roman" w:cs="Times New Roman"/>
          <w:sz w:val="28"/>
          <w:szCs w:val="28"/>
          <w:lang w:val="hr-HR"/>
        </w:rPr>
      </w:pPr>
      <w:r w:rsidRPr="00ED6DD4">
        <w:rPr>
          <w:rFonts w:ascii="Times New Roman" w:eastAsia="Calibri" w:hAnsi="Times New Roman" w:cs="Times New Roman"/>
          <w:sz w:val="28"/>
          <w:szCs w:val="28"/>
          <w:lang w:val="hr-HR"/>
        </w:rPr>
        <w:t xml:space="preserve">Činjenica na koju mnogi autori s pravom ukazuju u posljednjih </w:t>
      </w:r>
      <w:r w:rsidR="008A1CC5" w:rsidRPr="00ED6DD4">
        <w:rPr>
          <w:rFonts w:ascii="Times New Roman" w:eastAsia="Calibri" w:hAnsi="Times New Roman" w:cs="Times New Roman"/>
          <w:sz w:val="28"/>
          <w:szCs w:val="28"/>
          <w:lang w:val="hr-HR"/>
        </w:rPr>
        <w:t>30</w:t>
      </w:r>
      <w:r w:rsidRPr="00ED6DD4">
        <w:rPr>
          <w:rFonts w:ascii="Times New Roman" w:eastAsia="Calibri" w:hAnsi="Times New Roman" w:cs="Times New Roman"/>
          <w:sz w:val="28"/>
          <w:szCs w:val="28"/>
          <w:lang w:val="hr-HR"/>
        </w:rPr>
        <w:t>-tak godina</w:t>
      </w:r>
      <w:r w:rsidR="008A1CC5" w:rsidRPr="00ED6DD4">
        <w:rPr>
          <w:rFonts w:ascii="Times New Roman" w:eastAsia="Calibri" w:hAnsi="Times New Roman" w:cs="Times New Roman"/>
          <w:sz w:val="28"/>
          <w:szCs w:val="28"/>
          <w:lang w:val="hr-HR"/>
        </w:rPr>
        <w:t xml:space="preserve"> jest da je vidljiv snažan zamah i ponovno okretanje vrlini. Sve do u modreno vrijeme, vladao je određeni </w:t>
      </w:r>
      <w:r w:rsidRPr="00ED6DD4">
        <w:rPr>
          <w:rFonts w:ascii="Times New Roman" w:eastAsia="Calibri" w:hAnsi="Times New Roman" w:cs="Times New Roman"/>
          <w:sz w:val="28"/>
          <w:szCs w:val="28"/>
          <w:lang w:val="hr-HR"/>
        </w:rPr>
        <w:t xml:space="preserve">«zaborava» </w:t>
      </w:r>
      <w:r w:rsidRPr="00ED6DD4">
        <w:rPr>
          <w:rFonts w:ascii="Times New Roman" w:hAnsi="Times New Roman" w:cs="Times New Roman"/>
          <w:sz w:val="28"/>
          <w:szCs w:val="28"/>
          <w:lang w:val="hr-HR"/>
        </w:rPr>
        <w:t>vrline</w:t>
      </w:r>
      <w:r w:rsidRPr="00ED6DD4">
        <w:rPr>
          <w:rFonts w:ascii="Times New Roman" w:eastAsia="Calibri" w:hAnsi="Times New Roman" w:cs="Times New Roman"/>
          <w:sz w:val="28"/>
          <w:szCs w:val="28"/>
          <w:lang w:val="hr-HR"/>
        </w:rPr>
        <w:t xml:space="preserve"> u moralu. Iako u antici i srednjovjekovlju dominanta i vladajuća etička koncepcija ona dolaskom prosvjetiteljstva te posebno Kantove dužnosne etike zapada u sasvim drugotni plan. Štoviše, od prosvjetiteljstva na ovamo, a pod utjecajem posebno</w:t>
      </w:r>
      <w:r w:rsidR="00946175">
        <w:rPr>
          <w:rFonts w:ascii="Times New Roman" w:eastAsia="Calibri" w:hAnsi="Times New Roman" w:cs="Times New Roman"/>
          <w:sz w:val="28"/>
          <w:szCs w:val="28"/>
          <w:lang w:val="hr-HR"/>
        </w:rPr>
        <w:t xml:space="preserve"> K</w:t>
      </w:r>
      <w:r w:rsidRPr="00ED6DD4">
        <w:rPr>
          <w:rFonts w:ascii="Times New Roman" w:eastAsia="Calibri" w:hAnsi="Times New Roman" w:cs="Times New Roman"/>
          <w:sz w:val="28"/>
          <w:szCs w:val="28"/>
          <w:lang w:val="hr-HR"/>
        </w:rPr>
        <w:t xml:space="preserve">antovog dužnosnog, a možemo s pravom reći i rigorističkog morala, pojam </w:t>
      </w:r>
      <w:r w:rsidR="008A1CC5" w:rsidRPr="00ED6DD4">
        <w:rPr>
          <w:rFonts w:ascii="Times New Roman" w:eastAsia="Calibri" w:hAnsi="Times New Roman" w:cs="Times New Roman"/>
          <w:sz w:val="28"/>
          <w:szCs w:val="28"/>
          <w:lang w:val="hr-HR"/>
        </w:rPr>
        <w:t>vrline/kreposti</w:t>
      </w:r>
      <w:r w:rsidRPr="00ED6DD4">
        <w:rPr>
          <w:rFonts w:ascii="Times New Roman" w:eastAsia="Calibri" w:hAnsi="Times New Roman" w:cs="Times New Roman"/>
          <w:sz w:val="28"/>
          <w:szCs w:val="28"/>
          <w:lang w:val="hr-HR"/>
        </w:rPr>
        <w:t xml:space="preserve"> zadobiva ne samo drugotno značenje i ulogu, nego i stanovito iskrivljenje: umjesto njenog upotpunjenja i kvalitativnog proširenja,</w:t>
      </w:r>
      <w:r w:rsidR="008A1CC5" w:rsidRPr="00ED6DD4">
        <w:rPr>
          <w:rFonts w:ascii="Times New Roman" w:eastAsia="Calibri" w:hAnsi="Times New Roman" w:cs="Times New Roman"/>
          <w:sz w:val="28"/>
          <w:szCs w:val="28"/>
          <w:lang w:val="hr-HR"/>
        </w:rPr>
        <w:t xml:space="preserve"> s obzirom </w:t>
      </w:r>
      <w:r w:rsidR="008A1CC5" w:rsidRPr="00ED6DD4">
        <w:rPr>
          <w:rFonts w:ascii="Times New Roman" w:eastAsia="Calibri" w:hAnsi="Times New Roman" w:cs="Times New Roman"/>
          <w:sz w:val="28"/>
          <w:szCs w:val="28"/>
          <w:lang w:val="hr-HR"/>
        </w:rPr>
        <w:lastRenderedPageBreak/>
        <w:t>na antiku</w:t>
      </w:r>
      <w:r w:rsidR="00670840" w:rsidRPr="00ED6DD4">
        <w:rPr>
          <w:rFonts w:ascii="Times New Roman" w:eastAsia="Calibri" w:hAnsi="Times New Roman" w:cs="Times New Roman"/>
          <w:sz w:val="28"/>
          <w:szCs w:val="28"/>
          <w:lang w:val="hr-HR"/>
        </w:rPr>
        <w:t>,</w:t>
      </w:r>
      <w:r w:rsidR="008A1CC5" w:rsidRPr="00ED6DD4">
        <w:rPr>
          <w:rFonts w:ascii="Times New Roman" w:eastAsia="Calibri" w:hAnsi="Times New Roman" w:cs="Times New Roman"/>
          <w:sz w:val="28"/>
          <w:szCs w:val="28"/>
          <w:lang w:val="hr-HR"/>
        </w:rPr>
        <w:t xml:space="preserve"> a što se očekivali ili</w:t>
      </w:r>
      <w:r w:rsidRPr="00ED6DD4">
        <w:rPr>
          <w:rFonts w:ascii="Times New Roman" w:eastAsia="Calibri" w:hAnsi="Times New Roman" w:cs="Times New Roman"/>
          <w:sz w:val="28"/>
          <w:szCs w:val="28"/>
          <w:lang w:val="hr-HR"/>
        </w:rPr>
        <w:t xml:space="preserve"> kao što je to bio sluča</w:t>
      </w:r>
      <w:r w:rsidR="008A1CC5" w:rsidRPr="00ED6DD4">
        <w:rPr>
          <w:rFonts w:ascii="Times New Roman" w:eastAsia="Calibri" w:hAnsi="Times New Roman" w:cs="Times New Roman"/>
          <w:sz w:val="28"/>
          <w:szCs w:val="28"/>
          <w:lang w:val="hr-HR"/>
        </w:rPr>
        <w:t>j u etici jednog Tome Aquinskog (koji je Aristotelovu teoriju vrlina nadopunio)</w:t>
      </w:r>
      <w:r w:rsidRPr="00ED6DD4">
        <w:rPr>
          <w:rFonts w:ascii="Times New Roman" w:eastAsia="Calibri" w:hAnsi="Times New Roman" w:cs="Times New Roman"/>
          <w:sz w:val="28"/>
          <w:szCs w:val="28"/>
          <w:lang w:val="hr-HR"/>
        </w:rPr>
        <w:t xml:space="preserve"> pojam kreposti kod Kanta biva radikalno sužen poprimivši jednu sasvim obrambenu i pasivnu ulogu u smislu pukog očuvanja reda tj. ispravnog stanja. Stoga, na pitanje kakvu ulogu Kant daje kreposti kao dominantnoj etičkoj </w:t>
      </w:r>
      <w:r w:rsidR="00AD13B7" w:rsidRPr="00ED6DD4">
        <w:rPr>
          <w:rFonts w:ascii="Times New Roman" w:eastAsia="Calibri" w:hAnsi="Times New Roman" w:cs="Times New Roman"/>
          <w:sz w:val="28"/>
          <w:szCs w:val="28"/>
          <w:lang w:val="hr-HR"/>
        </w:rPr>
        <w:t>paradigmi</w:t>
      </w:r>
      <w:r w:rsidR="00670840" w:rsidRPr="00ED6DD4">
        <w:rPr>
          <w:rFonts w:ascii="Times New Roman" w:eastAsia="Calibri" w:hAnsi="Times New Roman" w:cs="Times New Roman"/>
          <w:sz w:val="28"/>
          <w:szCs w:val="28"/>
          <w:lang w:val="hr-HR"/>
        </w:rPr>
        <w:t xml:space="preserve"> do njegovog vremena</w:t>
      </w:r>
      <w:r w:rsidRPr="00ED6DD4">
        <w:rPr>
          <w:rFonts w:ascii="Times New Roman" w:eastAsia="Calibri" w:hAnsi="Times New Roman" w:cs="Times New Roman"/>
          <w:sz w:val="28"/>
          <w:szCs w:val="28"/>
          <w:lang w:val="hr-HR"/>
        </w:rPr>
        <w:t xml:space="preserve">, odgovor će glasiti: sekundranu! Kant krepost, </w:t>
      </w:r>
      <w:r w:rsidR="008A1CC5" w:rsidRPr="00ED6DD4">
        <w:rPr>
          <w:rFonts w:ascii="Times New Roman" w:eastAsia="Calibri" w:hAnsi="Times New Roman" w:cs="Times New Roman"/>
          <w:sz w:val="28"/>
          <w:szCs w:val="28"/>
          <w:lang w:val="hr-HR"/>
        </w:rPr>
        <w:t>istina</w:t>
      </w:r>
      <w:r w:rsidRPr="00ED6DD4">
        <w:rPr>
          <w:rFonts w:ascii="Times New Roman" w:eastAsia="Calibri" w:hAnsi="Times New Roman" w:cs="Times New Roman"/>
          <w:sz w:val="28"/>
          <w:szCs w:val="28"/>
          <w:lang w:val="hr-HR"/>
        </w:rPr>
        <w:t xml:space="preserve">, ne odbacuje. Štoviše on ju uzima u svoj etički </w:t>
      </w:r>
      <w:r w:rsidR="00AD13B7" w:rsidRPr="00ED6DD4">
        <w:rPr>
          <w:rFonts w:ascii="Times New Roman" w:eastAsia="Calibri" w:hAnsi="Times New Roman" w:cs="Times New Roman"/>
          <w:sz w:val="28"/>
          <w:szCs w:val="28"/>
          <w:lang w:val="hr-HR"/>
        </w:rPr>
        <w:t>diskurs</w:t>
      </w:r>
      <w:r w:rsidRPr="00ED6DD4">
        <w:rPr>
          <w:rFonts w:ascii="Times New Roman" w:eastAsia="Calibri" w:hAnsi="Times New Roman" w:cs="Times New Roman"/>
          <w:sz w:val="28"/>
          <w:szCs w:val="28"/>
          <w:lang w:val="hr-HR"/>
        </w:rPr>
        <w:t>, ali na takav način da je u potpunosti instrumentalizira, postavljajući je time ne više kao cilj u moralu već kao puko sredstvo. Sredstvo odnosno poticaj i pomoć u poštivanju i ispunjavanju forme zakona, a ne aktivnog zalaganja u smislu približavanja nekoj pozitivno-karakternoj dis</w:t>
      </w:r>
      <w:r w:rsidR="008A1CC5" w:rsidRPr="00ED6DD4">
        <w:rPr>
          <w:rFonts w:ascii="Times New Roman" w:eastAsia="Calibri" w:hAnsi="Times New Roman" w:cs="Times New Roman"/>
          <w:sz w:val="28"/>
          <w:szCs w:val="28"/>
          <w:lang w:val="hr-HR"/>
        </w:rPr>
        <w:t>poziciji poput npr razboritosti ili pak istinoljubivosti, umjerenosti itd…</w:t>
      </w:r>
      <w:r w:rsidRPr="00ED6DD4">
        <w:rPr>
          <w:rFonts w:ascii="Times New Roman" w:eastAsia="Calibri" w:hAnsi="Times New Roman" w:cs="Times New Roman"/>
          <w:sz w:val="28"/>
          <w:szCs w:val="28"/>
          <w:lang w:val="hr-HR"/>
        </w:rPr>
        <w:t xml:space="preserve"> Ovaj instrumentalizirajući karakter kreposti očituje se u Katovoj definiciji tj. određen</w:t>
      </w:r>
      <w:r w:rsidR="00946175">
        <w:rPr>
          <w:rFonts w:ascii="Times New Roman" w:eastAsia="Calibri" w:hAnsi="Times New Roman" w:cs="Times New Roman"/>
          <w:sz w:val="28"/>
          <w:szCs w:val="28"/>
          <w:lang w:val="hr-HR"/>
        </w:rPr>
        <w:t>ju iste. Tako Kant za krepost: '</w:t>
      </w:r>
      <w:r w:rsidRPr="00ED6DD4">
        <w:rPr>
          <w:rFonts w:ascii="Times New Roman" w:eastAsia="Calibri" w:hAnsi="Times New Roman" w:cs="Times New Roman"/>
          <w:sz w:val="28"/>
          <w:szCs w:val="28"/>
          <w:lang w:val="hr-HR"/>
        </w:rPr>
        <w:t>Krepost je jakost čovjekovih moći u nasljedovanju njegove obaveze i ono, u čvrstom uvjerenju utemeljno poklapanje volje sa svakom obavezom.</w:t>
      </w:r>
      <w:r w:rsidR="00946175">
        <w:rPr>
          <w:rFonts w:ascii="Times New Roman" w:eastAsia="Calibri" w:hAnsi="Times New Roman" w:cs="Times New Roman"/>
          <w:sz w:val="28"/>
          <w:szCs w:val="28"/>
          <w:lang w:val="hr-HR"/>
        </w:rPr>
        <w:t>'</w:t>
      </w:r>
      <w:r w:rsidRPr="00ED6DD4">
        <w:rPr>
          <w:rFonts w:ascii="Times New Roman" w:eastAsia="Calibri" w:hAnsi="Times New Roman" w:cs="Times New Roman"/>
          <w:sz w:val="28"/>
          <w:szCs w:val="28"/>
          <w:lang w:val="hr-HR"/>
        </w:rPr>
        <w:t xml:space="preserve"> </w:t>
      </w:r>
    </w:p>
    <w:p w:rsidR="00AD13B7" w:rsidRPr="00ED6DD4" w:rsidRDefault="00512368" w:rsidP="00512368">
      <w:pPr>
        <w:spacing w:line="240" w:lineRule="atLeast"/>
        <w:ind w:left="0" w:firstLine="644"/>
        <w:rPr>
          <w:rFonts w:ascii="Times New Roman" w:eastAsia="Calibri" w:hAnsi="Times New Roman" w:cs="Times New Roman"/>
          <w:sz w:val="28"/>
          <w:szCs w:val="28"/>
          <w:lang w:val="hr-HR"/>
        </w:rPr>
      </w:pPr>
      <w:r w:rsidRPr="00ED6DD4">
        <w:rPr>
          <w:rFonts w:ascii="Times New Roman" w:eastAsia="Calibri" w:hAnsi="Times New Roman" w:cs="Times New Roman"/>
          <w:sz w:val="28"/>
          <w:szCs w:val="28"/>
          <w:lang w:val="hr-HR"/>
        </w:rPr>
        <w:t xml:space="preserve">Tako, utemeljenjem svoje dužnosne etike, tj. etike zasnovane na zakonu, a odmakom od pojma </w:t>
      </w:r>
      <w:r w:rsidR="008A1CC5" w:rsidRPr="00ED6DD4">
        <w:rPr>
          <w:rFonts w:ascii="Times New Roman" w:eastAsia="Calibri" w:hAnsi="Times New Roman" w:cs="Times New Roman"/>
          <w:sz w:val="28"/>
          <w:szCs w:val="28"/>
          <w:lang w:val="hr-HR"/>
        </w:rPr>
        <w:t>vrline</w:t>
      </w:r>
      <w:r w:rsidR="00670840" w:rsidRPr="00ED6DD4">
        <w:rPr>
          <w:rFonts w:ascii="Times New Roman" w:eastAsia="Calibri" w:hAnsi="Times New Roman" w:cs="Times New Roman"/>
          <w:sz w:val="28"/>
          <w:szCs w:val="28"/>
          <w:lang w:val="hr-HR"/>
        </w:rPr>
        <w:t>/kreposti</w:t>
      </w:r>
      <w:r w:rsidRPr="00ED6DD4">
        <w:rPr>
          <w:rFonts w:ascii="Times New Roman" w:eastAsia="Calibri" w:hAnsi="Times New Roman" w:cs="Times New Roman"/>
          <w:sz w:val="28"/>
          <w:szCs w:val="28"/>
          <w:lang w:val="hr-HR"/>
        </w:rPr>
        <w:t xml:space="preserve"> moral kod Kanta biva još više radikaliziran i to u smislu pukog svođenja na dužnost i zakon. Dobro je ono što je učinjeno iz svijesti dužnosti pri čemu razum sâm volji propisuje zakon, koji je ona dužna</w:t>
      </w:r>
      <w:r w:rsidRPr="00ED6DD4">
        <w:rPr>
          <w:rFonts w:ascii="Times New Roman" w:hAnsi="Times New Roman" w:cs="Times New Roman"/>
          <w:sz w:val="28"/>
          <w:szCs w:val="28"/>
          <w:lang w:val="hr-HR"/>
        </w:rPr>
        <w:t xml:space="preserve"> </w:t>
      </w:r>
      <w:r w:rsidRPr="00ED6DD4">
        <w:rPr>
          <w:rFonts w:ascii="Times New Roman" w:eastAsia="Calibri" w:hAnsi="Times New Roman" w:cs="Times New Roman"/>
          <w:sz w:val="28"/>
          <w:szCs w:val="28"/>
          <w:lang w:val="hr-HR"/>
        </w:rPr>
        <w:t>izvršavati. Ili drugačije rečeno:  Dobar čin je onaj koji se da uskladiti s nekom formom zakona. Ona mu, dakle, određuje kvalitetu dobrog ili lošeg. Zbog te podložnosti, volja biva označena kao dobra volja kod Kanta. Moral je, dakle, od subjekta i njegovog karaktera, premješten u područje zakona i njegovog izvršavanja. Ovaj formalni vid, tj. zakonski okvir Kant postavlja kao temelj morala, a s kojim sâm moral stoji ili pada. Upravo je ova formalnost imala za posljedicu stanoviti rigorizam koji je pratio moral općenito, kako na području teologije tako i na području filozofije.</w:t>
      </w:r>
      <w:r w:rsidR="00AD13B7" w:rsidRPr="00ED6DD4">
        <w:rPr>
          <w:rFonts w:ascii="Times New Roman" w:eastAsia="Calibri" w:hAnsi="Times New Roman" w:cs="Times New Roman"/>
          <w:sz w:val="28"/>
          <w:szCs w:val="28"/>
          <w:lang w:val="hr-HR"/>
        </w:rPr>
        <w:t xml:space="preserve"> Tako nekoliko temeljnih razloga buđenja etike kreposti/vrlina u suvremenoj filozofiji, sadržano je u kritici naspram Kantovog dužnosnog morala:</w:t>
      </w:r>
      <w:r w:rsidRPr="00ED6DD4">
        <w:rPr>
          <w:rFonts w:ascii="Times New Roman" w:eastAsia="Calibri" w:hAnsi="Times New Roman" w:cs="Times New Roman"/>
          <w:sz w:val="28"/>
          <w:szCs w:val="28"/>
          <w:lang w:val="hr-HR"/>
        </w:rPr>
        <w:t xml:space="preserve"> </w:t>
      </w:r>
    </w:p>
    <w:p w:rsidR="00AD13B7" w:rsidRPr="00ED6DD4" w:rsidRDefault="00AD13B7" w:rsidP="00AD13B7">
      <w:pPr>
        <w:spacing w:line="240" w:lineRule="atLeast"/>
        <w:ind w:left="0" w:firstLine="426"/>
        <w:rPr>
          <w:rFonts w:ascii="Times New Roman" w:eastAsia="Calibri" w:hAnsi="Times New Roman" w:cs="Times New Roman"/>
          <w:sz w:val="28"/>
          <w:szCs w:val="28"/>
          <w:lang w:val="hr-HR"/>
        </w:rPr>
      </w:pPr>
      <w:r w:rsidRPr="00ED6DD4">
        <w:rPr>
          <w:rFonts w:ascii="Times New Roman" w:eastAsia="Calibri" w:hAnsi="Times New Roman" w:cs="Times New Roman"/>
          <w:sz w:val="28"/>
          <w:szCs w:val="28"/>
          <w:lang w:val="hr-HR"/>
        </w:rPr>
        <w:t>Tako, kao prvi možemo navesti pogrešan stav prema motivacionom elementu te uopće njegovo zapostavljanje u konkretnom etičkom djelovanju od strane drugih etičkih teorija, a posebno deontologizma. Tako npr. etičar kreposti</w:t>
      </w:r>
      <w:r w:rsidR="00670840" w:rsidRPr="00ED6DD4">
        <w:rPr>
          <w:rFonts w:ascii="Times New Roman" w:eastAsia="Calibri" w:hAnsi="Times New Roman" w:cs="Times New Roman"/>
          <w:sz w:val="28"/>
          <w:szCs w:val="28"/>
          <w:lang w:val="hr-HR"/>
        </w:rPr>
        <w:t>/vrline</w:t>
      </w:r>
      <w:r w:rsidRPr="00ED6DD4">
        <w:rPr>
          <w:rFonts w:ascii="Times New Roman" w:eastAsia="Calibri" w:hAnsi="Times New Roman" w:cs="Times New Roman"/>
          <w:sz w:val="28"/>
          <w:szCs w:val="28"/>
          <w:lang w:val="hr-HR"/>
        </w:rPr>
        <w:t xml:space="preserve"> Michael Stocker govori o stanovitoj  </w:t>
      </w:r>
      <w:r w:rsidRPr="00ED6DD4">
        <w:rPr>
          <w:rFonts w:ascii="Times New Roman" w:eastAsia="Calibri" w:hAnsi="Times New Roman" w:cs="Times New Roman"/>
          <w:i/>
          <w:sz w:val="28"/>
          <w:szCs w:val="28"/>
          <w:lang w:val="hr-HR"/>
        </w:rPr>
        <w:t xml:space="preserve">Shizofreniji </w:t>
      </w:r>
      <w:r w:rsidRPr="00ED6DD4">
        <w:rPr>
          <w:rFonts w:ascii="Times New Roman" w:eastAsia="Calibri" w:hAnsi="Times New Roman" w:cs="Times New Roman"/>
          <w:sz w:val="28"/>
          <w:szCs w:val="28"/>
          <w:lang w:val="hr-HR"/>
        </w:rPr>
        <w:t>koju moderne etičke teorije u sebi nose. U čemu se sastoji ova shizofrenija prema Stockeru? Etičko se djelovanje prema njemu, kao i ostalim etičarima kreposti, sastoji harmoniji odnosno harmoniziranom odnosu između razloga kojih netko ima za neko djelovanje, te njegovih motiva koji ga potiču na to isto djelovanje. Deontologizam, tako, pretpostavlja da se nešto</w:t>
      </w:r>
      <w:r w:rsidR="00670840" w:rsidRPr="00ED6DD4">
        <w:rPr>
          <w:rFonts w:ascii="Times New Roman" w:eastAsia="Calibri" w:hAnsi="Times New Roman" w:cs="Times New Roman"/>
          <w:sz w:val="28"/>
          <w:szCs w:val="28"/>
          <w:lang w:val="hr-HR"/>
        </w:rPr>
        <w:t xml:space="preserve"> treba moralno činiti, ali motiv tog djelovanja treba biti u pukoj formi ispunjavanja obaveze, dužnosti, a ne u motivu kakav ću ja kao osoba pri tome djelovanju postati.</w:t>
      </w:r>
      <w:r w:rsidRPr="00ED6DD4">
        <w:rPr>
          <w:rFonts w:ascii="Times New Roman" w:eastAsia="Calibri" w:hAnsi="Times New Roman" w:cs="Times New Roman"/>
          <w:sz w:val="28"/>
          <w:szCs w:val="28"/>
          <w:lang w:val="hr-HR"/>
        </w:rPr>
        <w:t xml:space="preserve"> Primjer: Čovjek može tako savršeno ispunjavati dužnost čuvanja obećanja – i samim time ispravno djelovati – ali motiv za to djelovanje nalazi </w:t>
      </w:r>
      <w:r w:rsidR="003B2631" w:rsidRPr="00ED6DD4">
        <w:rPr>
          <w:rFonts w:ascii="Times New Roman" w:eastAsia="Calibri" w:hAnsi="Times New Roman" w:cs="Times New Roman"/>
          <w:sz w:val="28"/>
          <w:szCs w:val="28"/>
          <w:lang w:val="hr-HR"/>
        </w:rPr>
        <w:t>dužnosti ispunjavanja norme, a ne doživljaja da treba biti istinoljubiv</w:t>
      </w:r>
      <w:r w:rsidRPr="00ED6DD4">
        <w:rPr>
          <w:rFonts w:ascii="Times New Roman" w:eastAsia="Calibri" w:hAnsi="Times New Roman" w:cs="Times New Roman"/>
          <w:sz w:val="28"/>
          <w:szCs w:val="28"/>
          <w:lang w:val="hr-HR"/>
        </w:rPr>
        <w:t xml:space="preserve">. Njegovo djelovanje stoga može biti </w:t>
      </w:r>
      <w:r w:rsidRPr="00ED6DD4">
        <w:rPr>
          <w:rFonts w:ascii="Times New Roman" w:eastAsia="Calibri" w:hAnsi="Times New Roman" w:cs="Times New Roman"/>
          <w:sz w:val="28"/>
          <w:szCs w:val="28"/>
          <w:lang w:val="hr-HR"/>
        </w:rPr>
        <w:lastRenderedPageBreak/>
        <w:t xml:space="preserve">označeno prema jednoj normativnoj etici u sebi kao ispravno iako pri tome ima pogrešan motiv. </w:t>
      </w:r>
    </w:p>
    <w:p w:rsidR="00AD13B7" w:rsidRPr="00ED6DD4" w:rsidRDefault="00AD13B7" w:rsidP="003B2631">
      <w:pPr>
        <w:spacing w:line="240" w:lineRule="atLeast"/>
        <w:ind w:left="0" w:firstLine="426"/>
        <w:rPr>
          <w:rFonts w:ascii="Times New Roman" w:eastAsia="Calibri" w:hAnsi="Times New Roman" w:cs="Times New Roman"/>
          <w:sz w:val="28"/>
          <w:szCs w:val="28"/>
          <w:lang w:val="hr-HR"/>
        </w:rPr>
      </w:pPr>
      <w:r w:rsidRPr="00ED6DD4">
        <w:rPr>
          <w:rFonts w:ascii="Times New Roman" w:eastAsia="Calibri" w:hAnsi="Times New Roman" w:cs="Times New Roman"/>
          <w:sz w:val="28"/>
          <w:szCs w:val="28"/>
          <w:lang w:val="hr-HR"/>
        </w:rPr>
        <w:t>Sljedeća karakteristika koju etičari kreposti predbacuju Kantovom deontologizmu jest zapostavljanje afektivne pozadine koju svako moralno djelovanje u sebi nosi. Opće je poznato da se kao glavna kritika Kantovom deontologizmu predbacuje stanoviti rigorizam. Za ispravnost nekog djelovanja dovoljna je samo sukladnost s zakonom odnosno općom formom zakona. Na taj način osjetilni svijet pojedinca (njegove emocije, želje, nagnuća) igraju sasvim beznačajnu ulogu.</w:t>
      </w:r>
      <w:r w:rsidR="003B2631" w:rsidRPr="00ED6DD4">
        <w:rPr>
          <w:rFonts w:ascii="Times New Roman" w:eastAsia="Calibri" w:hAnsi="Times New Roman" w:cs="Times New Roman"/>
          <w:sz w:val="28"/>
          <w:szCs w:val="28"/>
          <w:lang w:val="hr-HR"/>
        </w:rPr>
        <w:t xml:space="preserve"> Smiju li se, međutim, one promatrati kao uistinu beznačajne?</w:t>
      </w:r>
      <w:r w:rsidRPr="00ED6DD4">
        <w:rPr>
          <w:rFonts w:ascii="Times New Roman" w:eastAsia="Calibri" w:hAnsi="Times New Roman" w:cs="Times New Roman"/>
          <w:sz w:val="28"/>
          <w:szCs w:val="28"/>
          <w:lang w:val="hr-HR"/>
        </w:rPr>
        <w:t xml:space="preserve"> Budući da krepost – prema svom izvornom određenju dovodi osjetilni svijet u harmoniju, ona pri tome zajedno s afektivnom pozadinom bitno utječe i na ispravnost nekog čina. Za svaki se moralni čin tako osim njegove ispravnosti mora zahtijevati i određeno afektivno držanje. Pojam moralnog dobra, u kreposnoj je tradiciji uvijek išlo zajedno s nutranjom harmonijom. Zbog se toga moralna kakvoća nekog čina ne određuje samo odgovorom na pitanje: što je objektivno učinjeno, nego i kako je učinjeno? </w:t>
      </w:r>
      <w:r w:rsidR="003B2631" w:rsidRPr="00ED6DD4">
        <w:rPr>
          <w:rFonts w:ascii="Times New Roman" w:eastAsia="Calibri" w:hAnsi="Times New Roman" w:cs="Times New Roman"/>
          <w:sz w:val="28"/>
          <w:szCs w:val="28"/>
          <w:lang w:val="hr-HR"/>
        </w:rPr>
        <w:t>Učiniti nešto tek hladno i bez osjećaja, iako je ispravno, ne može biti pravi moralni ideal, tako kritičari.</w:t>
      </w:r>
    </w:p>
    <w:p w:rsidR="003B2631" w:rsidRPr="00ED6DD4" w:rsidRDefault="00AD13B7" w:rsidP="00AD13B7">
      <w:pPr>
        <w:spacing w:line="240" w:lineRule="atLeast"/>
        <w:ind w:left="0" w:firstLine="426"/>
        <w:rPr>
          <w:rFonts w:ascii="Times New Roman" w:eastAsia="Calibri" w:hAnsi="Times New Roman" w:cs="Times New Roman"/>
          <w:sz w:val="28"/>
          <w:szCs w:val="28"/>
          <w:lang w:val="hr-HR"/>
        </w:rPr>
      </w:pPr>
      <w:r w:rsidRPr="00ED6DD4">
        <w:rPr>
          <w:rFonts w:ascii="Times New Roman" w:eastAsia="Calibri" w:hAnsi="Times New Roman" w:cs="Times New Roman"/>
          <w:sz w:val="28"/>
          <w:szCs w:val="28"/>
          <w:lang w:val="hr-HR"/>
        </w:rPr>
        <w:t xml:space="preserve">U pretjeranoj bojazni za ispravnošću nekog djelovanja te isticanje pri tome elementa poput dužnosti, obaveze, zakona ili pak norme moderne etičke teorije na čelu sa deontologizmom zapostavljaju, dakle, pojedinca tj. subjekt u </w:t>
      </w:r>
      <w:r w:rsidRPr="00ED6DD4">
        <w:rPr>
          <w:rFonts w:ascii="Times New Roman" w:hAnsi="Times New Roman" w:cs="Times New Roman"/>
          <w:sz w:val="28"/>
          <w:szCs w:val="28"/>
          <w:lang w:val="hr-HR"/>
        </w:rPr>
        <w:t>cijelosti</w:t>
      </w:r>
      <w:r w:rsidRPr="00ED6DD4">
        <w:rPr>
          <w:rFonts w:ascii="Times New Roman" w:eastAsia="Calibri" w:hAnsi="Times New Roman" w:cs="Times New Roman"/>
          <w:sz w:val="28"/>
          <w:szCs w:val="28"/>
          <w:lang w:val="hr-HR"/>
        </w:rPr>
        <w:t>. Tako u tim se teorijama pretjerano ističu ispravna i dobra djela, međutim vrlo malo ili gotovo nikako – dobar i vrlinom</w:t>
      </w:r>
      <w:r w:rsidRPr="00ED6DD4">
        <w:rPr>
          <w:rFonts w:ascii="Times New Roman" w:hAnsi="Times New Roman" w:cs="Times New Roman"/>
          <w:sz w:val="28"/>
          <w:szCs w:val="28"/>
          <w:lang w:val="hr-HR"/>
        </w:rPr>
        <w:t xml:space="preserve"> prožet karakter nekog Subjekta, tako etičari vrlina.</w:t>
      </w:r>
      <w:r w:rsidRPr="00ED6DD4">
        <w:rPr>
          <w:rFonts w:ascii="Times New Roman" w:eastAsia="Calibri" w:hAnsi="Times New Roman" w:cs="Times New Roman"/>
          <w:sz w:val="28"/>
          <w:szCs w:val="28"/>
          <w:lang w:val="hr-HR"/>
        </w:rPr>
        <w:t xml:space="preserve"> Ako se ova druga dimenzija i traži onda je to samo usput i kako puki dodatak – ali ne i kao bitno svojstvo moralnog djelovanja te morala </w:t>
      </w:r>
      <w:r w:rsidRPr="00ED6DD4">
        <w:rPr>
          <w:rFonts w:ascii="Times New Roman" w:hAnsi="Times New Roman" w:cs="Times New Roman"/>
          <w:sz w:val="28"/>
          <w:szCs w:val="28"/>
          <w:lang w:val="hr-HR"/>
        </w:rPr>
        <w:t>općenito.</w:t>
      </w:r>
      <w:r w:rsidRPr="00ED6DD4">
        <w:rPr>
          <w:rFonts w:ascii="Times New Roman" w:eastAsia="Calibri" w:hAnsi="Times New Roman" w:cs="Times New Roman"/>
          <w:sz w:val="28"/>
          <w:szCs w:val="28"/>
          <w:lang w:val="hr-HR"/>
        </w:rPr>
        <w:t xml:space="preserve"> Stoga kao jednu od glavnih zamjerki kantovom deontologizmu, oni upravo ističu ovo zapostavljanje konkretnog subjekta i njegovih karakternih osobina odnosno sekundarnu ulogu koja mu se pridaje u odnosu na zakon. </w:t>
      </w:r>
    </w:p>
    <w:p w:rsidR="003B2631" w:rsidRPr="00ED6DD4" w:rsidRDefault="003B2631" w:rsidP="003B2631">
      <w:pPr>
        <w:spacing w:line="240" w:lineRule="atLeast"/>
        <w:ind w:left="0" w:firstLine="426"/>
        <w:rPr>
          <w:rFonts w:ascii="Times New Roman" w:eastAsia="Calibri" w:hAnsi="Times New Roman" w:cs="Times New Roman"/>
          <w:sz w:val="28"/>
          <w:szCs w:val="28"/>
          <w:lang w:val="hr-HR"/>
        </w:rPr>
      </w:pPr>
      <w:r w:rsidRPr="00ED6DD4">
        <w:rPr>
          <w:rFonts w:ascii="Times New Roman" w:eastAsia="Calibri" w:hAnsi="Times New Roman" w:cs="Times New Roman"/>
          <w:sz w:val="28"/>
          <w:szCs w:val="28"/>
          <w:lang w:val="hr-HR"/>
        </w:rPr>
        <w:t xml:space="preserve">Jedna daljnja kritična točka na koju etičari kreposti ukazuju jest kompleksnost djelatnog prostora s kojim je moralni subjekt suočen. Pravila i norme ne mogu nikada u potpunosti predodrediti tj. prognozirati neku konkretnu situaciju budući da je ona u sebi puno složenija i zamršenija te u konačnici traži djelovanje po načelu razboritosti. Ovdje se etičari kreposti posebno pozivaju na krepost </w:t>
      </w:r>
      <w:r w:rsidRPr="00ED6DD4">
        <w:rPr>
          <w:rFonts w:ascii="Times New Roman" w:eastAsia="Calibri" w:hAnsi="Times New Roman" w:cs="Times New Roman"/>
          <w:i/>
          <w:sz w:val="28"/>
          <w:szCs w:val="28"/>
          <w:lang w:val="hr-HR"/>
        </w:rPr>
        <w:t>Razboritosti</w:t>
      </w:r>
      <w:r w:rsidRPr="00ED6DD4">
        <w:rPr>
          <w:rFonts w:ascii="Times New Roman" w:eastAsia="Calibri" w:hAnsi="Times New Roman" w:cs="Times New Roman"/>
          <w:sz w:val="28"/>
          <w:szCs w:val="28"/>
          <w:lang w:val="hr-HR"/>
        </w:rPr>
        <w:t xml:space="preserve"> kao zadnju instancu neke </w:t>
      </w:r>
      <w:r w:rsidR="00946175" w:rsidRPr="00ED6DD4">
        <w:rPr>
          <w:rFonts w:ascii="Times New Roman" w:eastAsia="Calibri" w:hAnsi="Times New Roman" w:cs="Times New Roman"/>
          <w:sz w:val="28"/>
          <w:szCs w:val="28"/>
          <w:lang w:val="hr-HR"/>
        </w:rPr>
        <w:t>moralne</w:t>
      </w:r>
      <w:r w:rsidRPr="00ED6DD4">
        <w:rPr>
          <w:rFonts w:ascii="Times New Roman" w:eastAsia="Calibri" w:hAnsi="Times New Roman" w:cs="Times New Roman"/>
          <w:sz w:val="28"/>
          <w:szCs w:val="28"/>
          <w:lang w:val="hr-HR"/>
        </w:rPr>
        <w:t xml:space="preserve"> prosudbe i samim time djelovanja.  </w:t>
      </w:r>
    </w:p>
    <w:p w:rsidR="00AD13B7" w:rsidRPr="00ED6DD4" w:rsidRDefault="00AD13B7" w:rsidP="00AD13B7">
      <w:pPr>
        <w:spacing w:line="240" w:lineRule="atLeast"/>
        <w:ind w:left="0" w:firstLine="426"/>
        <w:rPr>
          <w:rFonts w:ascii="Times New Roman" w:eastAsia="Calibri" w:hAnsi="Times New Roman" w:cs="Times New Roman"/>
          <w:sz w:val="28"/>
          <w:szCs w:val="28"/>
          <w:lang w:val="hr-HR"/>
        </w:rPr>
      </w:pPr>
      <w:r w:rsidRPr="00ED6DD4">
        <w:rPr>
          <w:rFonts w:ascii="Times New Roman" w:eastAsia="Calibri" w:hAnsi="Times New Roman" w:cs="Times New Roman"/>
          <w:sz w:val="28"/>
          <w:szCs w:val="28"/>
          <w:lang w:val="hr-HR"/>
        </w:rPr>
        <w:t>Tumačeći tako ovo novo gibanje u području etike dvojica će</w:t>
      </w:r>
      <w:r w:rsidR="003B2631" w:rsidRPr="00ED6DD4">
        <w:rPr>
          <w:rFonts w:ascii="Times New Roman" w:eastAsia="Calibri" w:hAnsi="Times New Roman" w:cs="Times New Roman"/>
          <w:sz w:val="28"/>
          <w:szCs w:val="28"/>
          <w:lang w:val="hr-HR"/>
        </w:rPr>
        <w:t xml:space="preserve"> njemačkih</w:t>
      </w:r>
      <w:r w:rsidRPr="00ED6DD4">
        <w:rPr>
          <w:rFonts w:ascii="Times New Roman" w:eastAsia="Calibri" w:hAnsi="Times New Roman" w:cs="Times New Roman"/>
          <w:sz w:val="28"/>
          <w:szCs w:val="28"/>
          <w:lang w:val="hr-HR"/>
        </w:rPr>
        <w:t xml:space="preserve"> </w:t>
      </w:r>
      <w:r w:rsidR="003B2631" w:rsidRPr="00ED6DD4">
        <w:rPr>
          <w:rFonts w:ascii="Times New Roman" w:eastAsia="Calibri" w:hAnsi="Times New Roman" w:cs="Times New Roman"/>
          <w:sz w:val="28"/>
          <w:szCs w:val="28"/>
          <w:lang w:val="hr-HR"/>
        </w:rPr>
        <w:t>a</w:t>
      </w:r>
      <w:r w:rsidRPr="00ED6DD4">
        <w:rPr>
          <w:rFonts w:ascii="Times New Roman" w:eastAsia="Calibri" w:hAnsi="Times New Roman" w:cs="Times New Roman"/>
          <w:sz w:val="28"/>
          <w:szCs w:val="28"/>
          <w:lang w:val="hr-HR"/>
        </w:rPr>
        <w:t>utora u svom uvodu u Etiku kreposti, Klaus Peter Rippe i Peter Schaber ustvrditi: „S ovim odbacivajem dužnosne Etike (od strane etičara kreposti) zadobivanju tako i normativna pitanja jednu sasvim sporednu ulogu, a pojam kreposti dolazi u centar moralne teorije.“</w:t>
      </w:r>
      <w:r w:rsidRPr="00ED6DD4">
        <w:rPr>
          <w:rStyle w:val="Referencafusnote"/>
          <w:rFonts w:ascii="Times New Roman" w:eastAsia="Calibri" w:hAnsi="Times New Roman" w:cs="Times New Roman"/>
          <w:sz w:val="28"/>
          <w:szCs w:val="28"/>
          <w:lang w:val="hr-HR"/>
        </w:rPr>
        <w:footnoteReference w:id="11"/>
      </w:r>
    </w:p>
    <w:p w:rsidR="00AD13B7" w:rsidRPr="00ED6DD4" w:rsidRDefault="00512368" w:rsidP="00AD13B7">
      <w:pPr>
        <w:spacing w:line="240" w:lineRule="atLeast"/>
        <w:ind w:left="0" w:firstLine="644"/>
        <w:rPr>
          <w:rFonts w:ascii="Times New Roman" w:eastAsia="Calibri" w:hAnsi="Times New Roman" w:cs="Times New Roman"/>
          <w:sz w:val="28"/>
          <w:szCs w:val="28"/>
          <w:lang w:val="hr-HR"/>
        </w:rPr>
      </w:pPr>
      <w:r w:rsidRPr="00ED6DD4">
        <w:rPr>
          <w:rFonts w:ascii="Times New Roman" w:eastAsia="Calibri" w:hAnsi="Times New Roman" w:cs="Times New Roman"/>
          <w:sz w:val="28"/>
          <w:szCs w:val="28"/>
          <w:lang w:val="hr-HR"/>
        </w:rPr>
        <w:t xml:space="preserve">Sve je to dalo povoda novom gibanju </w:t>
      </w:r>
      <w:r w:rsidR="008A1CC5" w:rsidRPr="00ED6DD4">
        <w:rPr>
          <w:rFonts w:ascii="Times New Roman" w:eastAsia="Calibri" w:hAnsi="Times New Roman" w:cs="Times New Roman"/>
          <w:sz w:val="28"/>
          <w:szCs w:val="28"/>
          <w:lang w:val="hr-HR"/>
        </w:rPr>
        <w:t>u 20. st. a ono je bilo sadržao u</w:t>
      </w:r>
      <w:r w:rsidRPr="00ED6DD4">
        <w:rPr>
          <w:rFonts w:ascii="Times New Roman" w:eastAsia="Calibri" w:hAnsi="Times New Roman" w:cs="Times New Roman"/>
          <w:sz w:val="28"/>
          <w:szCs w:val="28"/>
          <w:lang w:val="hr-HR"/>
        </w:rPr>
        <w:t xml:space="preserve"> buđenju i obnavljanju jedne a</w:t>
      </w:r>
      <w:r w:rsidR="00AD13B7" w:rsidRPr="00ED6DD4">
        <w:rPr>
          <w:rFonts w:ascii="Times New Roman" w:eastAsia="Calibri" w:hAnsi="Times New Roman" w:cs="Times New Roman"/>
          <w:sz w:val="28"/>
          <w:szCs w:val="28"/>
          <w:lang w:val="hr-HR"/>
        </w:rPr>
        <w:t xml:space="preserve">ristotelovske etike kreposti. </w:t>
      </w:r>
      <w:r w:rsidRPr="00ED6DD4">
        <w:rPr>
          <w:rFonts w:ascii="Times New Roman" w:eastAsia="Calibri" w:hAnsi="Times New Roman" w:cs="Times New Roman"/>
          <w:sz w:val="28"/>
          <w:szCs w:val="28"/>
          <w:lang w:val="hr-HR"/>
        </w:rPr>
        <w:t>Tako j</w:t>
      </w:r>
      <w:r w:rsidRPr="00ED6DD4">
        <w:rPr>
          <w:rFonts w:ascii="Times New Roman" w:eastAsia="Calibri" w:hAnsi="Times New Roman" w:cs="Times New Roman"/>
          <w:sz w:val="28"/>
          <w:szCs w:val="28"/>
        </w:rPr>
        <w:t>edna</w:t>
      </w:r>
      <w:r w:rsidRPr="00ED6DD4">
        <w:rPr>
          <w:rFonts w:ascii="Times New Roman" w:eastAsia="Calibri" w:hAnsi="Times New Roman" w:cs="Times New Roman"/>
          <w:sz w:val="28"/>
          <w:szCs w:val="28"/>
          <w:lang w:val="hr-HR"/>
        </w:rPr>
        <w:t xml:space="preserve"> </w:t>
      </w:r>
      <w:r w:rsidRPr="00ED6DD4">
        <w:rPr>
          <w:rFonts w:ascii="Times New Roman" w:eastAsia="Calibri" w:hAnsi="Times New Roman" w:cs="Times New Roman"/>
          <w:sz w:val="28"/>
          <w:szCs w:val="28"/>
        </w:rPr>
        <w:t>od</w:t>
      </w:r>
      <w:r w:rsidRPr="00ED6DD4">
        <w:rPr>
          <w:rFonts w:ascii="Times New Roman" w:eastAsia="Calibri" w:hAnsi="Times New Roman" w:cs="Times New Roman"/>
          <w:sz w:val="28"/>
          <w:szCs w:val="28"/>
          <w:lang w:val="hr-HR"/>
        </w:rPr>
        <w:t xml:space="preserve"> </w:t>
      </w:r>
      <w:r w:rsidRPr="00ED6DD4">
        <w:rPr>
          <w:rFonts w:ascii="Times New Roman" w:eastAsia="Calibri" w:hAnsi="Times New Roman" w:cs="Times New Roman"/>
          <w:sz w:val="28"/>
          <w:szCs w:val="28"/>
          <w:lang w:val="hr-HR"/>
        </w:rPr>
        <w:lastRenderedPageBreak/>
        <w:t>zanimljivosti ali i karakteristika novije analitičke filozofije morala jest ta da se u njenim okvirima probudio snažan interes za Etiku kreposti</w:t>
      </w:r>
      <w:r w:rsidR="003B2631" w:rsidRPr="00ED6DD4">
        <w:rPr>
          <w:rFonts w:ascii="Times New Roman" w:eastAsia="Calibri" w:hAnsi="Times New Roman" w:cs="Times New Roman"/>
          <w:sz w:val="28"/>
          <w:szCs w:val="28"/>
          <w:lang w:val="hr-HR"/>
        </w:rPr>
        <w:t>/vrlina</w:t>
      </w:r>
      <w:r w:rsidRPr="00ED6DD4">
        <w:rPr>
          <w:rFonts w:ascii="Times New Roman" w:eastAsia="Calibri" w:hAnsi="Times New Roman" w:cs="Times New Roman"/>
          <w:sz w:val="28"/>
          <w:szCs w:val="28"/>
          <w:lang w:val="hr-HR"/>
        </w:rPr>
        <w:t xml:space="preserve">, </w:t>
      </w:r>
      <w:r w:rsidRPr="00ED6DD4">
        <w:rPr>
          <w:rFonts w:ascii="Times New Roman" w:eastAsia="Calibri" w:hAnsi="Times New Roman" w:cs="Times New Roman"/>
          <w:i/>
          <w:sz w:val="28"/>
          <w:szCs w:val="28"/>
          <w:lang w:val="hr-HR"/>
        </w:rPr>
        <w:t>virute ethics</w:t>
      </w:r>
      <w:r w:rsidRPr="00ED6DD4">
        <w:rPr>
          <w:rFonts w:ascii="Times New Roman" w:eastAsia="Calibri" w:hAnsi="Times New Roman" w:cs="Times New Roman"/>
          <w:sz w:val="28"/>
          <w:szCs w:val="28"/>
          <w:lang w:val="hr-HR"/>
        </w:rPr>
        <w:t>. Znakovita je i ta činjenica da je zanimanje za ovom etikom i to posebno njenoj klasičnoj – aristotelovskoj - perspektivi potaknuto ponajprije u anglosaksonskoj moralnoj filozofiji i to posebno u drugoj polovici 20. st. Najistaknutiji predstavnici tog novog gibanja su: Elisabeth G. Anascombe, Alasdair MacIntyre, Michael Stocker, Philippa Foot, Martha Nusbaumm, Michael Slote, Rosalind Hursthouse i dr... Tako npr. Friedo Ricken ističe: „Od kraja pedestih godina pokazuje se posebno u moralnoj filozofiji engleskog govornog područja jedna renesansa aristotelovske etike pod pojmom Etika kreposti (Virtue Ethics). Ona ističe zahtjev nastupiti kao treća paradigma pored, od prosvjetiteljstva dominirajućih tipova moralne filozofije, naime Kantove dužnosne etike i utilitarizma.“</w:t>
      </w:r>
      <w:r w:rsidRPr="00ED6DD4">
        <w:rPr>
          <w:rStyle w:val="Referencafusnote"/>
          <w:rFonts w:ascii="Times New Roman" w:eastAsia="Calibri" w:hAnsi="Times New Roman" w:cs="Times New Roman"/>
          <w:sz w:val="28"/>
          <w:szCs w:val="28"/>
          <w:lang w:val="hr-HR"/>
        </w:rPr>
        <w:footnoteReference w:id="12"/>
      </w:r>
      <w:r w:rsidRPr="00ED6DD4">
        <w:rPr>
          <w:rFonts w:ascii="Times New Roman" w:eastAsia="Calibri" w:hAnsi="Times New Roman" w:cs="Times New Roman"/>
          <w:sz w:val="28"/>
          <w:szCs w:val="28"/>
          <w:lang w:val="hr-HR"/>
        </w:rPr>
        <w:t xml:space="preserve"> Zbog toga će čak neki autori govoriti o stanovitoj Rearlistotelizaciji suvremene etike. Ona se očituje u sve očitijim pozivima na Aristotelovu kreposnu odnosno karakternu etiku te njegovu političku filozofiju u rješavanju suvremenih etičkih pitanja. </w:t>
      </w:r>
      <w:r w:rsidR="00AD13B7" w:rsidRPr="00ED6DD4">
        <w:rPr>
          <w:rFonts w:ascii="Times New Roman" w:eastAsia="Calibri" w:hAnsi="Times New Roman" w:cs="Times New Roman"/>
          <w:sz w:val="28"/>
          <w:szCs w:val="28"/>
          <w:lang w:val="hr-HR"/>
        </w:rPr>
        <w:t>Moderni, netom spomenuti, etičari kreposti, krepost/vrlinu tumače u njenom izvornom značenju i to kao odliku, vrlinu, svojevrsno držanje. U tom smislu oni imaju pravo kada ukazuju na stanovito značenjsko iskrivljenje, a samim time i suženje koje je vrlinu kao pojam stoljećima pratio. To pojmovno suženje, daleko, je međutim od onoga što krepost u svom izvornom značenju nosi, a to je habitualno usavršenje čitavog čovjeka s njegovim kognitivno-duhovnim, voljno-harmoničnim, te affektivno-osjetilinim datostima.</w:t>
      </w:r>
    </w:p>
    <w:p w:rsidR="008D620F" w:rsidRPr="00ED6DD4" w:rsidRDefault="008D620F" w:rsidP="008D620F">
      <w:pPr>
        <w:spacing w:line="240" w:lineRule="atLeast"/>
        <w:ind w:left="0" w:firstLine="426"/>
        <w:rPr>
          <w:rFonts w:ascii="Times New Roman" w:eastAsia="Calibri" w:hAnsi="Times New Roman" w:cs="Times New Roman"/>
          <w:sz w:val="28"/>
          <w:szCs w:val="28"/>
          <w:lang w:val="hr-HR"/>
        </w:rPr>
      </w:pPr>
      <w:r w:rsidRPr="00ED6DD4">
        <w:rPr>
          <w:rFonts w:ascii="Times New Roman" w:eastAsia="Calibri" w:hAnsi="Times New Roman" w:cs="Times New Roman"/>
          <w:sz w:val="28"/>
          <w:szCs w:val="28"/>
          <w:lang w:val="hr-HR"/>
        </w:rPr>
        <w:t>Ovo ukazivanje na problematične aspekte jedne dužnosne etike, od strane etičara kreposti i ne bi bilo tako problematično da u sebi ne nosi radikalni zahtjev za doslovnim ukidanjem dužnosne etike. Ukidanjem u tom smislu, da se danas dužnosnu etiku</w:t>
      </w:r>
      <w:r w:rsidR="003B2631" w:rsidRPr="00ED6DD4">
        <w:rPr>
          <w:rFonts w:ascii="Times New Roman" w:eastAsia="Calibri" w:hAnsi="Times New Roman" w:cs="Times New Roman"/>
          <w:sz w:val="28"/>
          <w:szCs w:val="28"/>
          <w:lang w:val="hr-HR"/>
        </w:rPr>
        <w:t>,</w:t>
      </w:r>
      <w:r w:rsidRPr="00ED6DD4">
        <w:rPr>
          <w:rFonts w:ascii="Times New Roman" w:eastAsia="Calibri" w:hAnsi="Times New Roman" w:cs="Times New Roman"/>
          <w:sz w:val="28"/>
          <w:szCs w:val="28"/>
          <w:lang w:val="hr-HR"/>
        </w:rPr>
        <w:t xml:space="preserve"> a s njom Kanta, od strane tzv. čistih etičara kreposti, promatra kao suvišnu i nadiđenom. (Posebno su tako u svojoj radikalnosti poznati autori poput Elisabeth Anscombe te Alsadyr MacIntyre-a). Zbog toga će pojedini autori s pravom primijetiti da je suvremena etika kreposti jednostrana i jedna extremana pozicija. I stoga je prvotni cilj ovog razmatranja bio ukazati upravo na problemski aspekt tog radikalnog zahtjeva od strane nekolicine takozvanih čistih etičara kreposti, te sukladno tim ponuditi i konkretno rješenje uz pomoć tomističke etike.</w:t>
      </w:r>
    </w:p>
    <w:p w:rsidR="004160C8" w:rsidRDefault="004160C8" w:rsidP="00D249A7">
      <w:pPr>
        <w:spacing w:line="240" w:lineRule="atLeast"/>
        <w:ind w:left="0" w:firstLine="0"/>
        <w:rPr>
          <w:rFonts w:ascii="Times New Roman" w:eastAsia="Calibri" w:hAnsi="Times New Roman" w:cs="Times New Roman"/>
          <w:sz w:val="28"/>
          <w:szCs w:val="28"/>
          <w:lang w:val="hr-HR"/>
        </w:rPr>
      </w:pPr>
    </w:p>
    <w:p w:rsidR="00946175" w:rsidRDefault="00946175" w:rsidP="00D249A7">
      <w:pPr>
        <w:spacing w:line="240" w:lineRule="atLeast"/>
        <w:ind w:left="0" w:firstLine="0"/>
        <w:rPr>
          <w:rFonts w:ascii="Times New Roman" w:eastAsia="Calibri" w:hAnsi="Times New Roman" w:cs="Times New Roman"/>
          <w:sz w:val="28"/>
          <w:szCs w:val="28"/>
          <w:lang w:val="hr-HR"/>
        </w:rPr>
      </w:pPr>
    </w:p>
    <w:p w:rsidR="00946175" w:rsidRDefault="00946175" w:rsidP="00D249A7">
      <w:pPr>
        <w:spacing w:line="240" w:lineRule="atLeast"/>
        <w:ind w:left="0" w:firstLine="0"/>
        <w:rPr>
          <w:rFonts w:ascii="Times New Roman" w:eastAsia="Calibri" w:hAnsi="Times New Roman" w:cs="Times New Roman"/>
          <w:sz w:val="28"/>
          <w:szCs w:val="28"/>
          <w:lang w:val="hr-HR"/>
        </w:rPr>
      </w:pPr>
    </w:p>
    <w:p w:rsidR="004848F9" w:rsidRDefault="004848F9" w:rsidP="00D249A7">
      <w:pPr>
        <w:spacing w:line="240" w:lineRule="atLeast"/>
        <w:ind w:left="0" w:firstLine="0"/>
        <w:rPr>
          <w:rFonts w:ascii="Times New Roman" w:eastAsia="Calibri" w:hAnsi="Times New Roman" w:cs="Times New Roman"/>
          <w:sz w:val="28"/>
          <w:szCs w:val="28"/>
          <w:lang w:val="hr-HR"/>
        </w:rPr>
      </w:pPr>
    </w:p>
    <w:p w:rsidR="004848F9" w:rsidRDefault="004848F9" w:rsidP="00D249A7">
      <w:pPr>
        <w:spacing w:line="240" w:lineRule="atLeast"/>
        <w:ind w:left="0" w:firstLine="0"/>
        <w:rPr>
          <w:rFonts w:ascii="Times New Roman" w:eastAsia="Calibri" w:hAnsi="Times New Roman" w:cs="Times New Roman"/>
          <w:sz w:val="28"/>
          <w:szCs w:val="28"/>
          <w:lang w:val="hr-HR"/>
        </w:rPr>
      </w:pPr>
    </w:p>
    <w:p w:rsidR="00946175" w:rsidRDefault="00946175" w:rsidP="00D249A7">
      <w:pPr>
        <w:spacing w:line="240" w:lineRule="atLeast"/>
        <w:ind w:left="0" w:firstLine="0"/>
        <w:rPr>
          <w:rFonts w:ascii="Times New Roman" w:eastAsia="Calibri" w:hAnsi="Times New Roman" w:cs="Times New Roman"/>
          <w:sz w:val="28"/>
          <w:szCs w:val="28"/>
          <w:lang w:val="hr-HR"/>
        </w:rPr>
      </w:pPr>
    </w:p>
    <w:p w:rsidR="00946175" w:rsidRPr="00ED6DD4" w:rsidRDefault="00946175" w:rsidP="00D249A7">
      <w:pPr>
        <w:spacing w:line="240" w:lineRule="atLeast"/>
        <w:ind w:left="0" w:firstLine="0"/>
        <w:rPr>
          <w:rFonts w:ascii="Times New Roman" w:eastAsia="Calibri" w:hAnsi="Times New Roman" w:cs="Times New Roman"/>
          <w:sz w:val="28"/>
          <w:szCs w:val="28"/>
          <w:lang w:val="hr-HR"/>
        </w:rPr>
      </w:pPr>
    </w:p>
    <w:p w:rsidR="004160C8" w:rsidRPr="00ED6DD4" w:rsidRDefault="004160C8" w:rsidP="00512368">
      <w:pPr>
        <w:spacing w:line="240" w:lineRule="atLeast"/>
        <w:ind w:left="0" w:firstLine="360"/>
        <w:rPr>
          <w:rFonts w:ascii="Times New Roman" w:eastAsia="Calibri" w:hAnsi="Times New Roman" w:cs="Times New Roman"/>
          <w:sz w:val="28"/>
          <w:szCs w:val="28"/>
          <w:lang w:val="hr-HR"/>
        </w:rPr>
      </w:pPr>
    </w:p>
    <w:p w:rsidR="004160C8" w:rsidRPr="00ED6DD4" w:rsidRDefault="004160C8" w:rsidP="00512368">
      <w:pPr>
        <w:spacing w:line="240" w:lineRule="atLeast"/>
        <w:ind w:left="0" w:firstLine="360"/>
        <w:rPr>
          <w:rFonts w:ascii="Times New Roman" w:eastAsia="Calibri" w:hAnsi="Times New Roman" w:cs="Times New Roman"/>
          <w:sz w:val="28"/>
          <w:szCs w:val="28"/>
          <w:lang w:val="hr-HR"/>
        </w:rPr>
      </w:pPr>
      <w:r w:rsidRPr="00ED6DD4">
        <w:rPr>
          <w:rFonts w:ascii="Times New Roman" w:eastAsia="Calibri" w:hAnsi="Times New Roman" w:cs="Times New Roman"/>
          <w:sz w:val="28"/>
          <w:szCs w:val="28"/>
          <w:lang w:val="hr-HR"/>
        </w:rPr>
        <w:t>6.3 Rehabilitiranje etike kreposti/vrlina u teologiji</w:t>
      </w:r>
    </w:p>
    <w:p w:rsidR="004160C8" w:rsidRPr="00ED6DD4" w:rsidRDefault="004160C8" w:rsidP="00512368">
      <w:pPr>
        <w:spacing w:line="240" w:lineRule="atLeast"/>
        <w:ind w:left="0" w:firstLine="360"/>
        <w:rPr>
          <w:rFonts w:ascii="Times New Roman" w:eastAsia="Calibri" w:hAnsi="Times New Roman" w:cs="Times New Roman"/>
          <w:sz w:val="28"/>
          <w:szCs w:val="28"/>
          <w:lang w:val="hr-HR"/>
        </w:rPr>
      </w:pPr>
    </w:p>
    <w:p w:rsidR="004160C8" w:rsidRPr="00ED6DD4" w:rsidRDefault="004160C8" w:rsidP="004160C8">
      <w:pPr>
        <w:spacing w:line="240" w:lineRule="atLeast"/>
        <w:ind w:left="0" w:firstLine="360"/>
        <w:rPr>
          <w:rFonts w:ascii="Times New Roman" w:eastAsia="Calibri" w:hAnsi="Times New Roman" w:cs="Times New Roman"/>
          <w:sz w:val="28"/>
          <w:szCs w:val="28"/>
          <w:lang w:val="hr-HR"/>
        </w:rPr>
      </w:pPr>
      <w:r w:rsidRPr="00ED6DD4">
        <w:rPr>
          <w:rFonts w:ascii="Times New Roman" w:eastAsia="Calibri" w:hAnsi="Times New Roman" w:cs="Times New Roman"/>
          <w:sz w:val="28"/>
          <w:szCs w:val="28"/>
          <w:lang w:val="hr-HR"/>
        </w:rPr>
        <w:t>Kreposti  su (ov</w:t>
      </w:r>
      <w:r w:rsidRPr="00ED6DD4">
        <w:rPr>
          <w:rFonts w:ascii="Times New Roman" w:hAnsi="Times New Roman" w:cs="Times New Roman"/>
          <w:sz w:val="28"/>
          <w:szCs w:val="28"/>
          <w:lang w:val="hr-HR"/>
        </w:rPr>
        <w:t>d</w:t>
      </w:r>
      <w:r w:rsidRPr="00ED6DD4">
        <w:rPr>
          <w:rFonts w:ascii="Times New Roman" w:eastAsia="Calibri" w:hAnsi="Times New Roman" w:cs="Times New Roman"/>
          <w:sz w:val="28"/>
          <w:szCs w:val="28"/>
          <w:lang w:val="hr-HR"/>
        </w:rPr>
        <w:t>je se u prvom redu misli na moralne) isto tako i u moralnoj teologiji dugo vremena bile zapostavljene sve dok u posljednje vrijeme također nisu doživjele svoju renesansu. Razlog ove teološke zapostavljenosti pojma kreposti/vrline leži zasigurno u nekoliko elemenata, a većina njih se dade svesti na utjecaj koji je imala kazuistika odnosno kazuistički moral u teologiji, a kojemu također u pozadini stoji već spomenuti „kantovski“ dužnosni moral. Krepost je, naime, pod tim utjecajem izgubila svoje izvorno značenje u smislu čovjekovog nutarnjeg usavršavanja na svim razinama – naravnoj, emotivnoj i kognitivnoj. Slično kao i u filozofiji vrlina je i ovdje poprimila određeno iskrivljenje. Nasuprot njenom izvornom značenju njoj je</w:t>
      </w:r>
      <w:r w:rsidRPr="00ED6DD4">
        <w:rPr>
          <w:rFonts w:ascii="Times New Roman" w:hAnsi="Times New Roman" w:cs="Times New Roman"/>
          <w:sz w:val="28"/>
          <w:szCs w:val="28"/>
          <w:lang w:val="hr-HR"/>
        </w:rPr>
        <w:t xml:space="preserve"> kasnije posebno</w:t>
      </w:r>
      <w:r w:rsidRPr="00ED6DD4">
        <w:rPr>
          <w:rFonts w:ascii="Times New Roman" w:eastAsia="Calibri" w:hAnsi="Times New Roman" w:cs="Times New Roman"/>
          <w:sz w:val="28"/>
          <w:szCs w:val="28"/>
          <w:lang w:val="hr-HR"/>
        </w:rPr>
        <w:t xml:space="preserve"> u moralnoj teologiji bila dodijeljena uloga stanovitog „stabilizatora“ i „ukortitelja“ čovjekovih elementarnih nagona, te kao puko pomoćno sredstvo u izvršavanju crkveno-moralnih propisa. Stoga nije niti čudo da se uz prizvuk „krepost“ istovremeno pomišljalo na šestu Božju zapovijed. Kreposna djevojka i mladić! Osvrćući se stoga na ovo suženo-teološko značenje kreposti Hans </w:t>
      </w:r>
      <w:r w:rsidR="00946175">
        <w:rPr>
          <w:rFonts w:ascii="Times New Roman" w:eastAsia="Calibri" w:hAnsi="Times New Roman" w:cs="Times New Roman"/>
          <w:sz w:val="28"/>
          <w:szCs w:val="28"/>
          <w:lang w:val="hr-HR"/>
        </w:rPr>
        <w:t>G. Gadammer će ustvrditi da je '</w:t>
      </w:r>
      <w:r w:rsidRPr="00ED6DD4">
        <w:rPr>
          <w:rFonts w:ascii="Times New Roman" w:eastAsia="Calibri" w:hAnsi="Times New Roman" w:cs="Times New Roman"/>
          <w:sz w:val="28"/>
          <w:szCs w:val="28"/>
          <w:lang w:val="hr-HR"/>
        </w:rPr>
        <w:t>riječ krepost skoro još samo u ironičnom značenju živa.</w:t>
      </w:r>
      <w:r w:rsidR="00946175">
        <w:rPr>
          <w:rFonts w:ascii="Times New Roman" w:eastAsia="Calibri" w:hAnsi="Times New Roman" w:cs="Times New Roman"/>
          <w:sz w:val="28"/>
          <w:szCs w:val="28"/>
          <w:lang w:val="hr-HR"/>
        </w:rPr>
        <w:t>'</w:t>
      </w:r>
      <w:r w:rsidRPr="00ED6DD4">
        <w:rPr>
          <w:rFonts w:ascii="Times New Roman" w:eastAsia="Calibri" w:hAnsi="Times New Roman" w:cs="Times New Roman"/>
          <w:sz w:val="28"/>
          <w:szCs w:val="28"/>
          <w:lang w:val="hr-HR"/>
        </w:rPr>
        <w:t xml:space="preserve"> </w:t>
      </w:r>
    </w:p>
    <w:p w:rsidR="00512368" w:rsidRPr="00ED6DD4" w:rsidRDefault="004160C8" w:rsidP="00512368">
      <w:pPr>
        <w:spacing w:line="240" w:lineRule="atLeast"/>
        <w:ind w:left="0" w:firstLine="360"/>
        <w:rPr>
          <w:rFonts w:ascii="Times New Roman" w:eastAsia="Calibri" w:hAnsi="Times New Roman" w:cs="Times New Roman"/>
          <w:sz w:val="28"/>
          <w:szCs w:val="28"/>
          <w:lang w:val="hr-HR"/>
        </w:rPr>
      </w:pPr>
      <w:r w:rsidRPr="00ED6DD4">
        <w:rPr>
          <w:rFonts w:ascii="Times New Roman" w:eastAsia="Calibri" w:hAnsi="Times New Roman" w:cs="Times New Roman"/>
          <w:sz w:val="28"/>
          <w:szCs w:val="28"/>
          <w:lang w:val="hr-HR"/>
        </w:rPr>
        <w:t>Tako, u</w:t>
      </w:r>
      <w:r w:rsidR="00512368" w:rsidRPr="00ED6DD4">
        <w:rPr>
          <w:rFonts w:ascii="Times New Roman" w:eastAsia="Calibri" w:hAnsi="Times New Roman" w:cs="Times New Roman"/>
          <w:sz w:val="28"/>
          <w:szCs w:val="28"/>
          <w:lang w:val="hr-HR"/>
        </w:rPr>
        <w:t>nazad 40-tak godina tj. zaokretom koji je učinio II. vat. koncil sa svojim personalistič</w:t>
      </w:r>
      <w:r w:rsidRPr="00ED6DD4">
        <w:rPr>
          <w:rFonts w:ascii="Times New Roman" w:eastAsia="Calibri" w:hAnsi="Times New Roman" w:cs="Times New Roman"/>
          <w:sz w:val="28"/>
          <w:szCs w:val="28"/>
          <w:lang w:val="hr-HR"/>
        </w:rPr>
        <w:t>k</w:t>
      </w:r>
      <w:r w:rsidR="00512368" w:rsidRPr="00ED6DD4">
        <w:rPr>
          <w:rFonts w:ascii="Times New Roman" w:eastAsia="Calibri" w:hAnsi="Times New Roman" w:cs="Times New Roman"/>
          <w:sz w:val="28"/>
          <w:szCs w:val="28"/>
          <w:lang w:val="hr-HR"/>
        </w:rPr>
        <w:t xml:space="preserve">i prožetim moralom </w:t>
      </w:r>
      <w:r w:rsidR="001A3FA2" w:rsidRPr="00ED6DD4">
        <w:rPr>
          <w:rFonts w:ascii="Times New Roman" w:eastAsia="Calibri" w:hAnsi="Times New Roman" w:cs="Times New Roman"/>
          <w:sz w:val="28"/>
          <w:szCs w:val="28"/>
          <w:lang w:val="hr-HR"/>
        </w:rPr>
        <w:t>primjećuje</w:t>
      </w:r>
      <w:r w:rsidR="007F2F09" w:rsidRPr="00ED6DD4">
        <w:rPr>
          <w:rFonts w:ascii="Times New Roman" w:eastAsia="Calibri" w:hAnsi="Times New Roman" w:cs="Times New Roman"/>
          <w:sz w:val="28"/>
          <w:szCs w:val="28"/>
          <w:lang w:val="hr-HR"/>
        </w:rPr>
        <w:t xml:space="preserve"> se revidiranje pojma vrline</w:t>
      </w:r>
      <w:r w:rsidR="00512368" w:rsidRPr="00ED6DD4">
        <w:rPr>
          <w:rFonts w:ascii="Times New Roman" w:eastAsia="Calibri" w:hAnsi="Times New Roman" w:cs="Times New Roman"/>
          <w:sz w:val="28"/>
          <w:szCs w:val="28"/>
          <w:lang w:val="hr-HR"/>
        </w:rPr>
        <w:t xml:space="preserve"> i u samoj teologiji,</w:t>
      </w:r>
      <w:r w:rsidR="007F2F09" w:rsidRPr="00ED6DD4">
        <w:rPr>
          <w:rFonts w:ascii="Times New Roman" w:eastAsia="Calibri" w:hAnsi="Times New Roman" w:cs="Times New Roman"/>
          <w:sz w:val="28"/>
          <w:szCs w:val="28"/>
          <w:lang w:val="hr-HR"/>
        </w:rPr>
        <w:t xml:space="preserve"> (dakle ne samo u filozofiji),</w:t>
      </w:r>
      <w:r w:rsidR="00512368" w:rsidRPr="00ED6DD4">
        <w:rPr>
          <w:rFonts w:ascii="Times New Roman" w:eastAsia="Calibri" w:hAnsi="Times New Roman" w:cs="Times New Roman"/>
          <w:sz w:val="28"/>
          <w:szCs w:val="28"/>
          <w:lang w:val="hr-HR"/>
        </w:rPr>
        <w:t xml:space="preserve"> a time i njeno obnavljanje u izvornom smislu. Praveći odmak od ovog previše suženog i u sebi zatvorenog značenja kreposti, pojedini moralni teolozi pokušavaju dati novi zamah </w:t>
      </w:r>
      <w:r w:rsidR="00946175" w:rsidRPr="00ED6DD4">
        <w:rPr>
          <w:rFonts w:ascii="Times New Roman" w:eastAsia="Calibri" w:hAnsi="Times New Roman" w:cs="Times New Roman"/>
          <w:sz w:val="28"/>
          <w:szCs w:val="28"/>
          <w:lang w:val="hr-HR"/>
        </w:rPr>
        <w:t>proučavanju</w:t>
      </w:r>
      <w:r w:rsidR="00512368" w:rsidRPr="00ED6DD4">
        <w:rPr>
          <w:rFonts w:ascii="Times New Roman" w:eastAsia="Calibri" w:hAnsi="Times New Roman" w:cs="Times New Roman"/>
          <w:sz w:val="28"/>
          <w:szCs w:val="28"/>
          <w:lang w:val="hr-HR"/>
        </w:rPr>
        <w:t xml:space="preserve"> kreposti i to u njenoj antičkoj ali i otačkoj tradiciji tumačeći je kao određeno držanje tj. stav u smislu temeljnog </w:t>
      </w:r>
      <w:r w:rsidR="00946175" w:rsidRPr="00ED6DD4">
        <w:rPr>
          <w:rFonts w:ascii="Times New Roman" w:eastAsia="Calibri" w:hAnsi="Times New Roman" w:cs="Times New Roman"/>
          <w:sz w:val="28"/>
          <w:szCs w:val="28"/>
          <w:lang w:val="hr-HR"/>
        </w:rPr>
        <w:t>opredijeljena</w:t>
      </w:r>
      <w:r w:rsidR="00512368" w:rsidRPr="00ED6DD4">
        <w:rPr>
          <w:rFonts w:ascii="Times New Roman" w:eastAsia="Calibri" w:hAnsi="Times New Roman" w:cs="Times New Roman"/>
          <w:sz w:val="28"/>
          <w:szCs w:val="28"/>
          <w:lang w:val="hr-HR"/>
        </w:rPr>
        <w:t xml:space="preserve"> – optio fundamentalis, spram moralnog djelovanja. Time se željelo i </w:t>
      </w:r>
      <w:r w:rsidR="00946175">
        <w:rPr>
          <w:rFonts w:ascii="Times New Roman" w:eastAsia="Calibri" w:hAnsi="Times New Roman" w:cs="Times New Roman"/>
          <w:sz w:val="28"/>
          <w:szCs w:val="28"/>
          <w:lang w:val="hr-HR"/>
        </w:rPr>
        <w:t>u samoj teologiji ukazati na či</w:t>
      </w:r>
      <w:r w:rsidR="00512368" w:rsidRPr="00ED6DD4">
        <w:rPr>
          <w:rFonts w:ascii="Times New Roman" w:eastAsia="Calibri" w:hAnsi="Times New Roman" w:cs="Times New Roman"/>
          <w:sz w:val="28"/>
          <w:szCs w:val="28"/>
          <w:lang w:val="hr-HR"/>
        </w:rPr>
        <w:t>nj</w:t>
      </w:r>
      <w:r w:rsidR="00946175">
        <w:rPr>
          <w:rFonts w:ascii="Times New Roman" w:eastAsia="Calibri" w:hAnsi="Times New Roman" w:cs="Times New Roman"/>
          <w:sz w:val="28"/>
          <w:szCs w:val="28"/>
          <w:lang w:val="hr-HR"/>
        </w:rPr>
        <w:t>en</w:t>
      </w:r>
      <w:r w:rsidR="00512368" w:rsidRPr="00ED6DD4">
        <w:rPr>
          <w:rFonts w:ascii="Times New Roman" w:eastAsia="Calibri" w:hAnsi="Times New Roman" w:cs="Times New Roman"/>
          <w:sz w:val="28"/>
          <w:szCs w:val="28"/>
          <w:lang w:val="hr-HR"/>
        </w:rPr>
        <w:t>icu, da objektivno učinjeno djelo ima i svoj „subjektivni karakter“ tj. da na morlanu kakvoću ljudskog djelovanja bitno utječe čovj</w:t>
      </w:r>
      <w:r w:rsidR="00946175">
        <w:rPr>
          <w:rFonts w:ascii="Times New Roman" w:eastAsia="Calibri" w:hAnsi="Times New Roman" w:cs="Times New Roman"/>
          <w:sz w:val="28"/>
          <w:szCs w:val="28"/>
          <w:lang w:val="hr-HR"/>
        </w:rPr>
        <w:t>ekovo cjelokupno nutarnje opred</w:t>
      </w:r>
      <w:r w:rsidR="00512368" w:rsidRPr="00ED6DD4">
        <w:rPr>
          <w:rFonts w:ascii="Times New Roman" w:eastAsia="Calibri" w:hAnsi="Times New Roman" w:cs="Times New Roman"/>
          <w:sz w:val="28"/>
          <w:szCs w:val="28"/>
          <w:lang w:val="hr-HR"/>
        </w:rPr>
        <w:t>je</w:t>
      </w:r>
      <w:r w:rsidR="00946175">
        <w:rPr>
          <w:rFonts w:ascii="Times New Roman" w:eastAsia="Calibri" w:hAnsi="Times New Roman" w:cs="Times New Roman"/>
          <w:sz w:val="28"/>
          <w:szCs w:val="28"/>
          <w:lang w:val="hr-HR"/>
        </w:rPr>
        <w:t>lje</w:t>
      </w:r>
      <w:r w:rsidR="00512368" w:rsidRPr="00ED6DD4">
        <w:rPr>
          <w:rFonts w:ascii="Times New Roman" w:eastAsia="Calibri" w:hAnsi="Times New Roman" w:cs="Times New Roman"/>
          <w:sz w:val="28"/>
          <w:szCs w:val="28"/>
          <w:lang w:val="hr-HR"/>
        </w:rPr>
        <w:t>nje, tj. njegovi osobi stavovi, nagnuća itd...</w:t>
      </w:r>
    </w:p>
    <w:p w:rsidR="00AD13B7" w:rsidRPr="00ED6DD4" w:rsidRDefault="00AD13B7" w:rsidP="00AD13B7">
      <w:pPr>
        <w:spacing w:line="240" w:lineRule="atLeast"/>
        <w:ind w:left="0" w:firstLine="360"/>
        <w:rPr>
          <w:rFonts w:ascii="Times New Roman" w:eastAsia="Calibri" w:hAnsi="Times New Roman" w:cs="Times New Roman"/>
          <w:sz w:val="28"/>
          <w:szCs w:val="28"/>
          <w:lang w:val="hr-HR"/>
        </w:rPr>
      </w:pPr>
      <w:r w:rsidRPr="00ED6DD4">
        <w:rPr>
          <w:rFonts w:ascii="Times New Roman" w:eastAsia="Calibri" w:hAnsi="Times New Roman" w:cs="Times New Roman"/>
          <w:sz w:val="28"/>
          <w:szCs w:val="28"/>
          <w:lang w:val="hr-HR"/>
        </w:rPr>
        <w:t xml:space="preserve">S druge pak strane teološka etika naglašavajući potrebu povratka krepostima, te oslanjajući se pri tome prvotno na Tomu Akvinskog, pokušava ipak u osnovi zadržati onaj normativni vid svojstven etici, a koji joj ipak daje stanovitu stabilnost i određenje, a time i opravdanje. Zadržavajući pravo etici na normativnost ovo nastojanje ne želi ipak s druge strane tek jednostavno dati za pravo Kantovom rigorističkom poimanju morala i kreposti, već pojam kreposti promatrati u njenoj „umjerenijoj“ dimenziji, a koja se sastoji u sredini između ova dva ekstrema – potpuno isključenje normativnosti s jedne strane te zasnivanje morala isključivo i samo na normativnom principu s druge strane. Najbolji je primjer za to i prvi aristotelovac uopće – Toma Akvinski. Njegova se karakterna tj. kreposna etika </w:t>
      </w:r>
      <w:r w:rsidR="003B2631" w:rsidRPr="00ED6DD4">
        <w:rPr>
          <w:rFonts w:ascii="Times New Roman" w:eastAsia="Calibri" w:hAnsi="Times New Roman" w:cs="Times New Roman"/>
          <w:sz w:val="28"/>
          <w:szCs w:val="28"/>
          <w:lang w:val="hr-HR"/>
        </w:rPr>
        <w:t>upravo</w:t>
      </w:r>
      <w:r w:rsidRPr="00ED6DD4">
        <w:rPr>
          <w:rFonts w:ascii="Times New Roman" w:eastAsia="Calibri" w:hAnsi="Times New Roman" w:cs="Times New Roman"/>
          <w:sz w:val="28"/>
          <w:szCs w:val="28"/>
          <w:lang w:val="hr-HR"/>
        </w:rPr>
        <w:t xml:space="preserve"> pokazuje kao nadopuna aristotelove etike i to u njenom normativnom vidu. U tom smislu upravo Toma, kao zastupnik jedne teološke etike, može poslužiti kao primjer u kojem se isključuje ekstrem </w:t>
      </w:r>
      <w:r w:rsidRPr="00ED6DD4">
        <w:rPr>
          <w:rFonts w:ascii="Times New Roman" w:eastAsia="Calibri" w:hAnsi="Times New Roman" w:cs="Times New Roman"/>
          <w:sz w:val="28"/>
          <w:szCs w:val="28"/>
          <w:lang w:val="hr-HR"/>
        </w:rPr>
        <w:lastRenderedPageBreak/>
        <w:t xml:space="preserve">odnosno alternativa koju postavljaju neki etičari u obliku pitanja: </w:t>
      </w:r>
      <w:r w:rsidRPr="00ED6DD4">
        <w:rPr>
          <w:rFonts w:ascii="Times New Roman" w:eastAsia="Calibri" w:hAnsi="Times New Roman" w:cs="Times New Roman"/>
          <w:i/>
          <w:sz w:val="28"/>
          <w:szCs w:val="28"/>
          <w:lang w:val="hr-HR"/>
        </w:rPr>
        <w:t>ili kreposna ili dužnosna etika?!</w:t>
      </w:r>
      <w:r w:rsidRPr="00ED6DD4">
        <w:rPr>
          <w:rFonts w:ascii="Times New Roman" w:eastAsia="Calibri" w:hAnsi="Times New Roman" w:cs="Times New Roman"/>
          <w:sz w:val="28"/>
          <w:szCs w:val="28"/>
          <w:lang w:val="hr-HR"/>
        </w:rPr>
        <w:t xml:space="preserve"> Na neopravdano nametnutu alternativu suvremenoj etici od tzv. radikalnih etičara kreposti, mi zajedno s Tomom Aquinskim odgov</w:t>
      </w:r>
      <w:r w:rsidR="003B2631" w:rsidRPr="00ED6DD4">
        <w:rPr>
          <w:rFonts w:ascii="Times New Roman" w:eastAsia="Calibri" w:hAnsi="Times New Roman" w:cs="Times New Roman"/>
          <w:sz w:val="28"/>
          <w:szCs w:val="28"/>
          <w:lang w:val="hr-HR"/>
        </w:rPr>
        <w:t>aramo</w:t>
      </w:r>
      <w:r w:rsidRPr="00ED6DD4">
        <w:rPr>
          <w:rFonts w:ascii="Times New Roman" w:eastAsia="Calibri" w:hAnsi="Times New Roman" w:cs="Times New Roman"/>
          <w:sz w:val="28"/>
          <w:szCs w:val="28"/>
          <w:lang w:val="hr-HR"/>
        </w:rPr>
        <w:t xml:space="preserve"> izričajem: </w:t>
      </w:r>
      <w:r w:rsidRPr="00ED6DD4">
        <w:rPr>
          <w:rFonts w:ascii="Times New Roman" w:eastAsia="Calibri" w:hAnsi="Times New Roman" w:cs="Times New Roman"/>
          <w:i/>
          <w:sz w:val="28"/>
          <w:szCs w:val="28"/>
          <w:lang w:val="hr-HR"/>
        </w:rPr>
        <w:t>i kreposna, i dužnosna etika zajedno!</w:t>
      </w:r>
      <w:r w:rsidRPr="00ED6DD4">
        <w:rPr>
          <w:rFonts w:ascii="Times New Roman" w:eastAsia="Calibri" w:hAnsi="Times New Roman" w:cs="Times New Roman"/>
          <w:sz w:val="28"/>
          <w:szCs w:val="28"/>
          <w:lang w:val="hr-HR"/>
        </w:rPr>
        <w:t xml:space="preserve"> </w:t>
      </w:r>
    </w:p>
    <w:p w:rsidR="00AD13B7" w:rsidRPr="00ED6DD4" w:rsidRDefault="00AD13B7" w:rsidP="00AD13B7">
      <w:pPr>
        <w:spacing w:line="240" w:lineRule="atLeast"/>
        <w:ind w:left="0" w:firstLine="0"/>
        <w:rPr>
          <w:rFonts w:ascii="Times New Roman" w:hAnsi="Times New Roman" w:cs="Times New Roman"/>
          <w:sz w:val="28"/>
          <w:szCs w:val="28"/>
          <w:lang w:val="hr-HR"/>
        </w:rPr>
      </w:pPr>
      <w:r w:rsidRPr="00ED6DD4">
        <w:rPr>
          <w:rFonts w:ascii="Times New Roman" w:hAnsi="Times New Roman" w:cs="Times New Roman"/>
          <w:sz w:val="28"/>
          <w:szCs w:val="28"/>
          <w:lang w:val="hr-HR"/>
        </w:rPr>
        <w:t xml:space="preserve">          </w:t>
      </w:r>
    </w:p>
    <w:p w:rsidR="00AD13B7" w:rsidRPr="00ED6DD4" w:rsidRDefault="00AD13B7" w:rsidP="00512368">
      <w:pPr>
        <w:spacing w:line="240" w:lineRule="atLeast"/>
        <w:ind w:left="0" w:firstLine="360"/>
        <w:rPr>
          <w:rFonts w:ascii="Times New Roman" w:eastAsia="Calibri" w:hAnsi="Times New Roman" w:cs="Times New Roman"/>
          <w:sz w:val="28"/>
          <w:szCs w:val="28"/>
          <w:lang w:val="hr-HR"/>
        </w:rPr>
      </w:pPr>
    </w:p>
    <w:p w:rsidR="00AD13B7" w:rsidRPr="00ED6DD4" w:rsidRDefault="00AD13B7" w:rsidP="00512368">
      <w:pPr>
        <w:spacing w:line="240" w:lineRule="atLeast"/>
        <w:ind w:left="0" w:firstLine="360"/>
        <w:rPr>
          <w:rFonts w:ascii="Times New Roman" w:eastAsia="Calibri" w:hAnsi="Times New Roman" w:cs="Times New Roman"/>
          <w:sz w:val="28"/>
          <w:szCs w:val="28"/>
          <w:lang w:val="hr-HR"/>
        </w:rPr>
      </w:pPr>
      <w:r w:rsidRPr="00ED6DD4">
        <w:rPr>
          <w:rFonts w:ascii="Times New Roman" w:eastAsia="Calibri" w:hAnsi="Times New Roman" w:cs="Times New Roman"/>
          <w:sz w:val="28"/>
          <w:szCs w:val="28"/>
          <w:lang w:val="hr-HR"/>
        </w:rPr>
        <w:t>6.4 Etika vrlina u okviru političke filozofije</w:t>
      </w:r>
    </w:p>
    <w:p w:rsidR="00AD13B7" w:rsidRPr="00ED6DD4" w:rsidRDefault="00AD13B7" w:rsidP="00AD13B7">
      <w:pPr>
        <w:spacing w:line="240" w:lineRule="atLeast"/>
        <w:ind w:left="0" w:firstLine="0"/>
        <w:rPr>
          <w:rFonts w:ascii="Times New Roman" w:eastAsia="Calibri" w:hAnsi="Times New Roman" w:cs="Times New Roman"/>
          <w:sz w:val="28"/>
          <w:szCs w:val="28"/>
          <w:lang w:val="hr-HR"/>
        </w:rPr>
      </w:pPr>
    </w:p>
    <w:p w:rsidR="007F2F09" w:rsidRPr="00ED6DD4" w:rsidRDefault="00512368" w:rsidP="00512368">
      <w:pPr>
        <w:spacing w:line="240" w:lineRule="atLeast"/>
        <w:ind w:left="0" w:firstLine="360"/>
        <w:rPr>
          <w:rFonts w:ascii="Times New Roman" w:eastAsia="Calibri" w:hAnsi="Times New Roman" w:cs="Times New Roman"/>
          <w:sz w:val="28"/>
          <w:szCs w:val="28"/>
          <w:lang w:val="hr-HR"/>
        </w:rPr>
      </w:pPr>
      <w:r w:rsidRPr="00ED6DD4">
        <w:rPr>
          <w:rFonts w:ascii="Times New Roman" w:eastAsia="Calibri" w:hAnsi="Times New Roman" w:cs="Times New Roman"/>
          <w:sz w:val="28"/>
          <w:szCs w:val="28"/>
          <w:lang w:val="hr-HR"/>
        </w:rPr>
        <w:t>Isto tako je važno spomenuti da se tematiziranje, a time i zanimanje za  jednom etikom kreposti osim u području analitičke filozofije morala s jedne te moralne teologije s druge strane, također odvija na razini moderne političke misli. U tom je smislu poznata suvremena diskusija između tzw. Komunitarista i Liberala. Uviđajući tako poteškoće i probleme suvremenog neoliberalnog društva u svim njegovim izričajima, i posebno etičkim moderni komunitaristi na čelu s Charles Taylor-om, Michael Walzer-om, te Amitai Etzioni-em, zagovaraju u svojim političkim diskursima – s manje ili više razlika - klasično viđenje odnosa individue i zajednice. To klasično viđenje sastoji se upravo u njihovom naglašavanju kreposti kao bitnih preduvjeta za ispravne odnosne između pojedinaca i zajednice te pojedinaca međusobno. Pri tome se često pozivaju na  Aristotela i Tomu Akvinskog i njihovo viđenje političke zajednice. Naglašavajući tako važnost konkretne zajednice iz koje pojedinac potječe, suvremeni komunitaristi uzimaju često aristotelovsko-tomistički pojam pravednosti, pri čemu</w:t>
      </w:r>
      <w:r w:rsidR="007F2F09" w:rsidRPr="00ED6DD4">
        <w:rPr>
          <w:rFonts w:ascii="Times New Roman" w:eastAsia="Calibri" w:hAnsi="Times New Roman" w:cs="Times New Roman"/>
          <w:sz w:val="28"/>
          <w:szCs w:val="28"/>
          <w:lang w:val="hr-HR"/>
        </w:rPr>
        <w:t xml:space="preserve"> se</w:t>
      </w:r>
      <w:r w:rsidRPr="00ED6DD4">
        <w:rPr>
          <w:rFonts w:ascii="Times New Roman" w:eastAsia="Calibri" w:hAnsi="Times New Roman" w:cs="Times New Roman"/>
          <w:sz w:val="28"/>
          <w:szCs w:val="28"/>
          <w:lang w:val="hr-HR"/>
        </w:rPr>
        <w:t xml:space="preserve"> ona prvotno ne promatra kao sredstvo regulacije socijalnih odnosa, već – što je važnije – kao osobna krepost koja ima svoje pozitivne socijalne učinke.</w:t>
      </w:r>
      <w:r w:rsidR="007F2F09" w:rsidRPr="00ED6DD4">
        <w:rPr>
          <w:rFonts w:ascii="Times New Roman" w:eastAsia="Calibri" w:hAnsi="Times New Roman" w:cs="Times New Roman"/>
          <w:sz w:val="28"/>
          <w:szCs w:val="28"/>
          <w:lang w:val="hr-HR"/>
        </w:rPr>
        <w:t xml:space="preserve"> Dati svakome što mu pripada, kaže Aristotel još u antičkom vremenu za vrlinu pravednosti. </w:t>
      </w:r>
    </w:p>
    <w:p w:rsidR="007F2F09" w:rsidRPr="00ED6DD4" w:rsidRDefault="007F2F09" w:rsidP="00512368">
      <w:pPr>
        <w:spacing w:line="240" w:lineRule="atLeast"/>
        <w:ind w:left="0" w:firstLine="360"/>
        <w:rPr>
          <w:rFonts w:ascii="Times New Roman" w:eastAsia="Calibri" w:hAnsi="Times New Roman" w:cs="Times New Roman"/>
          <w:sz w:val="28"/>
          <w:szCs w:val="28"/>
          <w:lang w:val="hr-HR"/>
        </w:rPr>
      </w:pPr>
      <w:r w:rsidRPr="00ED6DD4">
        <w:rPr>
          <w:rFonts w:ascii="Times New Roman" w:eastAsia="Calibri" w:hAnsi="Times New Roman" w:cs="Times New Roman"/>
          <w:sz w:val="28"/>
          <w:szCs w:val="28"/>
          <w:lang w:val="hr-HR"/>
        </w:rPr>
        <w:t xml:space="preserve">Ono što komunitaristi posebno kritiziraju jest kantovski prožeto viđenje individua i njihovih odnosa unutar neke zajednice. Citirajući tako Kantovu postavku da bi neko pravno </w:t>
      </w:r>
      <w:r w:rsidR="001A3FA2" w:rsidRPr="00ED6DD4">
        <w:rPr>
          <w:rFonts w:ascii="Times New Roman" w:eastAsia="Calibri" w:hAnsi="Times New Roman" w:cs="Times New Roman"/>
          <w:sz w:val="28"/>
          <w:szCs w:val="28"/>
          <w:lang w:val="hr-HR"/>
        </w:rPr>
        <w:t>uređenje</w:t>
      </w:r>
      <w:r w:rsidRPr="00ED6DD4">
        <w:rPr>
          <w:rFonts w:ascii="Times New Roman" w:eastAsia="Calibri" w:hAnsi="Times New Roman" w:cs="Times New Roman"/>
          <w:sz w:val="28"/>
          <w:szCs w:val="28"/>
          <w:lang w:val="hr-HR"/>
        </w:rPr>
        <w:t xml:space="preserve"> trebalo biti postavljeno tako da bi „moglo vrijediti za narod vragova (uvjet je samo da imaju razum)“, autor Peter Koller naglašava da je upravo ova Kantova postavka dovela do tzv. dogmatskog liberali</w:t>
      </w:r>
      <w:r w:rsidRPr="00ED6DD4">
        <w:rPr>
          <w:rFonts w:ascii="Times New Roman" w:hAnsi="Times New Roman" w:cs="Times New Roman"/>
          <w:sz w:val="28"/>
          <w:szCs w:val="28"/>
          <w:lang w:val="hr-HR"/>
        </w:rPr>
        <w:t xml:space="preserve">zma koji pretpostavlja da je za </w:t>
      </w:r>
      <w:r w:rsidRPr="00ED6DD4">
        <w:rPr>
          <w:rFonts w:ascii="Times New Roman" w:eastAsia="Calibri" w:hAnsi="Times New Roman" w:cs="Times New Roman"/>
          <w:sz w:val="28"/>
          <w:szCs w:val="28"/>
          <w:lang w:val="hr-HR"/>
        </w:rPr>
        <w:t>funkcioniranje nekog društvenog sistema individuama potrebno samo tj. puko služenje razumom i to u smislu 'hladnog' i dosljednog provođenja načela.</w:t>
      </w:r>
    </w:p>
    <w:p w:rsidR="00782AA2" w:rsidRDefault="00512368" w:rsidP="009D1A1A">
      <w:pPr>
        <w:spacing w:line="240" w:lineRule="atLeast"/>
        <w:ind w:left="0" w:firstLine="360"/>
        <w:rPr>
          <w:rFonts w:ascii="Times New Roman" w:eastAsia="Calibri" w:hAnsi="Times New Roman" w:cs="Times New Roman"/>
          <w:sz w:val="28"/>
          <w:szCs w:val="28"/>
          <w:lang w:val="hr-HR"/>
        </w:rPr>
      </w:pPr>
      <w:r w:rsidRPr="00ED6DD4">
        <w:rPr>
          <w:rFonts w:ascii="Times New Roman" w:eastAsia="Calibri" w:hAnsi="Times New Roman" w:cs="Times New Roman"/>
          <w:sz w:val="28"/>
          <w:szCs w:val="28"/>
          <w:lang w:val="hr-HR"/>
        </w:rPr>
        <w:t xml:space="preserve">Osim pravednosti, </w:t>
      </w:r>
      <w:r w:rsidR="007F2F09" w:rsidRPr="00ED6DD4">
        <w:rPr>
          <w:rFonts w:ascii="Times New Roman" w:eastAsia="Calibri" w:hAnsi="Times New Roman" w:cs="Times New Roman"/>
          <w:sz w:val="28"/>
          <w:szCs w:val="28"/>
          <w:lang w:val="hr-HR"/>
        </w:rPr>
        <w:t>suvremeni</w:t>
      </w:r>
      <w:r w:rsidRPr="00ED6DD4">
        <w:rPr>
          <w:rFonts w:ascii="Times New Roman" w:eastAsia="Calibri" w:hAnsi="Times New Roman" w:cs="Times New Roman"/>
          <w:sz w:val="28"/>
          <w:szCs w:val="28"/>
          <w:lang w:val="hr-HR"/>
        </w:rPr>
        <w:t xml:space="preserve"> komunitaristi </w:t>
      </w:r>
      <w:r w:rsidR="009D1A1A" w:rsidRPr="00ED6DD4">
        <w:rPr>
          <w:rFonts w:ascii="Times New Roman" w:eastAsia="Calibri" w:hAnsi="Times New Roman" w:cs="Times New Roman"/>
          <w:sz w:val="28"/>
          <w:szCs w:val="28"/>
          <w:lang w:val="hr-HR"/>
        </w:rPr>
        <w:t>naglašavaju</w:t>
      </w:r>
      <w:r w:rsidRPr="00ED6DD4">
        <w:rPr>
          <w:rFonts w:ascii="Times New Roman" w:eastAsia="Calibri" w:hAnsi="Times New Roman" w:cs="Times New Roman"/>
          <w:sz w:val="28"/>
          <w:szCs w:val="28"/>
          <w:lang w:val="hr-HR"/>
        </w:rPr>
        <w:t xml:space="preserve"> također važnost ostalih krepost</w:t>
      </w:r>
      <w:r w:rsidR="009D1A1A">
        <w:rPr>
          <w:rFonts w:ascii="Times New Roman" w:eastAsia="Calibri" w:hAnsi="Times New Roman" w:cs="Times New Roman"/>
          <w:sz w:val="28"/>
          <w:szCs w:val="28"/>
          <w:lang w:val="hr-HR"/>
        </w:rPr>
        <w:t xml:space="preserve">i u političkom sustavu, </w:t>
      </w:r>
      <w:r w:rsidRPr="00ED6DD4">
        <w:rPr>
          <w:rFonts w:ascii="Times New Roman" w:eastAsia="Calibri" w:hAnsi="Times New Roman" w:cs="Times New Roman"/>
          <w:sz w:val="28"/>
          <w:szCs w:val="28"/>
          <w:lang w:val="hr-HR"/>
        </w:rPr>
        <w:t>kao jednog od bitnih uvjeta ispravnog funkcioniranja nekog društvenog sistema, poput npr. demokracije.</w:t>
      </w:r>
      <w:r w:rsidR="001A3FA2" w:rsidRPr="00ED6DD4">
        <w:rPr>
          <w:rFonts w:ascii="Times New Roman" w:eastAsia="Calibri" w:hAnsi="Times New Roman" w:cs="Times New Roman"/>
          <w:sz w:val="28"/>
          <w:szCs w:val="28"/>
          <w:lang w:val="hr-HR"/>
        </w:rPr>
        <w:t xml:space="preserve"> Tako, </w:t>
      </w:r>
      <w:r w:rsidR="009D1A1A">
        <w:rPr>
          <w:rFonts w:ascii="Times New Roman" w:eastAsia="Calibri" w:hAnsi="Times New Roman" w:cs="Times New Roman"/>
          <w:sz w:val="28"/>
          <w:szCs w:val="28"/>
          <w:lang w:val="hr-HR"/>
        </w:rPr>
        <w:t xml:space="preserve"> uz</w:t>
      </w:r>
      <w:r w:rsidRPr="00ED6DD4">
        <w:rPr>
          <w:rFonts w:ascii="Times New Roman" w:eastAsia="Calibri" w:hAnsi="Times New Roman" w:cs="Times New Roman"/>
          <w:sz w:val="28"/>
          <w:szCs w:val="28"/>
          <w:lang w:val="hr-HR"/>
        </w:rPr>
        <w:t xml:space="preserve">imajući zasigurno u obzir važnost kreposti za neku političku zajednicu, a koju su u svojim </w:t>
      </w:r>
      <w:r w:rsidR="001A3FA2" w:rsidRPr="00ED6DD4">
        <w:rPr>
          <w:rFonts w:ascii="Times New Roman" w:eastAsia="Calibri" w:hAnsi="Times New Roman" w:cs="Times New Roman"/>
          <w:sz w:val="28"/>
          <w:szCs w:val="28"/>
          <w:lang w:val="hr-HR"/>
        </w:rPr>
        <w:t>diskursima tj. raspravama</w:t>
      </w:r>
      <w:r w:rsidRPr="00ED6DD4">
        <w:rPr>
          <w:rFonts w:ascii="Times New Roman" w:eastAsia="Calibri" w:hAnsi="Times New Roman" w:cs="Times New Roman"/>
          <w:sz w:val="28"/>
          <w:szCs w:val="28"/>
          <w:lang w:val="hr-HR"/>
        </w:rPr>
        <w:t xml:space="preserve"> zastupali i Aristotel i Toma Akvinski, </w:t>
      </w:r>
      <w:r w:rsidR="001A3FA2" w:rsidRPr="00ED6DD4">
        <w:rPr>
          <w:rFonts w:ascii="Times New Roman" w:eastAsia="Calibri" w:hAnsi="Times New Roman" w:cs="Times New Roman"/>
          <w:sz w:val="28"/>
          <w:szCs w:val="28"/>
          <w:lang w:val="hr-HR"/>
        </w:rPr>
        <w:t>nama je</w:t>
      </w:r>
      <w:r w:rsidR="003B2631" w:rsidRPr="00ED6DD4">
        <w:rPr>
          <w:rFonts w:ascii="Times New Roman" w:eastAsia="Calibri" w:hAnsi="Times New Roman" w:cs="Times New Roman"/>
          <w:sz w:val="28"/>
          <w:szCs w:val="28"/>
          <w:lang w:val="hr-HR"/>
        </w:rPr>
        <w:t xml:space="preserve"> bilo</w:t>
      </w:r>
      <w:r w:rsidR="001A3FA2" w:rsidRPr="00ED6DD4">
        <w:rPr>
          <w:rFonts w:ascii="Times New Roman" w:eastAsia="Calibri" w:hAnsi="Times New Roman" w:cs="Times New Roman"/>
          <w:sz w:val="28"/>
          <w:szCs w:val="28"/>
          <w:lang w:val="hr-HR"/>
        </w:rPr>
        <w:t xml:space="preserve"> </w:t>
      </w:r>
      <w:r w:rsidR="003B2631" w:rsidRPr="00ED6DD4">
        <w:rPr>
          <w:rFonts w:ascii="Times New Roman" w:eastAsia="Calibri" w:hAnsi="Times New Roman" w:cs="Times New Roman"/>
          <w:sz w:val="28"/>
          <w:szCs w:val="28"/>
          <w:lang w:val="hr-HR"/>
        </w:rPr>
        <w:t>važno ukazati na</w:t>
      </w:r>
      <w:r w:rsidR="001A3FA2" w:rsidRPr="00ED6DD4">
        <w:rPr>
          <w:rFonts w:ascii="Times New Roman" w:eastAsia="Calibri" w:hAnsi="Times New Roman" w:cs="Times New Roman"/>
          <w:sz w:val="28"/>
          <w:szCs w:val="28"/>
          <w:lang w:val="hr-HR"/>
        </w:rPr>
        <w:t xml:space="preserve"> buđenje etike kreposti/vrlina s </w:t>
      </w:r>
      <w:r w:rsidRPr="00ED6DD4">
        <w:rPr>
          <w:rFonts w:ascii="Times New Roman" w:eastAsia="Calibri" w:hAnsi="Times New Roman" w:cs="Times New Roman"/>
          <w:sz w:val="28"/>
          <w:szCs w:val="28"/>
          <w:lang w:val="hr-HR"/>
        </w:rPr>
        <w:t>pozici</w:t>
      </w:r>
      <w:r w:rsidR="003B2631" w:rsidRPr="00ED6DD4">
        <w:rPr>
          <w:rFonts w:ascii="Times New Roman" w:eastAsia="Calibri" w:hAnsi="Times New Roman" w:cs="Times New Roman"/>
          <w:sz w:val="28"/>
          <w:szCs w:val="28"/>
          <w:lang w:val="hr-HR"/>
        </w:rPr>
        <w:t>je analitičke filozofije morala ali i s pozicije političke filozofije.</w:t>
      </w:r>
      <w:r w:rsidRPr="00ED6DD4">
        <w:rPr>
          <w:rFonts w:ascii="Times New Roman" w:eastAsia="Calibri" w:hAnsi="Times New Roman" w:cs="Times New Roman"/>
          <w:sz w:val="28"/>
          <w:szCs w:val="28"/>
          <w:lang w:val="hr-HR"/>
        </w:rPr>
        <w:t xml:space="preserve"> To prije svega znači da </w:t>
      </w:r>
      <w:r w:rsidR="003B2631" w:rsidRPr="00ED6DD4">
        <w:rPr>
          <w:rFonts w:ascii="Times New Roman" w:eastAsia="Calibri" w:hAnsi="Times New Roman" w:cs="Times New Roman"/>
          <w:sz w:val="28"/>
          <w:szCs w:val="28"/>
          <w:lang w:val="hr-HR"/>
        </w:rPr>
        <w:t xml:space="preserve">se etika vrlina/kreposti osim u moralu razmatra i u pitanjima </w:t>
      </w:r>
      <w:r w:rsidRPr="00ED6DD4">
        <w:rPr>
          <w:rFonts w:ascii="Times New Roman" w:eastAsia="Calibri" w:hAnsi="Times New Roman" w:cs="Times New Roman"/>
          <w:sz w:val="28"/>
          <w:szCs w:val="28"/>
          <w:lang w:val="hr-HR"/>
        </w:rPr>
        <w:t>o etosu i vrijednosnom utemeljenju društvene zajednice</w:t>
      </w:r>
    </w:p>
    <w:p w:rsidR="00782AA2" w:rsidRPr="00ED6DD4" w:rsidRDefault="00782AA2" w:rsidP="008E3797">
      <w:pPr>
        <w:spacing w:line="240" w:lineRule="atLeast"/>
        <w:ind w:left="0" w:firstLine="0"/>
        <w:rPr>
          <w:rFonts w:ascii="Times New Roman" w:eastAsia="Calibri" w:hAnsi="Times New Roman" w:cs="Times New Roman"/>
          <w:sz w:val="28"/>
          <w:szCs w:val="28"/>
          <w:lang w:val="hr-HR"/>
        </w:rPr>
      </w:pPr>
    </w:p>
    <w:p w:rsidR="00C23B87" w:rsidRPr="00ED6DD4" w:rsidRDefault="00454981" w:rsidP="00512368">
      <w:pPr>
        <w:spacing w:line="240" w:lineRule="atLeast"/>
        <w:ind w:left="0" w:firstLine="0"/>
        <w:rPr>
          <w:rFonts w:ascii="Times New Roman" w:hAnsi="Times New Roman" w:cs="Times New Roman"/>
          <w:sz w:val="28"/>
          <w:szCs w:val="28"/>
          <w:lang w:val="hr-HR"/>
        </w:rPr>
      </w:pPr>
      <w:r w:rsidRPr="00ED6DD4">
        <w:rPr>
          <w:rFonts w:ascii="Times New Roman" w:hAnsi="Times New Roman" w:cs="Times New Roman"/>
          <w:sz w:val="28"/>
          <w:szCs w:val="28"/>
          <w:lang w:val="hr-HR"/>
        </w:rPr>
        <w:t xml:space="preserve"> </w:t>
      </w:r>
      <w:r w:rsidR="00C23B87" w:rsidRPr="00ED6DD4">
        <w:rPr>
          <w:rFonts w:ascii="Times New Roman" w:hAnsi="Times New Roman" w:cs="Times New Roman"/>
          <w:sz w:val="28"/>
          <w:szCs w:val="28"/>
          <w:lang w:val="hr-HR"/>
        </w:rPr>
        <w:t xml:space="preserve"> </w:t>
      </w:r>
      <w:r w:rsidR="00701094" w:rsidRPr="00ED6DD4">
        <w:rPr>
          <w:rFonts w:ascii="Times New Roman" w:hAnsi="Times New Roman" w:cs="Times New Roman"/>
          <w:sz w:val="28"/>
          <w:szCs w:val="28"/>
          <w:lang w:val="hr-HR"/>
        </w:rPr>
        <w:t xml:space="preserve"> </w:t>
      </w:r>
    </w:p>
    <w:p w:rsidR="00471974" w:rsidRDefault="008E3797" w:rsidP="00782AA2">
      <w:pPr>
        <w:spacing w:line="240" w:lineRule="atLeast"/>
        <w:jc w:val="center"/>
        <w:rPr>
          <w:rFonts w:ascii="Times New Roman" w:hAnsi="Times New Roman" w:cs="Times New Roman"/>
          <w:sz w:val="32"/>
          <w:szCs w:val="32"/>
          <w:lang w:val="hr-HR"/>
        </w:rPr>
      </w:pPr>
      <w:r>
        <w:rPr>
          <w:rFonts w:ascii="Times New Roman" w:hAnsi="Times New Roman" w:cs="Times New Roman"/>
          <w:sz w:val="32"/>
          <w:szCs w:val="32"/>
          <w:lang w:val="hr-HR"/>
        </w:rPr>
        <w:t>OSNOVNA</w:t>
      </w:r>
      <w:r w:rsidR="004918A1">
        <w:rPr>
          <w:rFonts w:ascii="Times New Roman" w:hAnsi="Times New Roman" w:cs="Times New Roman"/>
          <w:sz w:val="32"/>
          <w:szCs w:val="32"/>
          <w:lang w:val="hr-HR"/>
        </w:rPr>
        <w:t xml:space="preserve"> </w:t>
      </w:r>
      <w:r w:rsidR="00782AA2">
        <w:rPr>
          <w:rFonts w:ascii="Times New Roman" w:hAnsi="Times New Roman" w:cs="Times New Roman"/>
          <w:sz w:val="32"/>
          <w:szCs w:val="32"/>
          <w:lang w:val="hr-HR"/>
        </w:rPr>
        <w:t>LITERATURA</w:t>
      </w:r>
    </w:p>
    <w:p w:rsidR="00782AA2" w:rsidRDefault="00782AA2" w:rsidP="00782AA2">
      <w:pPr>
        <w:spacing w:line="240" w:lineRule="atLeast"/>
        <w:jc w:val="center"/>
        <w:rPr>
          <w:rFonts w:ascii="Times New Roman" w:hAnsi="Times New Roman" w:cs="Times New Roman"/>
          <w:sz w:val="32"/>
          <w:szCs w:val="32"/>
          <w:lang w:val="hr-HR"/>
        </w:rPr>
      </w:pPr>
    </w:p>
    <w:p w:rsidR="00C44407" w:rsidRDefault="00C44407" w:rsidP="00782AA2">
      <w:pPr>
        <w:spacing w:line="240" w:lineRule="atLeast"/>
        <w:jc w:val="center"/>
        <w:rPr>
          <w:rFonts w:ascii="Times New Roman" w:hAnsi="Times New Roman" w:cs="Times New Roman"/>
          <w:sz w:val="32"/>
          <w:szCs w:val="32"/>
          <w:lang w:val="hr-HR"/>
        </w:rPr>
      </w:pPr>
    </w:p>
    <w:p w:rsidR="004848F9" w:rsidRDefault="004848F9" w:rsidP="004848F9">
      <w:pPr>
        <w:spacing w:line="240" w:lineRule="atLeast"/>
        <w:ind w:left="0" w:firstLine="0"/>
        <w:rPr>
          <w:rFonts w:ascii="Times New Roman" w:hAnsi="Times New Roman" w:cs="Times New Roman"/>
          <w:sz w:val="28"/>
          <w:szCs w:val="28"/>
          <w:lang w:val="hr-HR"/>
        </w:rPr>
      </w:pPr>
      <w:r>
        <w:rPr>
          <w:rFonts w:ascii="Times New Roman" w:hAnsi="Times New Roman" w:cs="Times New Roman"/>
          <w:sz w:val="28"/>
          <w:szCs w:val="28"/>
          <w:lang w:val="hr-HR"/>
        </w:rPr>
        <w:t>ARISTOTEL, Nikomahova etika, Zagreb 1992.</w:t>
      </w:r>
    </w:p>
    <w:p w:rsidR="004848F9" w:rsidRDefault="004848F9" w:rsidP="004848F9">
      <w:pPr>
        <w:spacing w:line="240" w:lineRule="atLeast"/>
        <w:ind w:left="0" w:firstLine="0"/>
        <w:rPr>
          <w:rFonts w:ascii="Times New Roman" w:hAnsi="Times New Roman" w:cs="Times New Roman"/>
          <w:sz w:val="28"/>
          <w:szCs w:val="28"/>
          <w:lang w:val="hr-HR"/>
        </w:rPr>
      </w:pPr>
    </w:p>
    <w:p w:rsidR="0021714A" w:rsidRDefault="0021714A" w:rsidP="0021714A">
      <w:pPr>
        <w:spacing w:line="240" w:lineRule="atLeast"/>
        <w:rPr>
          <w:rFonts w:ascii="Times New Roman" w:hAnsi="Times New Roman" w:cs="Times New Roman"/>
          <w:sz w:val="28"/>
          <w:szCs w:val="28"/>
          <w:lang w:val="hr-HR"/>
        </w:rPr>
      </w:pPr>
      <w:r>
        <w:rPr>
          <w:rFonts w:ascii="Times New Roman" w:hAnsi="Times New Roman" w:cs="Times New Roman"/>
          <w:sz w:val="28"/>
          <w:szCs w:val="28"/>
          <w:lang w:val="hr-HR"/>
        </w:rPr>
        <w:t xml:space="preserve">BATTISTI, Siegfried Ethik II, Skriptum WS 1996./1997. </w:t>
      </w:r>
    </w:p>
    <w:p w:rsidR="0021714A" w:rsidRDefault="0021714A" w:rsidP="004848F9">
      <w:pPr>
        <w:spacing w:line="240" w:lineRule="atLeast"/>
        <w:ind w:left="0" w:firstLine="0"/>
        <w:rPr>
          <w:rFonts w:ascii="Times New Roman" w:hAnsi="Times New Roman" w:cs="Times New Roman"/>
          <w:sz w:val="28"/>
          <w:szCs w:val="28"/>
          <w:lang w:val="hr-HR"/>
        </w:rPr>
      </w:pPr>
    </w:p>
    <w:p w:rsidR="0021714A" w:rsidRDefault="0021714A" w:rsidP="0021714A">
      <w:pPr>
        <w:spacing w:line="240" w:lineRule="atLeast"/>
        <w:rPr>
          <w:rFonts w:ascii="Times New Roman" w:hAnsi="Times New Roman" w:cs="Times New Roman"/>
          <w:sz w:val="28"/>
          <w:szCs w:val="28"/>
          <w:lang w:val="hr-HR"/>
        </w:rPr>
      </w:pPr>
      <w:r>
        <w:rPr>
          <w:rFonts w:ascii="Times New Roman" w:hAnsi="Times New Roman" w:cs="Times New Roman"/>
          <w:sz w:val="28"/>
          <w:szCs w:val="28"/>
          <w:lang w:val="hr-HR"/>
        </w:rPr>
        <w:t>FRANKENA,</w:t>
      </w:r>
      <w:r w:rsidR="0091311B">
        <w:rPr>
          <w:rFonts w:ascii="Times New Roman" w:hAnsi="Times New Roman" w:cs="Times New Roman"/>
          <w:sz w:val="28"/>
          <w:szCs w:val="28"/>
          <w:lang w:val="hr-HR"/>
        </w:rPr>
        <w:t xml:space="preserve"> K. </w:t>
      </w:r>
      <w:r>
        <w:rPr>
          <w:rFonts w:ascii="Times New Roman" w:hAnsi="Times New Roman" w:cs="Times New Roman"/>
          <w:sz w:val="28"/>
          <w:szCs w:val="28"/>
          <w:lang w:val="hr-HR"/>
        </w:rPr>
        <w:t>William Etika, Zagreb, 1998.</w:t>
      </w:r>
    </w:p>
    <w:p w:rsidR="0091311B" w:rsidRDefault="0091311B" w:rsidP="0091311B">
      <w:pPr>
        <w:spacing w:line="240" w:lineRule="atLeast"/>
        <w:ind w:left="0" w:firstLine="0"/>
        <w:rPr>
          <w:rFonts w:ascii="Times New Roman" w:hAnsi="Times New Roman" w:cs="Times New Roman"/>
          <w:sz w:val="28"/>
          <w:szCs w:val="28"/>
          <w:lang w:val="hr-HR"/>
        </w:rPr>
      </w:pPr>
    </w:p>
    <w:p w:rsidR="0091311B" w:rsidRDefault="0091311B" w:rsidP="0091311B">
      <w:pPr>
        <w:spacing w:line="240" w:lineRule="atLeast"/>
        <w:ind w:left="0" w:firstLine="0"/>
        <w:rPr>
          <w:rFonts w:ascii="Times New Roman" w:hAnsi="Times New Roman" w:cs="Times New Roman"/>
          <w:sz w:val="28"/>
          <w:szCs w:val="28"/>
          <w:lang w:val="hr-HR"/>
        </w:rPr>
      </w:pPr>
      <w:r>
        <w:rPr>
          <w:rFonts w:ascii="Times New Roman" w:hAnsi="Times New Roman" w:cs="Times New Roman"/>
          <w:sz w:val="28"/>
          <w:szCs w:val="28"/>
          <w:lang w:val="hr-HR"/>
        </w:rPr>
        <w:t xml:space="preserve">KOPREK, Ivan Opća i individualna etika, (Skripta priređena za pripremu i polaganje ispita studenata filozofije i religijske kulture FFDI-a u Zagrebu.) </w:t>
      </w:r>
    </w:p>
    <w:p w:rsidR="0091311B" w:rsidRDefault="0091311B" w:rsidP="0091311B">
      <w:pPr>
        <w:spacing w:line="240" w:lineRule="atLeast"/>
        <w:rPr>
          <w:rFonts w:ascii="Times New Roman" w:hAnsi="Times New Roman" w:cs="Times New Roman"/>
          <w:sz w:val="28"/>
          <w:szCs w:val="28"/>
          <w:lang w:val="hr-HR"/>
        </w:rPr>
      </w:pPr>
    </w:p>
    <w:p w:rsidR="0091311B" w:rsidRDefault="0091311B" w:rsidP="0091311B">
      <w:pPr>
        <w:spacing w:line="240" w:lineRule="atLeast"/>
        <w:rPr>
          <w:rFonts w:ascii="Times New Roman" w:hAnsi="Times New Roman" w:cs="Times New Roman"/>
          <w:sz w:val="28"/>
          <w:szCs w:val="28"/>
          <w:lang w:val="hr-HR"/>
        </w:rPr>
      </w:pPr>
      <w:r>
        <w:rPr>
          <w:rFonts w:ascii="Times New Roman" w:hAnsi="Times New Roman" w:cs="Times New Roman"/>
          <w:sz w:val="28"/>
          <w:szCs w:val="28"/>
          <w:lang w:val="hr-HR"/>
        </w:rPr>
        <w:t>NIEDERBACHER, Bruno Ethik I, Ethik II, Skriptum, SM 2006./2007.</w:t>
      </w:r>
    </w:p>
    <w:p w:rsidR="0091311B" w:rsidRDefault="0091311B" w:rsidP="0091311B">
      <w:pPr>
        <w:spacing w:line="240" w:lineRule="atLeast"/>
        <w:rPr>
          <w:rFonts w:ascii="Times New Roman" w:hAnsi="Times New Roman" w:cs="Times New Roman"/>
          <w:sz w:val="28"/>
          <w:szCs w:val="28"/>
          <w:lang w:val="hr-HR"/>
        </w:rPr>
      </w:pPr>
    </w:p>
    <w:p w:rsidR="0091311B" w:rsidRDefault="0091311B" w:rsidP="0091311B">
      <w:pPr>
        <w:spacing w:line="240" w:lineRule="atLeast"/>
        <w:rPr>
          <w:rFonts w:ascii="Times New Roman" w:hAnsi="Times New Roman" w:cs="Times New Roman"/>
          <w:sz w:val="28"/>
          <w:szCs w:val="28"/>
          <w:lang w:val="hr-HR"/>
        </w:rPr>
      </w:pPr>
      <w:r w:rsidRPr="00ED6DD4">
        <w:rPr>
          <w:rFonts w:ascii="Times New Roman" w:hAnsi="Times New Roman" w:cs="Times New Roman"/>
          <w:sz w:val="28"/>
          <w:szCs w:val="28"/>
          <w:lang w:val="hr-HR"/>
        </w:rPr>
        <w:t>MACK</w:t>
      </w:r>
      <w:r>
        <w:rPr>
          <w:rFonts w:ascii="Times New Roman" w:hAnsi="Times New Roman" w:cs="Times New Roman"/>
          <w:sz w:val="28"/>
          <w:szCs w:val="28"/>
          <w:lang w:val="hr-HR"/>
        </w:rPr>
        <w:t>I</w:t>
      </w:r>
      <w:r w:rsidRPr="00ED6DD4">
        <w:rPr>
          <w:rFonts w:ascii="Times New Roman" w:hAnsi="Times New Roman" w:cs="Times New Roman"/>
          <w:sz w:val="28"/>
          <w:szCs w:val="28"/>
          <w:lang w:val="hr-HR"/>
        </w:rPr>
        <w:t>E,</w:t>
      </w:r>
      <w:r>
        <w:rPr>
          <w:rFonts w:ascii="Times New Roman" w:hAnsi="Times New Roman" w:cs="Times New Roman"/>
          <w:sz w:val="28"/>
          <w:szCs w:val="28"/>
          <w:lang w:val="hr-HR"/>
        </w:rPr>
        <w:t xml:space="preserve"> L. John</w:t>
      </w:r>
      <w:r w:rsidRPr="00ED6DD4">
        <w:rPr>
          <w:rFonts w:ascii="Times New Roman" w:hAnsi="Times New Roman" w:cs="Times New Roman"/>
          <w:sz w:val="28"/>
          <w:szCs w:val="28"/>
          <w:lang w:val="hr-HR"/>
        </w:rPr>
        <w:t xml:space="preserve"> </w:t>
      </w:r>
      <w:r w:rsidRPr="00782AA2">
        <w:rPr>
          <w:rFonts w:ascii="Times New Roman" w:hAnsi="Times New Roman" w:cs="Times New Roman"/>
          <w:sz w:val="28"/>
          <w:szCs w:val="28"/>
          <w:lang w:val="hr-HR"/>
        </w:rPr>
        <w:t>Ethik,</w:t>
      </w:r>
      <w:r w:rsidRPr="00ED6DD4">
        <w:rPr>
          <w:rFonts w:ascii="Times New Roman" w:hAnsi="Times New Roman" w:cs="Times New Roman"/>
          <w:i/>
          <w:sz w:val="28"/>
          <w:szCs w:val="28"/>
          <w:lang w:val="hr-HR"/>
        </w:rPr>
        <w:t xml:space="preserve"> </w:t>
      </w:r>
      <w:r w:rsidRPr="00ED6DD4">
        <w:rPr>
          <w:rFonts w:ascii="Times New Roman" w:hAnsi="Times New Roman" w:cs="Times New Roman"/>
          <w:sz w:val="28"/>
          <w:szCs w:val="28"/>
          <w:lang w:val="hr-HR"/>
        </w:rPr>
        <w:t>Stuttgart</w:t>
      </w:r>
      <w:r>
        <w:rPr>
          <w:rFonts w:ascii="Times New Roman" w:hAnsi="Times New Roman" w:cs="Times New Roman"/>
          <w:sz w:val="28"/>
          <w:szCs w:val="28"/>
          <w:lang w:val="hr-HR"/>
        </w:rPr>
        <w:t>,</w:t>
      </w:r>
      <w:r w:rsidRPr="00ED6DD4">
        <w:rPr>
          <w:rFonts w:ascii="Times New Roman" w:hAnsi="Times New Roman" w:cs="Times New Roman"/>
          <w:sz w:val="28"/>
          <w:szCs w:val="28"/>
          <w:lang w:val="hr-HR"/>
        </w:rPr>
        <w:t xml:space="preserve"> 1981.</w:t>
      </w:r>
    </w:p>
    <w:p w:rsidR="0021714A" w:rsidRDefault="0021714A" w:rsidP="004848F9">
      <w:pPr>
        <w:spacing w:line="240" w:lineRule="atLeast"/>
        <w:ind w:left="0" w:firstLine="0"/>
        <w:rPr>
          <w:rFonts w:ascii="Times New Roman" w:hAnsi="Times New Roman" w:cs="Times New Roman"/>
          <w:sz w:val="28"/>
          <w:szCs w:val="28"/>
          <w:lang w:val="hr-HR"/>
        </w:rPr>
      </w:pPr>
    </w:p>
    <w:p w:rsidR="00782AA2" w:rsidRDefault="00C44407" w:rsidP="004848F9">
      <w:pPr>
        <w:spacing w:line="240" w:lineRule="atLeast"/>
        <w:ind w:left="0" w:firstLine="0"/>
        <w:rPr>
          <w:rFonts w:ascii="Times New Roman" w:hAnsi="Times New Roman" w:cs="Times New Roman"/>
          <w:sz w:val="28"/>
          <w:szCs w:val="28"/>
          <w:lang w:val="hr-HR"/>
        </w:rPr>
      </w:pPr>
      <w:r w:rsidRPr="00ED6DD4">
        <w:rPr>
          <w:rFonts w:ascii="Times New Roman" w:hAnsi="Times New Roman" w:cs="Times New Roman"/>
          <w:sz w:val="28"/>
          <w:szCs w:val="28"/>
          <w:lang w:val="hr-HR"/>
        </w:rPr>
        <w:t>QUANTE</w:t>
      </w:r>
      <w:r w:rsidR="0021714A">
        <w:rPr>
          <w:rFonts w:ascii="Times New Roman" w:hAnsi="Times New Roman" w:cs="Times New Roman"/>
          <w:sz w:val="28"/>
          <w:szCs w:val="28"/>
          <w:lang w:val="hr-HR"/>
        </w:rPr>
        <w:t xml:space="preserve"> Michael</w:t>
      </w:r>
      <w:r w:rsidR="00782AA2" w:rsidRPr="00ED6DD4">
        <w:rPr>
          <w:rFonts w:ascii="Times New Roman" w:hAnsi="Times New Roman" w:cs="Times New Roman"/>
          <w:sz w:val="28"/>
          <w:szCs w:val="28"/>
          <w:lang w:val="hr-HR"/>
        </w:rPr>
        <w:t xml:space="preserve">, </w:t>
      </w:r>
      <w:r w:rsidR="00782AA2" w:rsidRPr="00782AA2">
        <w:rPr>
          <w:rFonts w:ascii="Times New Roman" w:hAnsi="Times New Roman" w:cs="Times New Roman"/>
          <w:sz w:val="28"/>
          <w:szCs w:val="28"/>
          <w:lang w:val="hr-HR"/>
        </w:rPr>
        <w:t>Ein</w:t>
      </w:r>
      <w:r w:rsidR="00782AA2" w:rsidRPr="00782AA2">
        <w:rPr>
          <w:rFonts w:ascii="Times New Roman" w:hAnsi="Times New Roman" w:cs="Times New Roman"/>
          <w:sz w:val="28"/>
          <w:szCs w:val="28"/>
        </w:rPr>
        <w:t>f</w:t>
      </w:r>
      <w:r w:rsidR="00782AA2" w:rsidRPr="00782AA2">
        <w:rPr>
          <w:rFonts w:ascii="Times New Roman" w:hAnsi="Times New Roman" w:cs="Times New Roman"/>
          <w:sz w:val="28"/>
          <w:szCs w:val="28"/>
          <w:lang w:val="hr-HR"/>
        </w:rPr>
        <w:t>ü</w:t>
      </w:r>
      <w:r w:rsidR="00782AA2" w:rsidRPr="00782AA2">
        <w:rPr>
          <w:rFonts w:ascii="Times New Roman" w:hAnsi="Times New Roman" w:cs="Times New Roman"/>
          <w:sz w:val="28"/>
          <w:szCs w:val="28"/>
        </w:rPr>
        <w:t>hrung</w:t>
      </w:r>
      <w:r w:rsidR="00782AA2" w:rsidRPr="00782AA2">
        <w:rPr>
          <w:rFonts w:ascii="Times New Roman" w:hAnsi="Times New Roman" w:cs="Times New Roman"/>
          <w:sz w:val="28"/>
          <w:szCs w:val="28"/>
          <w:lang w:val="hr-HR"/>
        </w:rPr>
        <w:t xml:space="preserve"> in die allgemeine Ethik</w:t>
      </w:r>
      <w:r w:rsidR="00782AA2" w:rsidRPr="00ED6DD4">
        <w:rPr>
          <w:rFonts w:ascii="Times New Roman" w:hAnsi="Times New Roman" w:cs="Times New Roman"/>
          <w:i/>
          <w:sz w:val="28"/>
          <w:szCs w:val="28"/>
          <w:lang w:val="hr-HR"/>
        </w:rPr>
        <w:t xml:space="preserve">, </w:t>
      </w:r>
      <w:r w:rsidR="00782AA2" w:rsidRPr="00ED6DD4">
        <w:rPr>
          <w:rFonts w:ascii="Times New Roman" w:hAnsi="Times New Roman" w:cs="Times New Roman"/>
          <w:sz w:val="28"/>
          <w:szCs w:val="28"/>
          <w:lang w:val="hr-HR"/>
        </w:rPr>
        <w:t>Darmstadt</w:t>
      </w:r>
      <w:r w:rsidR="00782AA2">
        <w:rPr>
          <w:rFonts w:ascii="Times New Roman" w:hAnsi="Times New Roman" w:cs="Times New Roman"/>
          <w:sz w:val="28"/>
          <w:szCs w:val="28"/>
          <w:lang w:val="hr-HR"/>
        </w:rPr>
        <w:t>,</w:t>
      </w:r>
      <w:r w:rsidR="00782AA2" w:rsidRPr="00ED6DD4">
        <w:rPr>
          <w:rFonts w:ascii="Times New Roman" w:hAnsi="Times New Roman" w:cs="Times New Roman"/>
          <w:sz w:val="28"/>
          <w:szCs w:val="28"/>
          <w:lang w:val="hr-HR"/>
        </w:rPr>
        <w:t xml:space="preserve"> 2003.</w:t>
      </w:r>
    </w:p>
    <w:p w:rsidR="00782AA2" w:rsidRDefault="00782AA2" w:rsidP="00782AA2">
      <w:pPr>
        <w:spacing w:line="240" w:lineRule="atLeast"/>
        <w:rPr>
          <w:rFonts w:ascii="Times New Roman" w:hAnsi="Times New Roman" w:cs="Times New Roman"/>
          <w:sz w:val="28"/>
          <w:szCs w:val="28"/>
          <w:lang w:val="hr-HR"/>
        </w:rPr>
      </w:pPr>
    </w:p>
    <w:p w:rsidR="00782AA2" w:rsidRDefault="00C44407" w:rsidP="00782AA2">
      <w:pPr>
        <w:spacing w:line="240" w:lineRule="atLeast"/>
        <w:rPr>
          <w:rFonts w:ascii="Times New Roman" w:hAnsi="Times New Roman" w:cs="Times New Roman"/>
          <w:sz w:val="28"/>
          <w:szCs w:val="28"/>
          <w:lang w:val="hr-HR"/>
        </w:rPr>
      </w:pPr>
      <w:r>
        <w:rPr>
          <w:rFonts w:ascii="Times New Roman" w:hAnsi="Times New Roman" w:cs="Times New Roman"/>
          <w:sz w:val="28"/>
          <w:szCs w:val="28"/>
          <w:lang w:val="hr-HR"/>
        </w:rPr>
        <w:t>RICKEN</w:t>
      </w:r>
      <w:r w:rsidR="00782AA2">
        <w:rPr>
          <w:rFonts w:ascii="Times New Roman" w:hAnsi="Times New Roman" w:cs="Times New Roman"/>
          <w:sz w:val="28"/>
          <w:szCs w:val="28"/>
          <w:lang w:val="hr-HR"/>
        </w:rPr>
        <w:t>,</w:t>
      </w:r>
      <w:r w:rsidR="00675340">
        <w:rPr>
          <w:rFonts w:ascii="Times New Roman" w:hAnsi="Times New Roman" w:cs="Times New Roman"/>
          <w:sz w:val="28"/>
          <w:szCs w:val="28"/>
          <w:lang w:val="hr-HR"/>
        </w:rPr>
        <w:t xml:space="preserve"> Friedo</w:t>
      </w:r>
      <w:r w:rsidR="00782AA2">
        <w:rPr>
          <w:rFonts w:ascii="Times New Roman" w:hAnsi="Times New Roman" w:cs="Times New Roman"/>
          <w:sz w:val="28"/>
          <w:szCs w:val="28"/>
          <w:lang w:val="hr-HR"/>
        </w:rPr>
        <w:t xml:space="preserve"> Allgemeine Ethik, Stuttgart, 2003.</w:t>
      </w:r>
    </w:p>
    <w:p w:rsidR="00C44407" w:rsidRDefault="00C44407" w:rsidP="00675340">
      <w:pPr>
        <w:spacing w:line="240" w:lineRule="atLeast"/>
        <w:ind w:left="0" w:firstLine="0"/>
        <w:rPr>
          <w:rFonts w:ascii="Times New Roman" w:hAnsi="Times New Roman" w:cs="Times New Roman"/>
          <w:sz w:val="28"/>
          <w:szCs w:val="28"/>
          <w:lang w:val="hr-HR"/>
        </w:rPr>
      </w:pPr>
    </w:p>
    <w:p w:rsidR="004848F9" w:rsidRDefault="004848F9" w:rsidP="004848F9">
      <w:pPr>
        <w:pStyle w:val="Tekstfusnote"/>
        <w:ind w:left="0" w:firstLine="0"/>
        <w:rPr>
          <w:rFonts w:ascii="Times New Roman" w:eastAsia="Calibri" w:hAnsi="Times New Roman" w:cs="Times New Roman"/>
          <w:sz w:val="28"/>
          <w:szCs w:val="28"/>
          <w:lang w:val="hr-HR"/>
        </w:rPr>
      </w:pPr>
      <w:r>
        <w:rPr>
          <w:rFonts w:ascii="Times New Roman" w:eastAsia="Calibri" w:hAnsi="Times New Roman" w:cs="Times New Roman"/>
          <w:sz w:val="28"/>
          <w:szCs w:val="28"/>
          <w:lang w:val="hr-HR"/>
        </w:rPr>
        <w:t>RIPPE</w:t>
      </w:r>
      <w:r w:rsidR="00675340">
        <w:rPr>
          <w:rFonts w:ascii="Times New Roman" w:eastAsia="Calibri" w:hAnsi="Times New Roman" w:cs="Times New Roman"/>
          <w:sz w:val="28"/>
          <w:szCs w:val="28"/>
          <w:lang w:val="hr-HR"/>
        </w:rPr>
        <w:t xml:space="preserve"> Peter</w:t>
      </w:r>
      <w:r>
        <w:rPr>
          <w:rFonts w:ascii="Times New Roman" w:eastAsia="Calibri" w:hAnsi="Times New Roman" w:cs="Times New Roman"/>
          <w:sz w:val="28"/>
          <w:szCs w:val="28"/>
          <w:lang w:val="hr-HR"/>
        </w:rPr>
        <w:t xml:space="preserve"> </w:t>
      </w:r>
      <w:r w:rsidR="00675340">
        <w:rPr>
          <w:rFonts w:ascii="Times New Roman" w:eastAsia="Calibri" w:hAnsi="Times New Roman" w:cs="Times New Roman"/>
          <w:sz w:val="28"/>
          <w:szCs w:val="28"/>
          <w:lang w:val="hr-HR"/>
        </w:rPr>
        <w:t xml:space="preserve">Klaus </w:t>
      </w:r>
      <w:r>
        <w:rPr>
          <w:rFonts w:ascii="Times New Roman" w:eastAsia="Calibri" w:hAnsi="Times New Roman" w:cs="Times New Roman"/>
          <w:sz w:val="28"/>
          <w:szCs w:val="28"/>
          <w:lang w:val="hr-HR"/>
        </w:rPr>
        <w:t>und PSCHABER,</w:t>
      </w:r>
      <w:r w:rsidR="00675340">
        <w:rPr>
          <w:rFonts w:ascii="Times New Roman" w:eastAsia="Calibri" w:hAnsi="Times New Roman" w:cs="Times New Roman"/>
          <w:sz w:val="28"/>
          <w:szCs w:val="28"/>
          <w:lang w:val="hr-HR"/>
        </w:rPr>
        <w:t xml:space="preserve"> Peter</w:t>
      </w:r>
      <w:r>
        <w:rPr>
          <w:rFonts w:ascii="Times New Roman" w:eastAsia="Calibri" w:hAnsi="Times New Roman" w:cs="Times New Roman"/>
          <w:sz w:val="28"/>
          <w:szCs w:val="28"/>
          <w:lang w:val="hr-HR"/>
        </w:rPr>
        <w:t xml:space="preserve"> (hg.) Tugendethik, Reclam, Stuttgart 1998.</w:t>
      </w:r>
    </w:p>
    <w:p w:rsidR="004848F9" w:rsidRDefault="004848F9" w:rsidP="00E331EF">
      <w:pPr>
        <w:spacing w:line="240" w:lineRule="atLeast"/>
        <w:ind w:left="0" w:firstLine="0"/>
        <w:rPr>
          <w:rFonts w:ascii="Times New Roman" w:hAnsi="Times New Roman" w:cs="Times New Roman"/>
          <w:sz w:val="28"/>
          <w:szCs w:val="28"/>
          <w:lang w:val="hr-HR"/>
        </w:rPr>
      </w:pPr>
    </w:p>
    <w:p w:rsidR="004848F9" w:rsidRDefault="004848F9" w:rsidP="00E331EF">
      <w:pPr>
        <w:spacing w:line="240" w:lineRule="atLeast"/>
        <w:ind w:left="0" w:firstLine="0"/>
        <w:rPr>
          <w:rFonts w:ascii="Times New Roman" w:hAnsi="Times New Roman" w:cs="Times New Roman"/>
          <w:sz w:val="28"/>
          <w:szCs w:val="28"/>
          <w:lang w:val="hr-HR"/>
        </w:rPr>
      </w:pPr>
    </w:p>
    <w:p w:rsidR="004848F9" w:rsidRDefault="004848F9" w:rsidP="004848F9">
      <w:pPr>
        <w:pStyle w:val="Tekstfusnote"/>
        <w:rPr>
          <w:rFonts w:ascii="Times New Roman" w:eastAsia="Calibri" w:hAnsi="Times New Roman" w:cs="Times New Roman"/>
          <w:sz w:val="28"/>
          <w:szCs w:val="28"/>
          <w:lang w:val="hr-HR"/>
        </w:rPr>
      </w:pPr>
    </w:p>
    <w:p w:rsidR="00E5014C" w:rsidRDefault="00E5014C" w:rsidP="00E331EF">
      <w:pPr>
        <w:spacing w:line="240" w:lineRule="atLeast"/>
        <w:ind w:left="0" w:firstLine="0"/>
        <w:rPr>
          <w:rFonts w:ascii="Times New Roman" w:hAnsi="Times New Roman" w:cs="Times New Roman"/>
          <w:sz w:val="28"/>
          <w:szCs w:val="28"/>
          <w:lang w:val="hr-HR"/>
        </w:rPr>
      </w:pPr>
    </w:p>
    <w:p w:rsidR="00E5014C" w:rsidRPr="00782AA2" w:rsidRDefault="00E5014C" w:rsidP="00E331EF">
      <w:pPr>
        <w:spacing w:line="240" w:lineRule="atLeast"/>
        <w:ind w:left="0" w:firstLine="0"/>
        <w:rPr>
          <w:rFonts w:ascii="Times New Roman" w:hAnsi="Times New Roman" w:cs="Times New Roman"/>
          <w:sz w:val="32"/>
          <w:szCs w:val="32"/>
          <w:lang w:val="hr-HR"/>
        </w:rPr>
      </w:pPr>
    </w:p>
    <w:sectPr w:rsidR="00E5014C" w:rsidRPr="00782AA2" w:rsidSect="006745D8">
      <w:headerReference w:type="even" r:id="rId13"/>
      <w:headerReference w:type="default" r:id="rId14"/>
      <w:footerReference w:type="even" r:id="rId15"/>
      <w:footerReference w:type="default" r:id="rId16"/>
      <w:headerReference w:type="first" r:id="rId17"/>
      <w:footerReference w:type="first" r:id="rId18"/>
      <w:pgSz w:w="11906" w:h="16838"/>
      <w:pgMar w:top="1417" w:right="1417" w:bottom="1417"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07E82" w:rsidRDefault="00607E82" w:rsidP="00303990">
      <w:pPr>
        <w:spacing w:line="240" w:lineRule="auto"/>
      </w:pPr>
      <w:r>
        <w:separator/>
      </w:r>
    </w:p>
  </w:endnote>
  <w:endnote w:type="continuationSeparator" w:id="0">
    <w:p w:rsidR="00607E82" w:rsidRDefault="00607E82" w:rsidP="00303990">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Tahoma">
    <w:panose1 w:val="020B0604030504040204"/>
    <w:charset w:val="EE"/>
    <w:family w:val="swiss"/>
    <w:pitch w:val="variable"/>
    <w:sig w:usb0="61002A87" w:usb1="80000000" w:usb2="00000008" w:usb3="00000000" w:csb0="000101FF"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7E82" w:rsidRDefault="00607E82">
    <w:pPr>
      <w:pStyle w:val="Podnoj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746004"/>
      <w:docPartObj>
        <w:docPartGallery w:val="Page Numbers (Bottom of Page)"/>
        <w:docPartUnique/>
      </w:docPartObj>
    </w:sdtPr>
    <w:sdtContent>
      <w:p w:rsidR="00607E82" w:rsidRDefault="00607E82">
        <w:pPr>
          <w:pStyle w:val="Podnoje"/>
          <w:jc w:val="right"/>
        </w:pPr>
        <w:fldSimple w:instr=" PAGE   \* MERGEFORMAT ">
          <w:r w:rsidR="008E3797">
            <w:rPr>
              <w:noProof/>
            </w:rPr>
            <w:t>66</w:t>
          </w:r>
        </w:fldSimple>
      </w:p>
    </w:sdtContent>
  </w:sdt>
  <w:p w:rsidR="00607E82" w:rsidRDefault="00607E82">
    <w:pPr>
      <w:pStyle w:val="Podnoj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7E82" w:rsidRDefault="00607E82">
    <w:pPr>
      <w:pStyle w:val="Podnoj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07E82" w:rsidRDefault="00607E82" w:rsidP="00303990">
      <w:pPr>
        <w:spacing w:line="240" w:lineRule="auto"/>
      </w:pPr>
      <w:r>
        <w:separator/>
      </w:r>
    </w:p>
  </w:footnote>
  <w:footnote w:type="continuationSeparator" w:id="0">
    <w:p w:rsidR="00607E82" w:rsidRDefault="00607E82" w:rsidP="00303990">
      <w:pPr>
        <w:spacing w:line="240" w:lineRule="auto"/>
      </w:pPr>
      <w:r>
        <w:continuationSeparator/>
      </w:r>
    </w:p>
  </w:footnote>
  <w:footnote w:id="1">
    <w:p w:rsidR="00607E82" w:rsidRPr="0033412E" w:rsidRDefault="00607E82" w:rsidP="0033412E">
      <w:pPr>
        <w:pStyle w:val="Tekstfusnote"/>
        <w:ind w:left="0" w:firstLine="0"/>
        <w:rPr>
          <w:lang w:val="hr-HR"/>
        </w:rPr>
      </w:pPr>
      <w:r>
        <w:rPr>
          <w:rStyle w:val="Referencafusnote"/>
        </w:rPr>
        <w:footnoteRef/>
      </w:r>
      <w:r w:rsidRPr="0033412E">
        <w:rPr>
          <w:lang w:val="it-IT"/>
        </w:rPr>
        <w:t xml:space="preserve"> </w:t>
      </w:r>
      <w:r>
        <w:rPr>
          <w:lang w:val="hr-HR"/>
        </w:rPr>
        <w:t xml:space="preserve">Apelativ </w:t>
      </w:r>
      <w:r>
        <w:rPr>
          <w:i/>
          <w:lang w:val="hr-HR"/>
        </w:rPr>
        <w:t xml:space="preserve">m. gram. </w:t>
      </w:r>
      <w:r>
        <w:rPr>
          <w:lang w:val="hr-HR"/>
        </w:rPr>
        <w:t>Zajednička opća imenica, označava sve predmete iste vrste nasuprot vlastitom imenu. Lat appellativum</w:t>
      </w:r>
    </w:p>
  </w:footnote>
  <w:footnote w:id="2">
    <w:p w:rsidR="00607E82" w:rsidRPr="00752394" w:rsidRDefault="00607E82">
      <w:pPr>
        <w:pStyle w:val="Tekstfusnote"/>
        <w:rPr>
          <w:lang w:val="hr-HR"/>
        </w:rPr>
      </w:pPr>
      <w:r>
        <w:rPr>
          <w:rStyle w:val="Referencafusnote"/>
        </w:rPr>
        <w:footnoteRef/>
      </w:r>
      <w:r w:rsidRPr="00752394">
        <w:rPr>
          <w:lang w:val="hr-HR"/>
        </w:rPr>
        <w:t xml:space="preserve"> </w:t>
      </w:r>
      <w:r>
        <w:rPr>
          <w:lang w:val="hr-HR"/>
        </w:rPr>
        <w:t xml:space="preserve">Ovaj će moment posebno doći do izražaja u Kantovom moralu. </w:t>
      </w:r>
    </w:p>
  </w:footnote>
  <w:footnote w:id="3">
    <w:p w:rsidR="00607E82" w:rsidRPr="004328E8" w:rsidRDefault="00607E82">
      <w:pPr>
        <w:pStyle w:val="Tekstfusnote"/>
        <w:rPr>
          <w:lang w:val="hr-HR"/>
        </w:rPr>
      </w:pPr>
      <w:r>
        <w:rPr>
          <w:rStyle w:val="Referencafusnote"/>
        </w:rPr>
        <w:footnoteRef/>
      </w:r>
      <w:r w:rsidRPr="004328E8">
        <w:rPr>
          <w:lang w:val="hr-HR"/>
        </w:rPr>
        <w:t xml:space="preserve"> </w:t>
      </w:r>
      <w:r w:rsidRPr="004328E8">
        <w:rPr>
          <w:rFonts w:cs="Times New Roman"/>
          <w:lang w:val="hr-HR"/>
        </w:rPr>
        <w:t>Kant je rodom iz Königsberga, iz ondašnje Pruske, a danas je to ruska enklava</w:t>
      </w:r>
      <w:r>
        <w:rPr>
          <w:rFonts w:cs="Times New Roman"/>
          <w:lang w:val="hr-HR"/>
        </w:rPr>
        <w:t xml:space="preserve"> u Poljskoj i grad Kaljiningrad.</w:t>
      </w:r>
    </w:p>
  </w:footnote>
  <w:footnote w:id="4">
    <w:p w:rsidR="00607E82" w:rsidRPr="00BE15B4" w:rsidRDefault="00607E82" w:rsidP="0043062C">
      <w:pPr>
        <w:pStyle w:val="Tekstfusnote"/>
        <w:ind w:left="0" w:firstLine="0"/>
        <w:rPr>
          <w:lang w:val="hr-HR"/>
        </w:rPr>
      </w:pPr>
      <w:r>
        <w:rPr>
          <w:rStyle w:val="Referencafusnote"/>
        </w:rPr>
        <w:footnoteRef/>
      </w:r>
      <w:r>
        <w:rPr>
          <w:b/>
          <w:lang w:val="hr-HR"/>
        </w:rPr>
        <w:t xml:space="preserve"> VAŽNO: </w:t>
      </w:r>
      <w:r w:rsidRPr="00BE15B4">
        <w:rPr>
          <w:lang w:val="hr-HR"/>
        </w:rPr>
        <w:t>HETERONOMIJA –</w:t>
      </w:r>
      <w:r>
        <w:rPr>
          <w:b/>
          <w:lang w:val="hr-HR"/>
        </w:rPr>
        <w:t xml:space="preserve"> </w:t>
      </w:r>
      <w:r w:rsidRPr="00BE15B4">
        <w:rPr>
          <w:lang w:val="hr-HR"/>
        </w:rPr>
        <w:t>Normativno postupanje koje ne proistječe iz sama sebe, nego iz  nečeg ili nekog drugog. AUTONOMIJA –</w:t>
      </w:r>
      <w:r>
        <w:rPr>
          <w:b/>
          <w:lang w:val="hr-HR"/>
        </w:rPr>
        <w:t xml:space="preserve"> </w:t>
      </w:r>
      <w:r w:rsidRPr="00BE15B4">
        <w:rPr>
          <w:lang w:val="hr-HR"/>
        </w:rPr>
        <w:t xml:space="preserve">Upravljanje samom sobom, nezavisnost od vanjskih utjecaja na duhovni i moralni integritet osobe. Preuzeto iz: Vladimir Anić i Ivo Goldstein, </w:t>
      </w:r>
      <w:r w:rsidRPr="00BE15B4">
        <w:rPr>
          <w:i/>
          <w:lang w:val="hr-HR"/>
        </w:rPr>
        <w:t xml:space="preserve">Rječnik stranih riječi, </w:t>
      </w:r>
      <w:r w:rsidRPr="00BE15B4">
        <w:rPr>
          <w:lang w:val="hr-HR"/>
        </w:rPr>
        <w:t>Novi Liber, Zagreb 2000, str. 135 i 540.</w:t>
      </w:r>
    </w:p>
  </w:footnote>
  <w:footnote w:id="5">
    <w:p w:rsidR="00607E82" w:rsidRPr="00E427AA" w:rsidRDefault="00607E82" w:rsidP="00E427AA">
      <w:pPr>
        <w:pStyle w:val="Tekstfusnote"/>
        <w:ind w:left="0" w:firstLine="0"/>
        <w:rPr>
          <w:lang w:val="hr-HR"/>
        </w:rPr>
      </w:pPr>
      <w:r>
        <w:rPr>
          <w:rStyle w:val="Referencafusnote"/>
        </w:rPr>
        <w:footnoteRef/>
      </w:r>
      <w:r w:rsidRPr="00E427AA">
        <w:rPr>
          <w:lang w:val="hr-HR"/>
        </w:rPr>
        <w:t xml:space="preserve"> </w:t>
      </w:r>
      <w:r>
        <w:rPr>
          <w:lang w:val="hr-HR"/>
        </w:rPr>
        <w:t>K</w:t>
      </w:r>
      <w:r w:rsidRPr="00E427AA">
        <w:rPr>
          <w:rFonts w:cs="Times New Roman"/>
          <w:lang w:val="hr-HR"/>
        </w:rPr>
        <w:t>ada kažemo da nije samo um određujući razlog volje onda pri tome mislimo i na sljedeće sposobnosti kao što su želje, nagoni, stremljenja od kojih je volja uvjetovana - heteronomija)</w:t>
      </w:r>
    </w:p>
  </w:footnote>
  <w:footnote w:id="6">
    <w:p w:rsidR="00607E82" w:rsidRPr="00CA0304" w:rsidRDefault="00607E82">
      <w:pPr>
        <w:pStyle w:val="Tekstfusnote"/>
        <w:rPr>
          <w:lang w:val="hr-HR"/>
        </w:rPr>
      </w:pPr>
      <w:r>
        <w:rPr>
          <w:rStyle w:val="Referencafusnote"/>
        </w:rPr>
        <w:footnoteRef/>
      </w:r>
      <w:r w:rsidRPr="00CA0304">
        <w:rPr>
          <w:lang w:val="hr-HR"/>
        </w:rPr>
        <w:t xml:space="preserve"> </w:t>
      </w:r>
      <w:r>
        <w:rPr>
          <w:lang w:val="hr-HR"/>
        </w:rPr>
        <w:t xml:space="preserve">Friedo Ricken, </w:t>
      </w:r>
      <w:r>
        <w:rPr>
          <w:i/>
          <w:lang w:val="hr-HR"/>
        </w:rPr>
        <w:t xml:space="preserve">Allgemeine Ethik, </w:t>
      </w:r>
      <w:r>
        <w:rPr>
          <w:lang w:val="hr-HR"/>
        </w:rPr>
        <w:t>Kohlhammer, Stuttgart 2003, str. 223-229.</w:t>
      </w:r>
    </w:p>
  </w:footnote>
  <w:footnote w:id="7">
    <w:p w:rsidR="00607E82" w:rsidRPr="00105E38" w:rsidRDefault="00607E82" w:rsidP="00105E38">
      <w:pPr>
        <w:pStyle w:val="Tekstfusnote"/>
        <w:ind w:left="0" w:firstLine="0"/>
        <w:rPr>
          <w:lang w:val="hr-HR"/>
        </w:rPr>
      </w:pPr>
      <w:r>
        <w:rPr>
          <w:rStyle w:val="Referencafusnote"/>
        </w:rPr>
        <w:footnoteRef/>
      </w:r>
      <w:r>
        <w:rPr>
          <w:lang w:val="hr-HR"/>
        </w:rPr>
        <w:t xml:space="preserve">Što se tiče samog naziva, upotrebljavat ćemo dva: vrlina i krepost. I jedan i drugi očituju ono što se grčkim izrazom </w:t>
      </w:r>
      <w:r>
        <w:rPr>
          <w:i/>
          <w:lang w:val="hr-HR"/>
        </w:rPr>
        <w:t xml:space="preserve">arete </w:t>
      </w:r>
      <w:r>
        <w:rPr>
          <w:lang w:val="hr-HR"/>
        </w:rPr>
        <w:t>htjelo reći.</w:t>
      </w:r>
    </w:p>
  </w:footnote>
  <w:footnote w:id="8">
    <w:p w:rsidR="00607E82" w:rsidRPr="00592221" w:rsidRDefault="00607E82">
      <w:pPr>
        <w:pStyle w:val="Tekstfusnote"/>
        <w:rPr>
          <w:lang w:val="hr-HR"/>
        </w:rPr>
      </w:pPr>
      <w:r>
        <w:rPr>
          <w:rStyle w:val="Referencafusnote"/>
        </w:rPr>
        <w:footnoteRef/>
      </w:r>
      <w:r w:rsidRPr="00592221">
        <w:rPr>
          <w:lang w:val="hr-HR"/>
        </w:rPr>
        <w:t xml:space="preserve"> </w:t>
      </w:r>
      <w:r>
        <w:rPr>
          <w:lang w:val="hr-HR"/>
        </w:rPr>
        <w:t xml:space="preserve">ERGON znači djelo, rad, poduhvat… </w:t>
      </w:r>
    </w:p>
  </w:footnote>
  <w:footnote w:id="9">
    <w:p w:rsidR="00607E82" w:rsidRPr="00300355" w:rsidRDefault="00607E82" w:rsidP="00F05CFA">
      <w:pPr>
        <w:pStyle w:val="Tekstfusnote"/>
        <w:ind w:left="0" w:firstLine="0"/>
        <w:rPr>
          <w:lang w:val="hr-HR"/>
        </w:rPr>
      </w:pPr>
      <w:r>
        <w:rPr>
          <w:rStyle w:val="Referencafusnote"/>
        </w:rPr>
        <w:footnoteRef/>
      </w:r>
      <w:r w:rsidRPr="00F05CFA">
        <w:rPr>
          <w:lang w:val="hr-HR"/>
        </w:rPr>
        <w:t xml:space="preserve"> </w:t>
      </w:r>
      <w:r>
        <w:rPr>
          <w:lang w:val="hr-HR"/>
        </w:rPr>
        <w:t>U jednom od prethodnih predavanja smo napomenuli da Grci nisu poznavali pojam slobode u današnjem smislu riječi duhovnog samoostvarenja. Međutim, ono što su poznavali jest volja i voljni element, te su u kontekstu toga govorili i o odlučivanju. Naime, poanta je za Grke bila ta da volja ničim ne smije biti ograničena.</w:t>
      </w:r>
    </w:p>
  </w:footnote>
  <w:footnote w:id="10">
    <w:p w:rsidR="00607E82" w:rsidRPr="00EF24D9" w:rsidRDefault="00607E82">
      <w:pPr>
        <w:pStyle w:val="Tekstfusnote"/>
        <w:rPr>
          <w:lang w:val="it-IT"/>
        </w:rPr>
      </w:pPr>
      <w:r>
        <w:rPr>
          <w:rStyle w:val="Referencafusnote"/>
        </w:rPr>
        <w:footnoteRef/>
      </w:r>
      <w:r w:rsidRPr="00EF24D9">
        <w:rPr>
          <w:lang w:val="it-IT"/>
        </w:rPr>
        <w:t xml:space="preserve"> </w:t>
      </w:r>
      <w:proofErr w:type="gramStart"/>
      <w:r w:rsidRPr="00EF24D9">
        <w:rPr>
          <w:lang w:val="it-IT"/>
        </w:rPr>
        <w:t>Usp.</w:t>
      </w:r>
      <w:proofErr w:type="gramEnd"/>
      <w:r w:rsidRPr="00EF24D9">
        <w:rPr>
          <w:lang w:val="it-IT"/>
        </w:rPr>
        <w:t>, Aristotel, Nikomahova etika (NE)</w:t>
      </w:r>
      <w:r>
        <w:rPr>
          <w:lang w:val="it-IT"/>
        </w:rPr>
        <w:t xml:space="preserve"> III 1115 a 6., 1115 a 7.</w:t>
      </w:r>
    </w:p>
  </w:footnote>
  <w:footnote w:id="11">
    <w:p w:rsidR="00607E82" w:rsidRPr="00817DD6" w:rsidRDefault="00607E82" w:rsidP="00AD13B7">
      <w:pPr>
        <w:pStyle w:val="Tekstfusnote"/>
        <w:rPr>
          <w:rFonts w:ascii="Calibri" w:eastAsia="Calibri" w:hAnsi="Calibri" w:cs="Times New Roman"/>
          <w:lang w:val="hr-HR"/>
        </w:rPr>
      </w:pPr>
      <w:r>
        <w:rPr>
          <w:rStyle w:val="Referencafusnote"/>
          <w:rFonts w:ascii="Calibri" w:eastAsia="Calibri" w:hAnsi="Calibri" w:cs="Times New Roman"/>
        </w:rPr>
        <w:footnoteRef/>
      </w:r>
      <w:r w:rsidRPr="00817DD6">
        <w:rPr>
          <w:rFonts w:ascii="Calibri" w:eastAsia="Calibri" w:hAnsi="Calibri" w:cs="Times New Roman"/>
        </w:rPr>
        <w:t xml:space="preserve"> </w:t>
      </w:r>
      <w:r>
        <w:rPr>
          <w:rFonts w:ascii="Calibri" w:eastAsia="Calibri" w:hAnsi="Calibri" w:cs="Times New Roman"/>
          <w:lang w:val="hr-HR"/>
        </w:rPr>
        <w:t xml:space="preserve">Klaus Peter Rippe und Peter Schaber (ur.), </w:t>
      </w:r>
      <w:r>
        <w:rPr>
          <w:rFonts w:ascii="Calibri" w:eastAsia="Calibri" w:hAnsi="Calibri" w:cs="Times New Roman"/>
          <w:i/>
          <w:lang w:val="hr-HR"/>
        </w:rPr>
        <w:t xml:space="preserve">Tugendethik, </w:t>
      </w:r>
      <w:r>
        <w:rPr>
          <w:rFonts w:ascii="Calibri" w:eastAsia="Calibri" w:hAnsi="Calibri" w:cs="Times New Roman"/>
          <w:lang w:val="hr-HR"/>
        </w:rPr>
        <w:t>Reclam, Stuttgart 1998, str. 7.</w:t>
      </w:r>
    </w:p>
  </w:footnote>
  <w:footnote w:id="12">
    <w:p w:rsidR="00607E82" w:rsidRPr="00D53A9D" w:rsidRDefault="00607E82" w:rsidP="00512368">
      <w:pPr>
        <w:pStyle w:val="Tekstfusnote"/>
        <w:rPr>
          <w:rFonts w:ascii="Calibri" w:eastAsia="Calibri" w:hAnsi="Calibri" w:cs="Times New Roman"/>
          <w:lang w:val="hr-HR"/>
        </w:rPr>
      </w:pPr>
      <w:r>
        <w:rPr>
          <w:rStyle w:val="Referencafusnote"/>
          <w:rFonts w:ascii="Calibri" w:eastAsia="Calibri" w:hAnsi="Calibri" w:cs="Times New Roman"/>
        </w:rPr>
        <w:footnoteRef/>
      </w:r>
      <w:r w:rsidRPr="00D53A9D">
        <w:rPr>
          <w:rFonts w:ascii="Calibri" w:eastAsia="Calibri" w:hAnsi="Calibri" w:cs="Times New Roman"/>
        </w:rPr>
        <w:t xml:space="preserve"> </w:t>
      </w:r>
      <w:r>
        <w:rPr>
          <w:rFonts w:ascii="Calibri" w:eastAsia="Calibri" w:hAnsi="Calibri" w:cs="Times New Roman"/>
          <w:lang w:val="hr-HR"/>
        </w:rPr>
        <w:t xml:space="preserve">Friedo Ricken, </w:t>
      </w:r>
      <w:r>
        <w:rPr>
          <w:rFonts w:ascii="Calibri" w:eastAsia="Calibri" w:hAnsi="Calibri" w:cs="Times New Roman"/>
          <w:i/>
          <w:lang w:val="hr-HR"/>
        </w:rPr>
        <w:t xml:space="preserve">Aristoteles und die moderne Tugendethik, </w:t>
      </w:r>
      <w:r>
        <w:rPr>
          <w:rFonts w:ascii="Calibri" w:eastAsia="Calibri" w:hAnsi="Calibri" w:cs="Times New Roman"/>
          <w:lang w:val="hr-HR"/>
        </w:rPr>
        <w:t>u: Theologie und Philosphie dalje: ThPh/4 (1999), str. 391-404., ovdje 391.</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7E82" w:rsidRDefault="00607E82">
    <w:pPr>
      <w:pStyle w:val="Zaglavlj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7E82" w:rsidRDefault="00607E82">
    <w:pPr>
      <w:pStyle w:val="Zaglavlj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7E82" w:rsidRDefault="00607E82">
    <w:pPr>
      <w:pStyle w:val="Zaglavlj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B3203"/>
    <w:multiLevelType w:val="multilevel"/>
    <w:tmpl w:val="6C461B60"/>
    <w:lvl w:ilvl="0">
      <w:start w:val="1"/>
      <w:numFmt w:val="decimal"/>
      <w:lvlText w:val="%1."/>
      <w:lvlJc w:val="left"/>
      <w:pPr>
        <w:ind w:left="720" w:hanging="360"/>
      </w:pPr>
      <w:rPr>
        <w:rFonts w:hint="default"/>
        <w:b/>
      </w:rPr>
    </w:lvl>
    <w:lvl w:ilvl="1">
      <w:start w:val="2"/>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nsid w:val="032D0B6A"/>
    <w:multiLevelType w:val="hybridMultilevel"/>
    <w:tmpl w:val="9F3A1458"/>
    <w:lvl w:ilvl="0" w:tplc="041A0019">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nsid w:val="039C16FA"/>
    <w:multiLevelType w:val="hybridMultilevel"/>
    <w:tmpl w:val="A5DC9816"/>
    <w:lvl w:ilvl="0" w:tplc="767CCD6E">
      <w:start w:val="1"/>
      <w:numFmt w:val="lowerRoman"/>
      <w:lvlText w:val="(%1)"/>
      <w:lvlJc w:val="left"/>
      <w:pPr>
        <w:ind w:left="1146" w:hanging="720"/>
      </w:pPr>
      <w:rPr>
        <w:rFonts w:hint="default"/>
      </w:rPr>
    </w:lvl>
    <w:lvl w:ilvl="1" w:tplc="041A0019" w:tentative="1">
      <w:start w:val="1"/>
      <w:numFmt w:val="lowerLetter"/>
      <w:lvlText w:val="%2."/>
      <w:lvlJc w:val="left"/>
      <w:pPr>
        <w:ind w:left="1506" w:hanging="360"/>
      </w:pPr>
    </w:lvl>
    <w:lvl w:ilvl="2" w:tplc="041A001B" w:tentative="1">
      <w:start w:val="1"/>
      <w:numFmt w:val="lowerRoman"/>
      <w:lvlText w:val="%3."/>
      <w:lvlJc w:val="right"/>
      <w:pPr>
        <w:ind w:left="2226" w:hanging="180"/>
      </w:pPr>
    </w:lvl>
    <w:lvl w:ilvl="3" w:tplc="041A000F" w:tentative="1">
      <w:start w:val="1"/>
      <w:numFmt w:val="decimal"/>
      <w:lvlText w:val="%4."/>
      <w:lvlJc w:val="left"/>
      <w:pPr>
        <w:ind w:left="2946" w:hanging="360"/>
      </w:pPr>
    </w:lvl>
    <w:lvl w:ilvl="4" w:tplc="041A0019" w:tentative="1">
      <w:start w:val="1"/>
      <w:numFmt w:val="lowerLetter"/>
      <w:lvlText w:val="%5."/>
      <w:lvlJc w:val="left"/>
      <w:pPr>
        <w:ind w:left="3666" w:hanging="360"/>
      </w:pPr>
    </w:lvl>
    <w:lvl w:ilvl="5" w:tplc="041A001B" w:tentative="1">
      <w:start w:val="1"/>
      <w:numFmt w:val="lowerRoman"/>
      <w:lvlText w:val="%6."/>
      <w:lvlJc w:val="right"/>
      <w:pPr>
        <w:ind w:left="4386" w:hanging="180"/>
      </w:pPr>
    </w:lvl>
    <w:lvl w:ilvl="6" w:tplc="041A000F" w:tentative="1">
      <w:start w:val="1"/>
      <w:numFmt w:val="decimal"/>
      <w:lvlText w:val="%7."/>
      <w:lvlJc w:val="left"/>
      <w:pPr>
        <w:ind w:left="5106" w:hanging="360"/>
      </w:pPr>
    </w:lvl>
    <w:lvl w:ilvl="7" w:tplc="041A0019" w:tentative="1">
      <w:start w:val="1"/>
      <w:numFmt w:val="lowerLetter"/>
      <w:lvlText w:val="%8."/>
      <w:lvlJc w:val="left"/>
      <w:pPr>
        <w:ind w:left="5826" w:hanging="360"/>
      </w:pPr>
    </w:lvl>
    <w:lvl w:ilvl="8" w:tplc="041A001B" w:tentative="1">
      <w:start w:val="1"/>
      <w:numFmt w:val="lowerRoman"/>
      <w:lvlText w:val="%9."/>
      <w:lvlJc w:val="right"/>
      <w:pPr>
        <w:ind w:left="6546" w:hanging="180"/>
      </w:pPr>
    </w:lvl>
  </w:abstractNum>
  <w:abstractNum w:abstractNumId="3">
    <w:nsid w:val="04747883"/>
    <w:multiLevelType w:val="hybridMultilevel"/>
    <w:tmpl w:val="BADC0BB2"/>
    <w:lvl w:ilvl="0" w:tplc="041A0001">
      <w:start w:val="1"/>
      <w:numFmt w:val="bullet"/>
      <w:lvlText w:val=""/>
      <w:lvlJc w:val="left"/>
      <w:pPr>
        <w:ind w:left="860" w:hanging="360"/>
      </w:pPr>
      <w:rPr>
        <w:rFonts w:ascii="Symbol" w:hAnsi="Symbol" w:hint="default"/>
      </w:rPr>
    </w:lvl>
    <w:lvl w:ilvl="1" w:tplc="041A0003" w:tentative="1">
      <w:start w:val="1"/>
      <w:numFmt w:val="bullet"/>
      <w:lvlText w:val="o"/>
      <w:lvlJc w:val="left"/>
      <w:pPr>
        <w:ind w:left="1580" w:hanging="360"/>
      </w:pPr>
      <w:rPr>
        <w:rFonts w:ascii="Courier New" w:hAnsi="Courier New" w:cs="Courier New" w:hint="default"/>
      </w:rPr>
    </w:lvl>
    <w:lvl w:ilvl="2" w:tplc="041A0005" w:tentative="1">
      <w:start w:val="1"/>
      <w:numFmt w:val="bullet"/>
      <w:lvlText w:val=""/>
      <w:lvlJc w:val="left"/>
      <w:pPr>
        <w:ind w:left="2300" w:hanging="360"/>
      </w:pPr>
      <w:rPr>
        <w:rFonts w:ascii="Wingdings" w:hAnsi="Wingdings" w:hint="default"/>
      </w:rPr>
    </w:lvl>
    <w:lvl w:ilvl="3" w:tplc="041A0001" w:tentative="1">
      <w:start w:val="1"/>
      <w:numFmt w:val="bullet"/>
      <w:lvlText w:val=""/>
      <w:lvlJc w:val="left"/>
      <w:pPr>
        <w:ind w:left="3020" w:hanging="360"/>
      </w:pPr>
      <w:rPr>
        <w:rFonts w:ascii="Symbol" w:hAnsi="Symbol" w:hint="default"/>
      </w:rPr>
    </w:lvl>
    <w:lvl w:ilvl="4" w:tplc="041A0003" w:tentative="1">
      <w:start w:val="1"/>
      <w:numFmt w:val="bullet"/>
      <w:lvlText w:val="o"/>
      <w:lvlJc w:val="left"/>
      <w:pPr>
        <w:ind w:left="3740" w:hanging="360"/>
      </w:pPr>
      <w:rPr>
        <w:rFonts w:ascii="Courier New" w:hAnsi="Courier New" w:cs="Courier New" w:hint="default"/>
      </w:rPr>
    </w:lvl>
    <w:lvl w:ilvl="5" w:tplc="041A0005" w:tentative="1">
      <w:start w:val="1"/>
      <w:numFmt w:val="bullet"/>
      <w:lvlText w:val=""/>
      <w:lvlJc w:val="left"/>
      <w:pPr>
        <w:ind w:left="4460" w:hanging="360"/>
      </w:pPr>
      <w:rPr>
        <w:rFonts w:ascii="Wingdings" w:hAnsi="Wingdings" w:hint="default"/>
      </w:rPr>
    </w:lvl>
    <w:lvl w:ilvl="6" w:tplc="041A0001" w:tentative="1">
      <w:start w:val="1"/>
      <w:numFmt w:val="bullet"/>
      <w:lvlText w:val=""/>
      <w:lvlJc w:val="left"/>
      <w:pPr>
        <w:ind w:left="5180" w:hanging="360"/>
      </w:pPr>
      <w:rPr>
        <w:rFonts w:ascii="Symbol" w:hAnsi="Symbol" w:hint="default"/>
      </w:rPr>
    </w:lvl>
    <w:lvl w:ilvl="7" w:tplc="041A0003" w:tentative="1">
      <w:start w:val="1"/>
      <w:numFmt w:val="bullet"/>
      <w:lvlText w:val="o"/>
      <w:lvlJc w:val="left"/>
      <w:pPr>
        <w:ind w:left="5900" w:hanging="360"/>
      </w:pPr>
      <w:rPr>
        <w:rFonts w:ascii="Courier New" w:hAnsi="Courier New" w:cs="Courier New" w:hint="default"/>
      </w:rPr>
    </w:lvl>
    <w:lvl w:ilvl="8" w:tplc="041A0005" w:tentative="1">
      <w:start w:val="1"/>
      <w:numFmt w:val="bullet"/>
      <w:lvlText w:val=""/>
      <w:lvlJc w:val="left"/>
      <w:pPr>
        <w:ind w:left="6620" w:hanging="360"/>
      </w:pPr>
      <w:rPr>
        <w:rFonts w:ascii="Wingdings" w:hAnsi="Wingdings" w:hint="default"/>
      </w:rPr>
    </w:lvl>
  </w:abstractNum>
  <w:abstractNum w:abstractNumId="4">
    <w:nsid w:val="0743521F"/>
    <w:multiLevelType w:val="hybridMultilevel"/>
    <w:tmpl w:val="21FC059C"/>
    <w:lvl w:ilvl="0" w:tplc="A00A36F8">
      <w:start w:val="1"/>
      <w:numFmt w:val="lowerLetter"/>
      <w:lvlText w:val="%1."/>
      <w:lvlJc w:val="left"/>
      <w:pPr>
        <w:ind w:left="1064" w:hanging="360"/>
      </w:pPr>
      <w:rPr>
        <w:rFonts w:hint="default"/>
      </w:rPr>
    </w:lvl>
    <w:lvl w:ilvl="1" w:tplc="041A0019" w:tentative="1">
      <w:start w:val="1"/>
      <w:numFmt w:val="lowerLetter"/>
      <w:lvlText w:val="%2."/>
      <w:lvlJc w:val="left"/>
      <w:pPr>
        <w:ind w:left="1784" w:hanging="360"/>
      </w:pPr>
    </w:lvl>
    <w:lvl w:ilvl="2" w:tplc="041A001B" w:tentative="1">
      <w:start w:val="1"/>
      <w:numFmt w:val="lowerRoman"/>
      <w:lvlText w:val="%3."/>
      <w:lvlJc w:val="right"/>
      <w:pPr>
        <w:ind w:left="2504" w:hanging="180"/>
      </w:pPr>
    </w:lvl>
    <w:lvl w:ilvl="3" w:tplc="041A000F" w:tentative="1">
      <w:start w:val="1"/>
      <w:numFmt w:val="decimal"/>
      <w:lvlText w:val="%4."/>
      <w:lvlJc w:val="left"/>
      <w:pPr>
        <w:ind w:left="3224" w:hanging="360"/>
      </w:pPr>
    </w:lvl>
    <w:lvl w:ilvl="4" w:tplc="041A0019" w:tentative="1">
      <w:start w:val="1"/>
      <w:numFmt w:val="lowerLetter"/>
      <w:lvlText w:val="%5."/>
      <w:lvlJc w:val="left"/>
      <w:pPr>
        <w:ind w:left="3944" w:hanging="360"/>
      </w:pPr>
    </w:lvl>
    <w:lvl w:ilvl="5" w:tplc="041A001B" w:tentative="1">
      <w:start w:val="1"/>
      <w:numFmt w:val="lowerRoman"/>
      <w:lvlText w:val="%6."/>
      <w:lvlJc w:val="right"/>
      <w:pPr>
        <w:ind w:left="4664" w:hanging="180"/>
      </w:pPr>
    </w:lvl>
    <w:lvl w:ilvl="6" w:tplc="041A000F" w:tentative="1">
      <w:start w:val="1"/>
      <w:numFmt w:val="decimal"/>
      <w:lvlText w:val="%7."/>
      <w:lvlJc w:val="left"/>
      <w:pPr>
        <w:ind w:left="5384" w:hanging="360"/>
      </w:pPr>
    </w:lvl>
    <w:lvl w:ilvl="7" w:tplc="041A0019" w:tentative="1">
      <w:start w:val="1"/>
      <w:numFmt w:val="lowerLetter"/>
      <w:lvlText w:val="%8."/>
      <w:lvlJc w:val="left"/>
      <w:pPr>
        <w:ind w:left="6104" w:hanging="360"/>
      </w:pPr>
    </w:lvl>
    <w:lvl w:ilvl="8" w:tplc="041A001B" w:tentative="1">
      <w:start w:val="1"/>
      <w:numFmt w:val="lowerRoman"/>
      <w:lvlText w:val="%9."/>
      <w:lvlJc w:val="right"/>
      <w:pPr>
        <w:ind w:left="6824" w:hanging="180"/>
      </w:pPr>
    </w:lvl>
  </w:abstractNum>
  <w:abstractNum w:abstractNumId="5">
    <w:nsid w:val="08F979BD"/>
    <w:multiLevelType w:val="hybridMultilevel"/>
    <w:tmpl w:val="A0B4CB32"/>
    <w:lvl w:ilvl="0" w:tplc="A8E6273C">
      <w:start w:val="1"/>
      <w:numFmt w:val="lowerLetter"/>
      <w:lvlText w:val="%1."/>
      <w:lvlJc w:val="left"/>
      <w:pPr>
        <w:ind w:left="1065" w:hanging="360"/>
      </w:pPr>
      <w:rPr>
        <w:rFonts w:hint="default"/>
        <w:b/>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6">
    <w:nsid w:val="0AD702CA"/>
    <w:multiLevelType w:val="hybridMultilevel"/>
    <w:tmpl w:val="64A0B2A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nsid w:val="0C4A1EAC"/>
    <w:multiLevelType w:val="hybridMultilevel"/>
    <w:tmpl w:val="2C8A0EF8"/>
    <w:lvl w:ilvl="0" w:tplc="41C8FC42">
      <w:start w:val="1"/>
      <w:numFmt w:val="upperLetter"/>
      <w:lvlText w:val="%1."/>
      <w:lvlJc w:val="left"/>
      <w:pPr>
        <w:ind w:left="1065" w:hanging="360"/>
      </w:pPr>
      <w:rPr>
        <w:rFonts w:hint="default"/>
        <w:b/>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8">
    <w:nsid w:val="0E5178B1"/>
    <w:multiLevelType w:val="hybridMultilevel"/>
    <w:tmpl w:val="F1306C96"/>
    <w:lvl w:ilvl="0" w:tplc="041A000F">
      <w:start w:val="1"/>
      <w:numFmt w:val="decimal"/>
      <w:lvlText w:val="%1."/>
      <w:lvlJc w:val="left"/>
      <w:pPr>
        <w:ind w:left="1004" w:hanging="360"/>
      </w:pPr>
    </w:lvl>
    <w:lvl w:ilvl="1" w:tplc="041A0019" w:tentative="1">
      <w:start w:val="1"/>
      <w:numFmt w:val="lowerLetter"/>
      <w:lvlText w:val="%2."/>
      <w:lvlJc w:val="left"/>
      <w:pPr>
        <w:ind w:left="1724" w:hanging="360"/>
      </w:pPr>
    </w:lvl>
    <w:lvl w:ilvl="2" w:tplc="041A001B" w:tentative="1">
      <w:start w:val="1"/>
      <w:numFmt w:val="lowerRoman"/>
      <w:lvlText w:val="%3."/>
      <w:lvlJc w:val="right"/>
      <w:pPr>
        <w:ind w:left="2444" w:hanging="180"/>
      </w:pPr>
    </w:lvl>
    <w:lvl w:ilvl="3" w:tplc="041A000F" w:tentative="1">
      <w:start w:val="1"/>
      <w:numFmt w:val="decimal"/>
      <w:lvlText w:val="%4."/>
      <w:lvlJc w:val="left"/>
      <w:pPr>
        <w:ind w:left="3164" w:hanging="360"/>
      </w:pPr>
    </w:lvl>
    <w:lvl w:ilvl="4" w:tplc="041A0019" w:tentative="1">
      <w:start w:val="1"/>
      <w:numFmt w:val="lowerLetter"/>
      <w:lvlText w:val="%5."/>
      <w:lvlJc w:val="left"/>
      <w:pPr>
        <w:ind w:left="3884" w:hanging="360"/>
      </w:pPr>
    </w:lvl>
    <w:lvl w:ilvl="5" w:tplc="041A001B" w:tentative="1">
      <w:start w:val="1"/>
      <w:numFmt w:val="lowerRoman"/>
      <w:lvlText w:val="%6."/>
      <w:lvlJc w:val="right"/>
      <w:pPr>
        <w:ind w:left="4604" w:hanging="180"/>
      </w:pPr>
    </w:lvl>
    <w:lvl w:ilvl="6" w:tplc="041A000F" w:tentative="1">
      <w:start w:val="1"/>
      <w:numFmt w:val="decimal"/>
      <w:lvlText w:val="%7."/>
      <w:lvlJc w:val="left"/>
      <w:pPr>
        <w:ind w:left="5324" w:hanging="360"/>
      </w:pPr>
    </w:lvl>
    <w:lvl w:ilvl="7" w:tplc="041A0019" w:tentative="1">
      <w:start w:val="1"/>
      <w:numFmt w:val="lowerLetter"/>
      <w:lvlText w:val="%8."/>
      <w:lvlJc w:val="left"/>
      <w:pPr>
        <w:ind w:left="6044" w:hanging="360"/>
      </w:pPr>
    </w:lvl>
    <w:lvl w:ilvl="8" w:tplc="041A001B" w:tentative="1">
      <w:start w:val="1"/>
      <w:numFmt w:val="lowerRoman"/>
      <w:lvlText w:val="%9."/>
      <w:lvlJc w:val="right"/>
      <w:pPr>
        <w:ind w:left="6764" w:hanging="180"/>
      </w:pPr>
    </w:lvl>
  </w:abstractNum>
  <w:abstractNum w:abstractNumId="9">
    <w:nsid w:val="17EF5B48"/>
    <w:multiLevelType w:val="multilevel"/>
    <w:tmpl w:val="49CA52C8"/>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1A486BE4"/>
    <w:multiLevelType w:val="hybridMultilevel"/>
    <w:tmpl w:val="F2A8C73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nsid w:val="1E0149A5"/>
    <w:multiLevelType w:val="multilevel"/>
    <w:tmpl w:val="1DE8A686"/>
    <w:lvl w:ilvl="0">
      <w:start w:val="4"/>
      <w:numFmt w:val="decimal"/>
      <w:lvlText w:val="%1"/>
      <w:lvlJc w:val="left"/>
      <w:pPr>
        <w:ind w:left="375" w:hanging="375"/>
      </w:pPr>
      <w:rPr>
        <w:rFonts w:hint="default"/>
      </w:rPr>
    </w:lvl>
    <w:lvl w:ilvl="1">
      <w:start w:val="4"/>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2">
    <w:nsid w:val="1E8745C1"/>
    <w:multiLevelType w:val="multilevel"/>
    <w:tmpl w:val="6CAC65E2"/>
    <w:lvl w:ilvl="0">
      <w:start w:val="6"/>
      <w:numFmt w:val="upperRoman"/>
      <w:lvlText w:val="%1."/>
      <w:lvlJc w:val="left"/>
      <w:pPr>
        <w:ind w:left="1080" w:hanging="720"/>
      </w:pPr>
      <w:rPr>
        <w:rFonts w:hint="default"/>
        <w:b/>
      </w:rPr>
    </w:lvl>
    <w:lvl w:ilvl="1">
      <w:start w:val="1"/>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nsid w:val="236D509B"/>
    <w:multiLevelType w:val="multilevel"/>
    <w:tmpl w:val="348AE00C"/>
    <w:lvl w:ilvl="0">
      <w:start w:val="1"/>
      <w:numFmt w:val="decimal"/>
      <w:lvlText w:val="%1."/>
      <w:lvlJc w:val="left"/>
      <w:pPr>
        <w:ind w:left="1065" w:hanging="360"/>
      </w:pPr>
      <w:rPr>
        <w:rFonts w:hint="default"/>
        <w:b/>
      </w:rPr>
    </w:lvl>
    <w:lvl w:ilvl="1">
      <w:start w:val="2"/>
      <w:numFmt w:val="decimal"/>
      <w:isLgl/>
      <w:lvlText w:val="%1.%2"/>
      <w:lvlJc w:val="left"/>
      <w:pPr>
        <w:ind w:left="1155" w:hanging="45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2145" w:hanging="1440"/>
      </w:pPr>
      <w:rPr>
        <w:rFonts w:hint="default"/>
      </w:rPr>
    </w:lvl>
    <w:lvl w:ilvl="6">
      <w:start w:val="1"/>
      <w:numFmt w:val="decimal"/>
      <w:isLgl/>
      <w:lvlText w:val="%1.%2.%3.%4.%5.%6.%7"/>
      <w:lvlJc w:val="left"/>
      <w:pPr>
        <w:ind w:left="2145" w:hanging="1440"/>
      </w:pPr>
      <w:rPr>
        <w:rFonts w:hint="default"/>
      </w:rPr>
    </w:lvl>
    <w:lvl w:ilvl="7">
      <w:start w:val="1"/>
      <w:numFmt w:val="decimal"/>
      <w:isLgl/>
      <w:lvlText w:val="%1.%2.%3.%4.%5.%6.%7.%8"/>
      <w:lvlJc w:val="left"/>
      <w:pPr>
        <w:ind w:left="2505" w:hanging="1800"/>
      </w:pPr>
      <w:rPr>
        <w:rFonts w:hint="default"/>
      </w:rPr>
    </w:lvl>
    <w:lvl w:ilvl="8">
      <w:start w:val="1"/>
      <w:numFmt w:val="decimal"/>
      <w:isLgl/>
      <w:lvlText w:val="%1.%2.%3.%4.%5.%6.%7.%8.%9"/>
      <w:lvlJc w:val="left"/>
      <w:pPr>
        <w:ind w:left="2865" w:hanging="2160"/>
      </w:pPr>
      <w:rPr>
        <w:rFonts w:hint="default"/>
      </w:rPr>
    </w:lvl>
  </w:abstractNum>
  <w:abstractNum w:abstractNumId="14">
    <w:nsid w:val="27E77FCB"/>
    <w:multiLevelType w:val="hybridMultilevel"/>
    <w:tmpl w:val="07B4D71E"/>
    <w:lvl w:ilvl="0" w:tplc="AC7EEC12">
      <w:start w:val="1"/>
      <w:numFmt w:val="lowerLetter"/>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nsid w:val="2EE664CD"/>
    <w:multiLevelType w:val="multilevel"/>
    <w:tmpl w:val="CC0463CC"/>
    <w:lvl w:ilvl="0">
      <w:start w:val="1"/>
      <w:numFmt w:val="decimal"/>
      <w:lvlText w:val="%1"/>
      <w:lvlJc w:val="left"/>
      <w:pPr>
        <w:ind w:left="450" w:hanging="450"/>
      </w:pPr>
      <w:rPr>
        <w:rFonts w:hint="default"/>
      </w:rPr>
    </w:lvl>
    <w:lvl w:ilvl="1">
      <w:start w:val="1"/>
      <w:numFmt w:val="decimal"/>
      <w:lvlText w:val="%1.%2"/>
      <w:lvlJc w:val="left"/>
      <w:pPr>
        <w:ind w:left="734" w:hanging="45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16">
    <w:nsid w:val="3118103C"/>
    <w:multiLevelType w:val="hybridMultilevel"/>
    <w:tmpl w:val="BCD24E4A"/>
    <w:lvl w:ilvl="0" w:tplc="041A0019">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nsid w:val="36115F12"/>
    <w:multiLevelType w:val="hybridMultilevel"/>
    <w:tmpl w:val="FFE24AAE"/>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8">
    <w:nsid w:val="377E259B"/>
    <w:multiLevelType w:val="hybridMultilevel"/>
    <w:tmpl w:val="7D06DE98"/>
    <w:lvl w:ilvl="0" w:tplc="80662AAC">
      <w:start w:val="2"/>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9">
    <w:nsid w:val="3AB569E8"/>
    <w:multiLevelType w:val="hybridMultilevel"/>
    <w:tmpl w:val="EF76341E"/>
    <w:lvl w:ilvl="0" w:tplc="041A000F">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nsid w:val="436E1722"/>
    <w:multiLevelType w:val="multilevel"/>
    <w:tmpl w:val="2C426F8C"/>
    <w:lvl w:ilvl="0">
      <w:start w:val="1"/>
      <w:numFmt w:val="decimal"/>
      <w:lvlText w:val="%1."/>
      <w:lvlJc w:val="left"/>
      <w:pPr>
        <w:ind w:left="720" w:hanging="360"/>
      </w:pPr>
      <w:rPr>
        <w:rFonts w:hint="default"/>
        <w:b/>
      </w:r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1">
    <w:nsid w:val="47305182"/>
    <w:multiLevelType w:val="hybridMultilevel"/>
    <w:tmpl w:val="B7E07F9C"/>
    <w:lvl w:ilvl="0" w:tplc="298081FA">
      <w:start w:val="1"/>
      <w:numFmt w:val="lowerLetter"/>
      <w:lvlText w:val="%1."/>
      <w:lvlJc w:val="left"/>
      <w:pPr>
        <w:ind w:left="644" w:hanging="360"/>
      </w:pPr>
      <w:rPr>
        <w:rFonts w:hint="default"/>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22">
    <w:nsid w:val="49A46898"/>
    <w:multiLevelType w:val="hybridMultilevel"/>
    <w:tmpl w:val="3132D5CA"/>
    <w:lvl w:ilvl="0" w:tplc="FEEC3E6C">
      <w:start w:val="1"/>
      <w:numFmt w:val="lowerLetter"/>
      <w:lvlText w:val="%1."/>
      <w:lvlJc w:val="left"/>
      <w:pPr>
        <w:ind w:left="644" w:hanging="360"/>
      </w:pPr>
      <w:rPr>
        <w:rFonts w:hint="default"/>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23">
    <w:nsid w:val="4A6E2A5B"/>
    <w:multiLevelType w:val="multilevel"/>
    <w:tmpl w:val="4C98B5D8"/>
    <w:lvl w:ilvl="0">
      <w:start w:val="3"/>
      <w:numFmt w:val="decimal"/>
      <w:lvlText w:val="%1"/>
      <w:lvlJc w:val="left"/>
      <w:pPr>
        <w:ind w:left="375" w:hanging="375"/>
      </w:pPr>
      <w:rPr>
        <w:rFonts w:hint="default"/>
      </w:rPr>
    </w:lvl>
    <w:lvl w:ilvl="1">
      <w:start w:val="1"/>
      <w:numFmt w:val="decimal"/>
      <w:lvlText w:val="%1.%2"/>
      <w:lvlJc w:val="left"/>
      <w:pPr>
        <w:ind w:left="659" w:hanging="37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24">
    <w:nsid w:val="4FC32CEE"/>
    <w:multiLevelType w:val="hybridMultilevel"/>
    <w:tmpl w:val="3000BE4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nsid w:val="54DB1534"/>
    <w:multiLevelType w:val="hybridMultilevel"/>
    <w:tmpl w:val="8806DBE8"/>
    <w:lvl w:ilvl="0" w:tplc="0B0C436A">
      <w:start w:val="1"/>
      <w:numFmt w:val="lowerLetter"/>
      <w:lvlText w:val="%1."/>
      <w:lvlJc w:val="left"/>
      <w:pPr>
        <w:ind w:left="1071" w:hanging="360"/>
      </w:pPr>
      <w:rPr>
        <w:rFonts w:hint="default"/>
        <w:b/>
      </w:rPr>
    </w:lvl>
    <w:lvl w:ilvl="1" w:tplc="041A0019" w:tentative="1">
      <w:start w:val="1"/>
      <w:numFmt w:val="lowerLetter"/>
      <w:lvlText w:val="%2."/>
      <w:lvlJc w:val="left"/>
      <w:pPr>
        <w:ind w:left="1791" w:hanging="360"/>
      </w:pPr>
    </w:lvl>
    <w:lvl w:ilvl="2" w:tplc="041A001B" w:tentative="1">
      <w:start w:val="1"/>
      <w:numFmt w:val="lowerRoman"/>
      <w:lvlText w:val="%3."/>
      <w:lvlJc w:val="right"/>
      <w:pPr>
        <w:ind w:left="2511" w:hanging="180"/>
      </w:pPr>
    </w:lvl>
    <w:lvl w:ilvl="3" w:tplc="041A000F" w:tentative="1">
      <w:start w:val="1"/>
      <w:numFmt w:val="decimal"/>
      <w:lvlText w:val="%4."/>
      <w:lvlJc w:val="left"/>
      <w:pPr>
        <w:ind w:left="3231" w:hanging="360"/>
      </w:pPr>
    </w:lvl>
    <w:lvl w:ilvl="4" w:tplc="041A0019" w:tentative="1">
      <w:start w:val="1"/>
      <w:numFmt w:val="lowerLetter"/>
      <w:lvlText w:val="%5."/>
      <w:lvlJc w:val="left"/>
      <w:pPr>
        <w:ind w:left="3951" w:hanging="360"/>
      </w:pPr>
    </w:lvl>
    <w:lvl w:ilvl="5" w:tplc="041A001B" w:tentative="1">
      <w:start w:val="1"/>
      <w:numFmt w:val="lowerRoman"/>
      <w:lvlText w:val="%6."/>
      <w:lvlJc w:val="right"/>
      <w:pPr>
        <w:ind w:left="4671" w:hanging="180"/>
      </w:pPr>
    </w:lvl>
    <w:lvl w:ilvl="6" w:tplc="041A000F" w:tentative="1">
      <w:start w:val="1"/>
      <w:numFmt w:val="decimal"/>
      <w:lvlText w:val="%7."/>
      <w:lvlJc w:val="left"/>
      <w:pPr>
        <w:ind w:left="5391" w:hanging="360"/>
      </w:pPr>
    </w:lvl>
    <w:lvl w:ilvl="7" w:tplc="041A0019" w:tentative="1">
      <w:start w:val="1"/>
      <w:numFmt w:val="lowerLetter"/>
      <w:lvlText w:val="%8."/>
      <w:lvlJc w:val="left"/>
      <w:pPr>
        <w:ind w:left="6111" w:hanging="360"/>
      </w:pPr>
    </w:lvl>
    <w:lvl w:ilvl="8" w:tplc="041A001B" w:tentative="1">
      <w:start w:val="1"/>
      <w:numFmt w:val="lowerRoman"/>
      <w:lvlText w:val="%9."/>
      <w:lvlJc w:val="right"/>
      <w:pPr>
        <w:ind w:left="6831" w:hanging="180"/>
      </w:pPr>
    </w:lvl>
  </w:abstractNum>
  <w:abstractNum w:abstractNumId="26">
    <w:nsid w:val="5AF12743"/>
    <w:multiLevelType w:val="hybridMultilevel"/>
    <w:tmpl w:val="BC860A6E"/>
    <w:lvl w:ilvl="0" w:tplc="041A000F">
      <w:start w:val="1"/>
      <w:numFmt w:val="decimal"/>
      <w:lvlText w:val="%1."/>
      <w:lvlJc w:val="left"/>
      <w:pPr>
        <w:ind w:left="1004" w:hanging="360"/>
      </w:pPr>
    </w:lvl>
    <w:lvl w:ilvl="1" w:tplc="041A0019" w:tentative="1">
      <w:start w:val="1"/>
      <w:numFmt w:val="lowerLetter"/>
      <w:lvlText w:val="%2."/>
      <w:lvlJc w:val="left"/>
      <w:pPr>
        <w:ind w:left="1724" w:hanging="360"/>
      </w:pPr>
    </w:lvl>
    <w:lvl w:ilvl="2" w:tplc="041A001B" w:tentative="1">
      <w:start w:val="1"/>
      <w:numFmt w:val="lowerRoman"/>
      <w:lvlText w:val="%3."/>
      <w:lvlJc w:val="right"/>
      <w:pPr>
        <w:ind w:left="2444" w:hanging="180"/>
      </w:pPr>
    </w:lvl>
    <w:lvl w:ilvl="3" w:tplc="041A000F" w:tentative="1">
      <w:start w:val="1"/>
      <w:numFmt w:val="decimal"/>
      <w:lvlText w:val="%4."/>
      <w:lvlJc w:val="left"/>
      <w:pPr>
        <w:ind w:left="3164" w:hanging="360"/>
      </w:pPr>
    </w:lvl>
    <w:lvl w:ilvl="4" w:tplc="041A0019" w:tentative="1">
      <w:start w:val="1"/>
      <w:numFmt w:val="lowerLetter"/>
      <w:lvlText w:val="%5."/>
      <w:lvlJc w:val="left"/>
      <w:pPr>
        <w:ind w:left="3884" w:hanging="360"/>
      </w:pPr>
    </w:lvl>
    <w:lvl w:ilvl="5" w:tplc="041A001B" w:tentative="1">
      <w:start w:val="1"/>
      <w:numFmt w:val="lowerRoman"/>
      <w:lvlText w:val="%6."/>
      <w:lvlJc w:val="right"/>
      <w:pPr>
        <w:ind w:left="4604" w:hanging="180"/>
      </w:pPr>
    </w:lvl>
    <w:lvl w:ilvl="6" w:tplc="041A000F" w:tentative="1">
      <w:start w:val="1"/>
      <w:numFmt w:val="decimal"/>
      <w:lvlText w:val="%7."/>
      <w:lvlJc w:val="left"/>
      <w:pPr>
        <w:ind w:left="5324" w:hanging="360"/>
      </w:pPr>
    </w:lvl>
    <w:lvl w:ilvl="7" w:tplc="041A0019" w:tentative="1">
      <w:start w:val="1"/>
      <w:numFmt w:val="lowerLetter"/>
      <w:lvlText w:val="%8."/>
      <w:lvlJc w:val="left"/>
      <w:pPr>
        <w:ind w:left="6044" w:hanging="360"/>
      </w:pPr>
    </w:lvl>
    <w:lvl w:ilvl="8" w:tplc="041A001B" w:tentative="1">
      <w:start w:val="1"/>
      <w:numFmt w:val="lowerRoman"/>
      <w:lvlText w:val="%9."/>
      <w:lvlJc w:val="right"/>
      <w:pPr>
        <w:ind w:left="6764" w:hanging="180"/>
      </w:pPr>
    </w:lvl>
  </w:abstractNum>
  <w:abstractNum w:abstractNumId="27">
    <w:nsid w:val="5CD47243"/>
    <w:multiLevelType w:val="hybridMultilevel"/>
    <w:tmpl w:val="7E7021A0"/>
    <w:lvl w:ilvl="0" w:tplc="041A0019">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nsid w:val="65AF2DA7"/>
    <w:multiLevelType w:val="hybridMultilevel"/>
    <w:tmpl w:val="08121632"/>
    <w:lvl w:ilvl="0" w:tplc="041A0019">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nsid w:val="67AF6093"/>
    <w:multiLevelType w:val="multilevel"/>
    <w:tmpl w:val="6018D852"/>
    <w:lvl w:ilvl="0">
      <w:start w:val="4"/>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nsid w:val="698845FC"/>
    <w:multiLevelType w:val="hybridMultilevel"/>
    <w:tmpl w:val="0B12209A"/>
    <w:lvl w:ilvl="0" w:tplc="E5D0DEDA">
      <w:start w:val="1"/>
      <w:numFmt w:val="lowerLetter"/>
      <w:lvlText w:val="%1."/>
      <w:lvlJc w:val="left"/>
      <w:pPr>
        <w:ind w:left="644" w:hanging="360"/>
      </w:pPr>
      <w:rPr>
        <w:rFonts w:hint="default"/>
        <w:b/>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31">
    <w:nsid w:val="6A3C408F"/>
    <w:multiLevelType w:val="hybridMultilevel"/>
    <w:tmpl w:val="FE686C32"/>
    <w:lvl w:ilvl="0" w:tplc="F74A8BA6">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nsid w:val="6B8C2679"/>
    <w:multiLevelType w:val="multilevel"/>
    <w:tmpl w:val="D104202C"/>
    <w:lvl w:ilvl="0">
      <w:start w:val="1"/>
      <w:numFmt w:val="bullet"/>
      <w:lvlText w:val=""/>
      <w:lvlJc w:val="left"/>
      <w:pPr>
        <w:ind w:left="720" w:hanging="360"/>
      </w:pPr>
      <w:rPr>
        <w:rFonts w:ascii="Symbol" w:hAnsi="Symbol"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3">
    <w:nsid w:val="6E1318EF"/>
    <w:multiLevelType w:val="hybridMultilevel"/>
    <w:tmpl w:val="4A02A45A"/>
    <w:lvl w:ilvl="0" w:tplc="041A0019">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nsid w:val="73305C3D"/>
    <w:multiLevelType w:val="hybridMultilevel"/>
    <w:tmpl w:val="F560FE86"/>
    <w:lvl w:ilvl="0" w:tplc="80DE4A9E">
      <w:start w:val="1"/>
      <w:numFmt w:val="lowerLetter"/>
      <w:lvlText w:val="%1."/>
      <w:lvlJc w:val="left"/>
      <w:pPr>
        <w:ind w:left="644" w:hanging="360"/>
      </w:pPr>
      <w:rPr>
        <w:rFonts w:hint="default"/>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35">
    <w:nsid w:val="7B7462E2"/>
    <w:multiLevelType w:val="hybridMultilevel"/>
    <w:tmpl w:val="56428A24"/>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nsid w:val="7D167B0D"/>
    <w:multiLevelType w:val="hybridMultilevel"/>
    <w:tmpl w:val="DC28AA0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6"/>
  </w:num>
  <w:num w:numId="2">
    <w:abstractNumId w:val="32"/>
  </w:num>
  <w:num w:numId="3">
    <w:abstractNumId w:val="33"/>
  </w:num>
  <w:num w:numId="4">
    <w:abstractNumId w:val="36"/>
  </w:num>
  <w:num w:numId="5">
    <w:abstractNumId w:val="9"/>
  </w:num>
  <w:num w:numId="6">
    <w:abstractNumId w:val="10"/>
  </w:num>
  <w:num w:numId="7">
    <w:abstractNumId w:val="26"/>
  </w:num>
  <w:num w:numId="8">
    <w:abstractNumId w:val="15"/>
  </w:num>
  <w:num w:numId="9">
    <w:abstractNumId w:val="4"/>
  </w:num>
  <w:num w:numId="10">
    <w:abstractNumId w:val="3"/>
  </w:num>
  <w:num w:numId="11">
    <w:abstractNumId w:val="7"/>
  </w:num>
  <w:num w:numId="12">
    <w:abstractNumId w:val="13"/>
  </w:num>
  <w:num w:numId="13">
    <w:abstractNumId w:val="8"/>
  </w:num>
  <w:num w:numId="14">
    <w:abstractNumId w:val="22"/>
  </w:num>
  <w:num w:numId="15">
    <w:abstractNumId w:val="16"/>
  </w:num>
  <w:num w:numId="16">
    <w:abstractNumId w:val="34"/>
  </w:num>
  <w:num w:numId="17">
    <w:abstractNumId w:val="23"/>
  </w:num>
  <w:num w:numId="18">
    <w:abstractNumId w:val="24"/>
  </w:num>
  <w:num w:numId="19">
    <w:abstractNumId w:val="29"/>
  </w:num>
  <w:num w:numId="20">
    <w:abstractNumId w:val="0"/>
  </w:num>
  <w:num w:numId="21">
    <w:abstractNumId w:val="20"/>
  </w:num>
  <w:num w:numId="22">
    <w:abstractNumId w:val="31"/>
  </w:num>
  <w:num w:numId="23">
    <w:abstractNumId w:val="11"/>
  </w:num>
  <w:num w:numId="24">
    <w:abstractNumId w:val="5"/>
  </w:num>
  <w:num w:numId="25">
    <w:abstractNumId w:val="25"/>
  </w:num>
  <w:num w:numId="26">
    <w:abstractNumId w:val="14"/>
  </w:num>
  <w:num w:numId="27">
    <w:abstractNumId w:val="30"/>
  </w:num>
  <w:num w:numId="28">
    <w:abstractNumId w:val="18"/>
  </w:num>
  <w:num w:numId="29">
    <w:abstractNumId w:val="17"/>
  </w:num>
  <w:num w:numId="30">
    <w:abstractNumId w:val="19"/>
  </w:num>
  <w:num w:numId="31">
    <w:abstractNumId w:val="35"/>
  </w:num>
  <w:num w:numId="32">
    <w:abstractNumId w:val="21"/>
  </w:num>
  <w:num w:numId="33">
    <w:abstractNumId w:val="12"/>
  </w:num>
  <w:num w:numId="34">
    <w:abstractNumId w:val="27"/>
  </w:num>
  <w:num w:numId="35">
    <w:abstractNumId w:val="28"/>
  </w:num>
  <w:num w:numId="36">
    <w:abstractNumId w:val="1"/>
  </w:num>
  <w:num w:numId="3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grammar="clean"/>
  <w:defaultTabStop w:val="708"/>
  <w:hyphenationZone w:val="425"/>
  <w:drawingGridHorizontalSpacing w:val="110"/>
  <w:displayHorizontalDrawingGridEvery w:val="2"/>
  <w:characterSpacingControl w:val="doNotCompress"/>
  <w:hdrShapeDefaults>
    <o:shapedefaults v:ext="edit" spidmax="172033"/>
  </w:hdrShapeDefaults>
  <w:footnotePr>
    <w:footnote w:id="-1"/>
    <w:footnote w:id="0"/>
  </w:footnotePr>
  <w:endnotePr>
    <w:endnote w:id="-1"/>
    <w:endnote w:id="0"/>
  </w:endnotePr>
  <w:compat/>
  <w:rsids>
    <w:rsidRoot w:val="0079587D"/>
    <w:rsid w:val="000000CE"/>
    <w:rsid w:val="00003643"/>
    <w:rsid w:val="00005F72"/>
    <w:rsid w:val="00014B04"/>
    <w:rsid w:val="0001677C"/>
    <w:rsid w:val="00021FE4"/>
    <w:rsid w:val="000307DA"/>
    <w:rsid w:val="00032F2B"/>
    <w:rsid w:val="000332E9"/>
    <w:rsid w:val="000355F7"/>
    <w:rsid w:val="0003717A"/>
    <w:rsid w:val="00047120"/>
    <w:rsid w:val="00057610"/>
    <w:rsid w:val="00067705"/>
    <w:rsid w:val="00067A65"/>
    <w:rsid w:val="00071C75"/>
    <w:rsid w:val="000736E4"/>
    <w:rsid w:val="000736F9"/>
    <w:rsid w:val="00074619"/>
    <w:rsid w:val="00074A76"/>
    <w:rsid w:val="000759F8"/>
    <w:rsid w:val="00076C19"/>
    <w:rsid w:val="00083811"/>
    <w:rsid w:val="00083A6D"/>
    <w:rsid w:val="000906AF"/>
    <w:rsid w:val="000A71E5"/>
    <w:rsid w:val="000B0964"/>
    <w:rsid w:val="000B485B"/>
    <w:rsid w:val="000C1954"/>
    <w:rsid w:val="000D09E5"/>
    <w:rsid w:val="000D0DC8"/>
    <w:rsid w:val="000D5C52"/>
    <w:rsid w:val="000E375B"/>
    <w:rsid w:val="000E73AD"/>
    <w:rsid w:val="000E77DF"/>
    <w:rsid w:val="000F2D6E"/>
    <w:rsid w:val="000F389D"/>
    <w:rsid w:val="00101D57"/>
    <w:rsid w:val="00105E38"/>
    <w:rsid w:val="00107E16"/>
    <w:rsid w:val="00111BD9"/>
    <w:rsid w:val="00120FB9"/>
    <w:rsid w:val="001359AC"/>
    <w:rsid w:val="00135B3E"/>
    <w:rsid w:val="0014736A"/>
    <w:rsid w:val="0016387A"/>
    <w:rsid w:val="00164068"/>
    <w:rsid w:val="0016484D"/>
    <w:rsid w:val="0016557E"/>
    <w:rsid w:val="00171FFB"/>
    <w:rsid w:val="00172D9B"/>
    <w:rsid w:val="0017316E"/>
    <w:rsid w:val="001739D3"/>
    <w:rsid w:val="00175E9C"/>
    <w:rsid w:val="00177F4C"/>
    <w:rsid w:val="00180CB0"/>
    <w:rsid w:val="0018179E"/>
    <w:rsid w:val="00182A8C"/>
    <w:rsid w:val="00187710"/>
    <w:rsid w:val="00194945"/>
    <w:rsid w:val="001A3FA2"/>
    <w:rsid w:val="001B32F1"/>
    <w:rsid w:val="001B7856"/>
    <w:rsid w:val="001C44CC"/>
    <w:rsid w:val="001C4D4D"/>
    <w:rsid w:val="001D3530"/>
    <w:rsid w:val="001D680E"/>
    <w:rsid w:val="001E3456"/>
    <w:rsid w:val="001F50AF"/>
    <w:rsid w:val="00200A8E"/>
    <w:rsid w:val="00203D64"/>
    <w:rsid w:val="00205FD6"/>
    <w:rsid w:val="002135C6"/>
    <w:rsid w:val="0021714A"/>
    <w:rsid w:val="00217CA2"/>
    <w:rsid w:val="00217D6F"/>
    <w:rsid w:val="0022366B"/>
    <w:rsid w:val="00225A47"/>
    <w:rsid w:val="002330C8"/>
    <w:rsid w:val="0023581F"/>
    <w:rsid w:val="002474A3"/>
    <w:rsid w:val="00262A49"/>
    <w:rsid w:val="00264AA0"/>
    <w:rsid w:val="00264B27"/>
    <w:rsid w:val="0026554F"/>
    <w:rsid w:val="00274834"/>
    <w:rsid w:val="00281773"/>
    <w:rsid w:val="00281E06"/>
    <w:rsid w:val="00284CAD"/>
    <w:rsid w:val="00294D93"/>
    <w:rsid w:val="00295964"/>
    <w:rsid w:val="002A4B15"/>
    <w:rsid w:val="002A627C"/>
    <w:rsid w:val="002B2F23"/>
    <w:rsid w:val="002C3FB1"/>
    <w:rsid w:val="002C4DC1"/>
    <w:rsid w:val="002C62AF"/>
    <w:rsid w:val="002D0620"/>
    <w:rsid w:val="002E6070"/>
    <w:rsid w:val="002F0C28"/>
    <w:rsid w:val="002F550E"/>
    <w:rsid w:val="00300355"/>
    <w:rsid w:val="00300EFC"/>
    <w:rsid w:val="00301C6D"/>
    <w:rsid w:val="00303990"/>
    <w:rsid w:val="00307700"/>
    <w:rsid w:val="0033126B"/>
    <w:rsid w:val="0033412E"/>
    <w:rsid w:val="00336219"/>
    <w:rsid w:val="003456E8"/>
    <w:rsid w:val="0034734B"/>
    <w:rsid w:val="00347E38"/>
    <w:rsid w:val="00351C9E"/>
    <w:rsid w:val="00355314"/>
    <w:rsid w:val="00360FD7"/>
    <w:rsid w:val="00364D00"/>
    <w:rsid w:val="00366A27"/>
    <w:rsid w:val="003713D4"/>
    <w:rsid w:val="00372884"/>
    <w:rsid w:val="003764B7"/>
    <w:rsid w:val="00376FCF"/>
    <w:rsid w:val="00380774"/>
    <w:rsid w:val="00380C50"/>
    <w:rsid w:val="00391A88"/>
    <w:rsid w:val="00394DD5"/>
    <w:rsid w:val="003A5C36"/>
    <w:rsid w:val="003B2631"/>
    <w:rsid w:val="003B39ED"/>
    <w:rsid w:val="003B604B"/>
    <w:rsid w:val="003B7E0F"/>
    <w:rsid w:val="003C4CAA"/>
    <w:rsid w:val="003C75B4"/>
    <w:rsid w:val="003D77E0"/>
    <w:rsid w:val="003E481D"/>
    <w:rsid w:val="003E6A4F"/>
    <w:rsid w:val="003E7A62"/>
    <w:rsid w:val="003F3EFD"/>
    <w:rsid w:val="00402A8A"/>
    <w:rsid w:val="00407C2A"/>
    <w:rsid w:val="004160C8"/>
    <w:rsid w:val="004246B5"/>
    <w:rsid w:val="0043062C"/>
    <w:rsid w:val="00430E4B"/>
    <w:rsid w:val="00430EE0"/>
    <w:rsid w:val="004328E8"/>
    <w:rsid w:val="00433026"/>
    <w:rsid w:val="004362DA"/>
    <w:rsid w:val="0043730A"/>
    <w:rsid w:val="004379FC"/>
    <w:rsid w:val="00447359"/>
    <w:rsid w:val="00453C28"/>
    <w:rsid w:val="00454981"/>
    <w:rsid w:val="00455CFF"/>
    <w:rsid w:val="00457DC6"/>
    <w:rsid w:val="0046059D"/>
    <w:rsid w:val="0046065D"/>
    <w:rsid w:val="004649BF"/>
    <w:rsid w:val="00467CFA"/>
    <w:rsid w:val="004711D2"/>
    <w:rsid w:val="004712A9"/>
    <w:rsid w:val="00471974"/>
    <w:rsid w:val="00472BCC"/>
    <w:rsid w:val="00474276"/>
    <w:rsid w:val="0047524F"/>
    <w:rsid w:val="0048179F"/>
    <w:rsid w:val="004848F9"/>
    <w:rsid w:val="004918A1"/>
    <w:rsid w:val="004955ED"/>
    <w:rsid w:val="00497508"/>
    <w:rsid w:val="004A1BA3"/>
    <w:rsid w:val="004A1CD6"/>
    <w:rsid w:val="004A632D"/>
    <w:rsid w:val="004C05E1"/>
    <w:rsid w:val="004C0A0D"/>
    <w:rsid w:val="004D1A8C"/>
    <w:rsid w:val="004D1E9A"/>
    <w:rsid w:val="004E48A5"/>
    <w:rsid w:val="004F26F1"/>
    <w:rsid w:val="004F78C7"/>
    <w:rsid w:val="00501255"/>
    <w:rsid w:val="00501CBE"/>
    <w:rsid w:val="00504543"/>
    <w:rsid w:val="0051039E"/>
    <w:rsid w:val="00512368"/>
    <w:rsid w:val="00515EB7"/>
    <w:rsid w:val="00516053"/>
    <w:rsid w:val="0051761B"/>
    <w:rsid w:val="00517A9B"/>
    <w:rsid w:val="00523255"/>
    <w:rsid w:val="00523947"/>
    <w:rsid w:val="00523D70"/>
    <w:rsid w:val="005375B1"/>
    <w:rsid w:val="005413CC"/>
    <w:rsid w:val="00544AC4"/>
    <w:rsid w:val="00547577"/>
    <w:rsid w:val="00547883"/>
    <w:rsid w:val="00553608"/>
    <w:rsid w:val="00561941"/>
    <w:rsid w:val="0056535D"/>
    <w:rsid w:val="0056682D"/>
    <w:rsid w:val="00572856"/>
    <w:rsid w:val="00583AFA"/>
    <w:rsid w:val="0059210C"/>
    <w:rsid w:val="00592221"/>
    <w:rsid w:val="005A3572"/>
    <w:rsid w:val="005B38DB"/>
    <w:rsid w:val="005B41EC"/>
    <w:rsid w:val="005B7A74"/>
    <w:rsid w:val="005D393B"/>
    <w:rsid w:val="005D5D67"/>
    <w:rsid w:val="005E06DF"/>
    <w:rsid w:val="005E290E"/>
    <w:rsid w:val="005E38DF"/>
    <w:rsid w:val="005E6BD2"/>
    <w:rsid w:val="005E6E4E"/>
    <w:rsid w:val="005E7705"/>
    <w:rsid w:val="005F5F3F"/>
    <w:rsid w:val="00604850"/>
    <w:rsid w:val="00607E82"/>
    <w:rsid w:val="00610444"/>
    <w:rsid w:val="00611F85"/>
    <w:rsid w:val="006122A9"/>
    <w:rsid w:val="0061533D"/>
    <w:rsid w:val="006169DA"/>
    <w:rsid w:val="0062046A"/>
    <w:rsid w:val="00625D81"/>
    <w:rsid w:val="0063175A"/>
    <w:rsid w:val="006373EA"/>
    <w:rsid w:val="006424B2"/>
    <w:rsid w:val="00645158"/>
    <w:rsid w:val="00646397"/>
    <w:rsid w:val="006506AF"/>
    <w:rsid w:val="00651ECB"/>
    <w:rsid w:val="00653AC2"/>
    <w:rsid w:val="0066311B"/>
    <w:rsid w:val="00670840"/>
    <w:rsid w:val="00671362"/>
    <w:rsid w:val="006745D8"/>
    <w:rsid w:val="00675340"/>
    <w:rsid w:val="006810D7"/>
    <w:rsid w:val="006833A7"/>
    <w:rsid w:val="006876ED"/>
    <w:rsid w:val="00693858"/>
    <w:rsid w:val="00693A1D"/>
    <w:rsid w:val="00695049"/>
    <w:rsid w:val="006A54D9"/>
    <w:rsid w:val="006B0F89"/>
    <w:rsid w:val="006B5BC7"/>
    <w:rsid w:val="006D0049"/>
    <w:rsid w:val="006D1823"/>
    <w:rsid w:val="006D2D64"/>
    <w:rsid w:val="006D442C"/>
    <w:rsid w:val="006E21D7"/>
    <w:rsid w:val="006F2C42"/>
    <w:rsid w:val="00700D87"/>
    <w:rsid w:val="00701094"/>
    <w:rsid w:val="007015AA"/>
    <w:rsid w:val="00706444"/>
    <w:rsid w:val="00706C1E"/>
    <w:rsid w:val="0071007A"/>
    <w:rsid w:val="00710F87"/>
    <w:rsid w:val="00716F75"/>
    <w:rsid w:val="007220F0"/>
    <w:rsid w:val="0073299E"/>
    <w:rsid w:val="0073414F"/>
    <w:rsid w:val="00741483"/>
    <w:rsid w:val="00743AEA"/>
    <w:rsid w:val="007469AA"/>
    <w:rsid w:val="00752394"/>
    <w:rsid w:val="007570AA"/>
    <w:rsid w:val="007578E9"/>
    <w:rsid w:val="00760263"/>
    <w:rsid w:val="0076212E"/>
    <w:rsid w:val="00762C42"/>
    <w:rsid w:val="007632B5"/>
    <w:rsid w:val="0076346A"/>
    <w:rsid w:val="00764510"/>
    <w:rsid w:val="00767AF9"/>
    <w:rsid w:val="007754FF"/>
    <w:rsid w:val="00776005"/>
    <w:rsid w:val="007810C4"/>
    <w:rsid w:val="00781B09"/>
    <w:rsid w:val="00782AA2"/>
    <w:rsid w:val="007912DB"/>
    <w:rsid w:val="007917FE"/>
    <w:rsid w:val="00792289"/>
    <w:rsid w:val="00794D21"/>
    <w:rsid w:val="0079587D"/>
    <w:rsid w:val="007970EA"/>
    <w:rsid w:val="007B36BB"/>
    <w:rsid w:val="007B6558"/>
    <w:rsid w:val="007C3EB5"/>
    <w:rsid w:val="007D0C9F"/>
    <w:rsid w:val="007E1D25"/>
    <w:rsid w:val="007E4A64"/>
    <w:rsid w:val="007E5A22"/>
    <w:rsid w:val="007E7786"/>
    <w:rsid w:val="007F0CA6"/>
    <w:rsid w:val="007F2F09"/>
    <w:rsid w:val="007F3825"/>
    <w:rsid w:val="007F6AD5"/>
    <w:rsid w:val="00803808"/>
    <w:rsid w:val="008052E3"/>
    <w:rsid w:val="008166C2"/>
    <w:rsid w:val="00816E4A"/>
    <w:rsid w:val="00817608"/>
    <w:rsid w:val="00820B8F"/>
    <w:rsid w:val="008273F4"/>
    <w:rsid w:val="008276A5"/>
    <w:rsid w:val="00831F31"/>
    <w:rsid w:val="008339AF"/>
    <w:rsid w:val="008346AD"/>
    <w:rsid w:val="00847E23"/>
    <w:rsid w:val="008527CC"/>
    <w:rsid w:val="00854C75"/>
    <w:rsid w:val="00857755"/>
    <w:rsid w:val="008579E4"/>
    <w:rsid w:val="008770D0"/>
    <w:rsid w:val="008800DD"/>
    <w:rsid w:val="00882AD6"/>
    <w:rsid w:val="00884084"/>
    <w:rsid w:val="008842EE"/>
    <w:rsid w:val="00885672"/>
    <w:rsid w:val="00885E88"/>
    <w:rsid w:val="00892586"/>
    <w:rsid w:val="008A1CC5"/>
    <w:rsid w:val="008A2673"/>
    <w:rsid w:val="008A3B00"/>
    <w:rsid w:val="008B31E5"/>
    <w:rsid w:val="008C13C5"/>
    <w:rsid w:val="008D620F"/>
    <w:rsid w:val="008D6D84"/>
    <w:rsid w:val="008E2D27"/>
    <w:rsid w:val="008E3797"/>
    <w:rsid w:val="008E4309"/>
    <w:rsid w:val="008F0E84"/>
    <w:rsid w:val="008F1ABB"/>
    <w:rsid w:val="008F20F2"/>
    <w:rsid w:val="008F4FA7"/>
    <w:rsid w:val="00901F73"/>
    <w:rsid w:val="00904AFF"/>
    <w:rsid w:val="0091311B"/>
    <w:rsid w:val="00920ACD"/>
    <w:rsid w:val="00922FC3"/>
    <w:rsid w:val="00924265"/>
    <w:rsid w:val="00931668"/>
    <w:rsid w:val="00933936"/>
    <w:rsid w:val="00933F0A"/>
    <w:rsid w:val="00934FD7"/>
    <w:rsid w:val="00935C95"/>
    <w:rsid w:val="009400A7"/>
    <w:rsid w:val="00946175"/>
    <w:rsid w:val="00947DD1"/>
    <w:rsid w:val="00954756"/>
    <w:rsid w:val="00961348"/>
    <w:rsid w:val="00961970"/>
    <w:rsid w:val="00963A7C"/>
    <w:rsid w:val="00967EE9"/>
    <w:rsid w:val="00970203"/>
    <w:rsid w:val="00986D46"/>
    <w:rsid w:val="009918CD"/>
    <w:rsid w:val="00994D76"/>
    <w:rsid w:val="009A3AA5"/>
    <w:rsid w:val="009C10DA"/>
    <w:rsid w:val="009C6378"/>
    <w:rsid w:val="009D0FCC"/>
    <w:rsid w:val="009D1A1A"/>
    <w:rsid w:val="009D23CA"/>
    <w:rsid w:val="009D5CFA"/>
    <w:rsid w:val="009E67EE"/>
    <w:rsid w:val="009E7B0F"/>
    <w:rsid w:val="009F359A"/>
    <w:rsid w:val="00A033B4"/>
    <w:rsid w:val="00A13ADA"/>
    <w:rsid w:val="00A16F76"/>
    <w:rsid w:val="00A233C2"/>
    <w:rsid w:val="00A25743"/>
    <w:rsid w:val="00A26633"/>
    <w:rsid w:val="00A27B65"/>
    <w:rsid w:val="00A356DA"/>
    <w:rsid w:val="00A43559"/>
    <w:rsid w:val="00A47FC5"/>
    <w:rsid w:val="00A56838"/>
    <w:rsid w:val="00A574C6"/>
    <w:rsid w:val="00A602DF"/>
    <w:rsid w:val="00A612EC"/>
    <w:rsid w:val="00A63587"/>
    <w:rsid w:val="00A732DD"/>
    <w:rsid w:val="00A7456A"/>
    <w:rsid w:val="00A74D0A"/>
    <w:rsid w:val="00A77346"/>
    <w:rsid w:val="00A80932"/>
    <w:rsid w:val="00A8451E"/>
    <w:rsid w:val="00A84E70"/>
    <w:rsid w:val="00A92927"/>
    <w:rsid w:val="00A93010"/>
    <w:rsid w:val="00A932A1"/>
    <w:rsid w:val="00AA0140"/>
    <w:rsid w:val="00AA2023"/>
    <w:rsid w:val="00AA20CB"/>
    <w:rsid w:val="00AA3B04"/>
    <w:rsid w:val="00AB2788"/>
    <w:rsid w:val="00AB32A3"/>
    <w:rsid w:val="00AB5679"/>
    <w:rsid w:val="00AB5905"/>
    <w:rsid w:val="00AB7758"/>
    <w:rsid w:val="00AC3A27"/>
    <w:rsid w:val="00AD1094"/>
    <w:rsid w:val="00AD13B7"/>
    <w:rsid w:val="00AD2EAE"/>
    <w:rsid w:val="00AD3173"/>
    <w:rsid w:val="00AD760F"/>
    <w:rsid w:val="00AE3FA4"/>
    <w:rsid w:val="00AE4D8A"/>
    <w:rsid w:val="00AE696A"/>
    <w:rsid w:val="00AF6E2C"/>
    <w:rsid w:val="00B01F03"/>
    <w:rsid w:val="00B04C26"/>
    <w:rsid w:val="00B07058"/>
    <w:rsid w:val="00B176AA"/>
    <w:rsid w:val="00B20540"/>
    <w:rsid w:val="00B22490"/>
    <w:rsid w:val="00B238FA"/>
    <w:rsid w:val="00B2618E"/>
    <w:rsid w:val="00B348C0"/>
    <w:rsid w:val="00B34E82"/>
    <w:rsid w:val="00B377B8"/>
    <w:rsid w:val="00B37BC0"/>
    <w:rsid w:val="00B43304"/>
    <w:rsid w:val="00B44BA3"/>
    <w:rsid w:val="00B45901"/>
    <w:rsid w:val="00B471FC"/>
    <w:rsid w:val="00B520D1"/>
    <w:rsid w:val="00B52317"/>
    <w:rsid w:val="00B553F4"/>
    <w:rsid w:val="00B64619"/>
    <w:rsid w:val="00B77497"/>
    <w:rsid w:val="00B77D75"/>
    <w:rsid w:val="00B825FC"/>
    <w:rsid w:val="00B87259"/>
    <w:rsid w:val="00B96D61"/>
    <w:rsid w:val="00B97E7D"/>
    <w:rsid w:val="00BA0EA4"/>
    <w:rsid w:val="00BA4D15"/>
    <w:rsid w:val="00BA5350"/>
    <w:rsid w:val="00BA5AA7"/>
    <w:rsid w:val="00BA7E88"/>
    <w:rsid w:val="00BB1F92"/>
    <w:rsid w:val="00BC3C33"/>
    <w:rsid w:val="00BC3FAD"/>
    <w:rsid w:val="00BC7F8F"/>
    <w:rsid w:val="00BE15B4"/>
    <w:rsid w:val="00BE2159"/>
    <w:rsid w:val="00BE2449"/>
    <w:rsid w:val="00BE6000"/>
    <w:rsid w:val="00BE7FB4"/>
    <w:rsid w:val="00BF3262"/>
    <w:rsid w:val="00C11665"/>
    <w:rsid w:val="00C1188C"/>
    <w:rsid w:val="00C126FA"/>
    <w:rsid w:val="00C1318A"/>
    <w:rsid w:val="00C14092"/>
    <w:rsid w:val="00C147D1"/>
    <w:rsid w:val="00C16654"/>
    <w:rsid w:val="00C23B87"/>
    <w:rsid w:val="00C302FD"/>
    <w:rsid w:val="00C35231"/>
    <w:rsid w:val="00C37EC1"/>
    <w:rsid w:val="00C42B81"/>
    <w:rsid w:val="00C44407"/>
    <w:rsid w:val="00C573F8"/>
    <w:rsid w:val="00C57BD9"/>
    <w:rsid w:val="00C64784"/>
    <w:rsid w:val="00C70E9D"/>
    <w:rsid w:val="00C83066"/>
    <w:rsid w:val="00C8415B"/>
    <w:rsid w:val="00C9283D"/>
    <w:rsid w:val="00C955D7"/>
    <w:rsid w:val="00CA0304"/>
    <w:rsid w:val="00CA2C60"/>
    <w:rsid w:val="00CB41EC"/>
    <w:rsid w:val="00CB4719"/>
    <w:rsid w:val="00CB4929"/>
    <w:rsid w:val="00CC0575"/>
    <w:rsid w:val="00CC0D61"/>
    <w:rsid w:val="00CC5209"/>
    <w:rsid w:val="00CC5450"/>
    <w:rsid w:val="00CD1A48"/>
    <w:rsid w:val="00CD663E"/>
    <w:rsid w:val="00CD7A21"/>
    <w:rsid w:val="00CE6310"/>
    <w:rsid w:val="00CE760C"/>
    <w:rsid w:val="00CF3149"/>
    <w:rsid w:val="00D0535C"/>
    <w:rsid w:val="00D05B71"/>
    <w:rsid w:val="00D14072"/>
    <w:rsid w:val="00D14945"/>
    <w:rsid w:val="00D15FF2"/>
    <w:rsid w:val="00D17341"/>
    <w:rsid w:val="00D17E17"/>
    <w:rsid w:val="00D23A61"/>
    <w:rsid w:val="00D249A7"/>
    <w:rsid w:val="00D261B0"/>
    <w:rsid w:val="00D2675D"/>
    <w:rsid w:val="00D2685D"/>
    <w:rsid w:val="00D3091F"/>
    <w:rsid w:val="00D35B1B"/>
    <w:rsid w:val="00D35B7B"/>
    <w:rsid w:val="00D40D2F"/>
    <w:rsid w:val="00D41B9A"/>
    <w:rsid w:val="00D435AC"/>
    <w:rsid w:val="00D46C95"/>
    <w:rsid w:val="00D5627C"/>
    <w:rsid w:val="00D63A36"/>
    <w:rsid w:val="00D70E30"/>
    <w:rsid w:val="00D7173B"/>
    <w:rsid w:val="00D7394B"/>
    <w:rsid w:val="00D77F20"/>
    <w:rsid w:val="00D806FF"/>
    <w:rsid w:val="00D84827"/>
    <w:rsid w:val="00D84C54"/>
    <w:rsid w:val="00DA019C"/>
    <w:rsid w:val="00DA1F4D"/>
    <w:rsid w:val="00DA40D8"/>
    <w:rsid w:val="00DB22F3"/>
    <w:rsid w:val="00DB6571"/>
    <w:rsid w:val="00DD5399"/>
    <w:rsid w:val="00DD6AFF"/>
    <w:rsid w:val="00DE0FE1"/>
    <w:rsid w:val="00DE107D"/>
    <w:rsid w:val="00DE7E43"/>
    <w:rsid w:val="00DF58C9"/>
    <w:rsid w:val="00DF5DE9"/>
    <w:rsid w:val="00DF6063"/>
    <w:rsid w:val="00DF62D1"/>
    <w:rsid w:val="00DF656B"/>
    <w:rsid w:val="00E03B9D"/>
    <w:rsid w:val="00E11749"/>
    <w:rsid w:val="00E20963"/>
    <w:rsid w:val="00E31DE9"/>
    <w:rsid w:val="00E32A7A"/>
    <w:rsid w:val="00E331EF"/>
    <w:rsid w:val="00E3694D"/>
    <w:rsid w:val="00E4059D"/>
    <w:rsid w:val="00E41F5F"/>
    <w:rsid w:val="00E427AA"/>
    <w:rsid w:val="00E428B4"/>
    <w:rsid w:val="00E431A3"/>
    <w:rsid w:val="00E5014C"/>
    <w:rsid w:val="00E518E7"/>
    <w:rsid w:val="00E53778"/>
    <w:rsid w:val="00E66FDA"/>
    <w:rsid w:val="00E67D6F"/>
    <w:rsid w:val="00E72D27"/>
    <w:rsid w:val="00E73BC0"/>
    <w:rsid w:val="00E73DB7"/>
    <w:rsid w:val="00E80379"/>
    <w:rsid w:val="00E82B8B"/>
    <w:rsid w:val="00EA3018"/>
    <w:rsid w:val="00EB3B65"/>
    <w:rsid w:val="00EB4004"/>
    <w:rsid w:val="00ED212B"/>
    <w:rsid w:val="00ED2653"/>
    <w:rsid w:val="00ED6DD4"/>
    <w:rsid w:val="00EF24D9"/>
    <w:rsid w:val="00F05CFA"/>
    <w:rsid w:val="00F1024B"/>
    <w:rsid w:val="00F11023"/>
    <w:rsid w:val="00F16A44"/>
    <w:rsid w:val="00F21074"/>
    <w:rsid w:val="00F21E2E"/>
    <w:rsid w:val="00F23ACD"/>
    <w:rsid w:val="00F35FEA"/>
    <w:rsid w:val="00F41D8C"/>
    <w:rsid w:val="00F45BB2"/>
    <w:rsid w:val="00F46928"/>
    <w:rsid w:val="00F575DB"/>
    <w:rsid w:val="00F62487"/>
    <w:rsid w:val="00FA0B36"/>
    <w:rsid w:val="00FA3365"/>
    <w:rsid w:val="00FA70D3"/>
    <w:rsid w:val="00FB1CBD"/>
    <w:rsid w:val="00FC01F9"/>
    <w:rsid w:val="00FC2271"/>
    <w:rsid w:val="00FC6634"/>
    <w:rsid w:val="00FD27C9"/>
    <w:rsid w:val="00FD5FDA"/>
    <w:rsid w:val="00FD6076"/>
    <w:rsid w:val="00FD6BF5"/>
    <w:rsid w:val="00FE2B50"/>
    <w:rsid w:val="00FE3E6E"/>
    <w:rsid w:val="00FE5EE9"/>
    <w:rsid w:val="00FF2869"/>
    <w:rsid w:val="00FF6030"/>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720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line="200" w:lineRule="exact"/>
        <w:ind w:left="284" w:hanging="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212E"/>
    <w:rPr>
      <w:lang w:val="de-DE"/>
    </w:rPr>
  </w:style>
  <w:style w:type="character" w:default="1" w:styleId="Zadanifontodlomka">
    <w:name w:val="Default Paragraph Font"/>
    <w:uiPriority w:val="1"/>
    <w:semiHidden/>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18179E"/>
    <w:pPr>
      <w:ind w:left="720"/>
      <w:contextualSpacing/>
    </w:pPr>
  </w:style>
  <w:style w:type="character" w:styleId="Istaknuto">
    <w:name w:val="Emphasis"/>
    <w:basedOn w:val="Zadanifontodlomka"/>
    <w:uiPriority w:val="20"/>
    <w:qFormat/>
    <w:rsid w:val="004C0A0D"/>
    <w:rPr>
      <w:b/>
      <w:bCs/>
      <w:i w:val="0"/>
      <w:iCs w:val="0"/>
    </w:rPr>
  </w:style>
  <w:style w:type="paragraph" w:styleId="Tekstbalonia">
    <w:name w:val="Balloon Text"/>
    <w:basedOn w:val="Normal"/>
    <w:link w:val="TekstbaloniaChar"/>
    <w:uiPriority w:val="99"/>
    <w:semiHidden/>
    <w:unhideWhenUsed/>
    <w:rsid w:val="00776005"/>
    <w:pPr>
      <w:spacing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776005"/>
    <w:rPr>
      <w:rFonts w:ascii="Tahoma" w:hAnsi="Tahoma" w:cs="Tahoma"/>
      <w:sz w:val="16"/>
      <w:szCs w:val="16"/>
      <w:lang w:val="de-DE"/>
    </w:rPr>
  </w:style>
  <w:style w:type="paragraph" w:styleId="Zaglavlje">
    <w:name w:val="header"/>
    <w:basedOn w:val="Normal"/>
    <w:link w:val="ZaglavljeChar"/>
    <w:uiPriority w:val="99"/>
    <w:semiHidden/>
    <w:unhideWhenUsed/>
    <w:rsid w:val="00303990"/>
    <w:pPr>
      <w:tabs>
        <w:tab w:val="center" w:pos="4536"/>
        <w:tab w:val="right" w:pos="9072"/>
      </w:tabs>
      <w:spacing w:line="240" w:lineRule="auto"/>
    </w:pPr>
  </w:style>
  <w:style w:type="character" w:customStyle="1" w:styleId="ZaglavljeChar">
    <w:name w:val="Zaglavlje Char"/>
    <w:basedOn w:val="Zadanifontodlomka"/>
    <w:link w:val="Zaglavlje"/>
    <w:uiPriority w:val="99"/>
    <w:semiHidden/>
    <w:rsid w:val="00303990"/>
    <w:rPr>
      <w:lang w:val="de-DE"/>
    </w:rPr>
  </w:style>
  <w:style w:type="paragraph" w:styleId="Podnoje">
    <w:name w:val="footer"/>
    <w:basedOn w:val="Normal"/>
    <w:link w:val="PodnojeChar"/>
    <w:uiPriority w:val="99"/>
    <w:unhideWhenUsed/>
    <w:rsid w:val="00303990"/>
    <w:pPr>
      <w:tabs>
        <w:tab w:val="center" w:pos="4536"/>
        <w:tab w:val="right" w:pos="9072"/>
      </w:tabs>
      <w:spacing w:line="240" w:lineRule="auto"/>
    </w:pPr>
  </w:style>
  <w:style w:type="character" w:customStyle="1" w:styleId="PodnojeChar">
    <w:name w:val="Podnožje Char"/>
    <w:basedOn w:val="Zadanifontodlomka"/>
    <w:link w:val="Podnoje"/>
    <w:uiPriority w:val="99"/>
    <w:rsid w:val="00303990"/>
    <w:rPr>
      <w:lang w:val="de-DE"/>
    </w:rPr>
  </w:style>
  <w:style w:type="paragraph" w:styleId="Tekstfusnote">
    <w:name w:val="footnote text"/>
    <w:basedOn w:val="Normal"/>
    <w:link w:val="TekstfusnoteChar"/>
    <w:semiHidden/>
    <w:unhideWhenUsed/>
    <w:rsid w:val="00430EE0"/>
    <w:pPr>
      <w:spacing w:line="240" w:lineRule="auto"/>
    </w:pPr>
    <w:rPr>
      <w:sz w:val="20"/>
      <w:szCs w:val="20"/>
    </w:rPr>
  </w:style>
  <w:style w:type="character" w:customStyle="1" w:styleId="TekstfusnoteChar">
    <w:name w:val="Tekst fusnote Char"/>
    <w:basedOn w:val="Zadanifontodlomka"/>
    <w:link w:val="Tekstfusnote"/>
    <w:uiPriority w:val="99"/>
    <w:semiHidden/>
    <w:rsid w:val="00430EE0"/>
    <w:rPr>
      <w:sz w:val="20"/>
      <w:szCs w:val="20"/>
      <w:lang w:val="de-DE"/>
    </w:rPr>
  </w:style>
  <w:style w:type="character" w:styleId="Referencafusnote">
    <w:name w:val="footnote reference"/>
    <w:basedOn w:val="Zadanifontodlomka"/>
    <w:semiHidden/>
    <w:unhideWhenUsed/>
    <w:rsid w:val="00430EE0"/>
    <w:rPr>
      <w:vertAlign w:val="superscript"/>
    </w:rPr>
  </w:style>
  <w:style w:type="paragraph" w:styleId="Bezproreda">
    <w:name w:val="No Spacing"/>
    <w:uiPriority w:val="1"/>
    <w:qFormat/>
    <w:rsid w:val="007912DB"/>
    <w:pPr>
      <w:spacing w:line="240" w:lineRule="auto"/>
      <w:ind w:left="0" w:firstLine="425"/>
    </w:pPr>
    <w:rPr>
      <w:rFonts w:ascii="Calibri" w:eastAsia="Times New Roman" w:hAnsi="Calibri" w:cs="Times New Roman"/>
      <w:lang w:eastAsia="hr-HR"/>
    </w:rPr>
  </w:style>
</w:styles>
</file>

<file path=word/webSettings.xml><?xml version="1.0" encoding="utf-8"?>
<w:webSettings xmlns:r="http://schemas.openxmlformats.org/officeDocument/2006/relationships" xmlns:w="http://schemas.openxmlformats.org/wordprocessingml/2006/main">
  <w:divs>
    <w:div w:id="1210189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diagramQuickStyle" Target="diagrams/quickStyle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header" Target="header2.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923BE3E-6FA1-497F-92A8-F936BF2D8AB1}" type="doc">
      <dgm:prSet loTypeId="urn:microsoft.com/office/officeart/2005/8/layout/orgChart1" loCatId="hierarchy" qsTypeId="urn:microsoft.com/office/officeart/2005/8/quickstyle/simple1" qsCatId="simple" csTypeId="urn:microsoft.com/office/officeart/2005/8/colors/accent1_2" csCatId="accent1" phldr="1"/>
      <dgm:spPr/>
    </dgm:pt>
    <dgm:pt modelId="{90E26E3A-7C26-4B52-911D-79A04130FA04}">
      <dgm:prSet/>
      <dgm:spPr/>
      <dgm:t>
        <a:bodyPr/>
        <a:lstStyle/>
        <a:p>
          <a:pPr marR="0" algn="ctr" rtl="0"/>
          <a:endParaRPr lang="de-AT" baseline="0" smtClean="0">
            <a:latin typeface="Times New Roman"/>
          </a:endParaRPr>
        </a:p>
        <a:p>
          <a:pPr marR="0" algn="ctr" rtl="0"/>
          <a:r>
            <a:rPr lang="hr-HR" smtClean="0"/>
            <a:t>Filozofska etika </a:t>
          </a:r>
        </a:p>
      </dgm:t>
    </dgm:pt>
    <dgm:pt modelId="{E4BF3728-4535-467D-8DA5-F4ED6E398F90}" type="parTrans" cxnId="{DC5990B0-D2C8-4390-8E26-579D178D7BD5}">
      <dgm:prSet/>
      <dgm:spPr/>
      <dgm:t>
        <a:bodyPr/>
        <a:lstStyle/>
        <a:p>
          <a:endParaRPr lang="hr-HR"/>
        </a:p>
      </dgm:t>
    </dgm:pt>
    <dgm:pt modelId="{393A6DD1-052E-4FCF-A6F5-4BE959B1CA5A}" type="sibTrans" cxnId="{DC5990B0-D2C8-4390-8E26-579D178D7BD5}">
      <dgm:prSet/>
      <dgm:spPr/>
      <dgm:t>
        <a:bodyPr/>
        <a:lstStyle/>
        <a:p>
          <a:endParaRPr lang="hr-HR"/>
        </a:p>
      </dgm:t>
    </dgm:pt>
    <dgm:pt modelId="{DC78227A-1A8F-49DC-8A8C-4153351A03DB}">
      <dgm:prSet/>
      <dgm:spPr/>
      <dgm:t>
        <a:bodyPr/>
        <a:lstStyle/>
        <a:p>
          <a:pPr marR="0" algn="ctr" rtl="0"/>
          <a:endParaRPr lang="de-AT" baseline="0" smtClean="0">
            <a:latin typeface="Times New Roman"/>
          </a:endParaRPr>
        </a:p>
        <a:p>
          <a:pPr marR="0" algn="ctr" rtl="0"/>
          <a:r>
            <a:rPr lang="hr-HR" smtClean="0"/>
            <a:t>Normativna etika </a:t>
          </a:r>
        </a:p>
      </dgm:t>
    </dgm:pt>
    <dgm:pt modelId="{439781A4-EC1F-4417-815C-997EF2F099D2}" type="parTrans" cxnId="{00975125-314B-4FAC-B5D4-BD00B9C1193D}">
      <dgm:prSet/>
      <dgm:spPr/>
      <dgm:t>
        <a:bodyPr/>
        <a:lstStyle/>
        <a:p>
          <a:endParaRPr lang="hr-HR"/>
        </a:p>
      </dgm:t>
    </dgm:pt>
    <dgm:pt modelId="{48D2B724-B60F-4F64-96DB-B819F348F96C}" type="sibTrans" cxnId="{00975125-314B-4FAC-B5D4-BD00B9C1193D}">
      <dgm:prSet/>
      <dgm:spPr/>
      <dgm:t>
        <a:bodyPr/>
        <a:lstStyle/>
        <a:p>
          <a:endParaRPr lang="hr-HR"/>
        </a:p>
      </dgm:t>
    </dgm:pt>
    <dgm:pt modelId="{F4520D3A-CE41-477E-AC72-5B7E61AF09A8}">
      <dgm:prSet/>
      <dgm:spPr/>
      <dgm:t>
        <a:bodyPr/>
        <a:lstStyle/>
        <a:p>
          <a:pPr marR="0" algn="ctr" rtl="0"/>
          <a:endParaRPr lang="de-AT" baseline="0" smtClean="0">
            <a:latin typeface="Times New Roman"/>
          </a:endParaRPr>
        </a:p>
        <a:p>
          <a:pPr marR="0" algn="ctr" rtl="0"/>
          <a:r>
            <a:rPr lang="hr-HR" smtClean="0"/>
            <a:t>Normativne teorije u etici (deontološka etika)</a:t>
          </a:r>
        </a:p>
      </dgm:t>
    </dgm:pt>
    <dgm:pt modelId="{67779A18-EE5F-4205-BD73-4191649E4AAC}" type="parTrans" cxnId="{699DA1F4-FAD1-442A-A4A9-FF3C9CEF98FF}">
      <dgm:prSet/>
      <dgm:spPr/>
      <dgm:t>
        <a:bodyPr/>
        <a:lstStyle/>
        <a:p>
          <a:endParaRPr lang="hr-HR"/>
        </a:p>
      </dgm:t>
    </dgm:pt>
    <dgm:pt modelId="{DEB4D54E-8123-450A-A885-E9AD2596BEA7}" type="sibTrans" cxnId="{699DA1F4-FAD1-442A-A4A9-FF3C9CEF98FF}">
      <dgm:prSet/>
      <dgm:spPr/>
      <dgm:t>
        <a:bodyPr/>
        <a:lstStyle/>
        <a:p>
          <a:endParaRPr lang="hr-HR"/>
        </a:p>
      </dgm:t>
    </dgm:pt>
    <dgm:pt modelId="{01AC7A17-63C6-4738-9596-6FB77180221A}">
      <dgm:prSet/>
      <dgm:spPr/>
      <dgm:t>
        <a:bodyPr/>
        <a:lstStyle/>
        <a:p>
          <a:pPr marR="0" algn="ctr" rtl="0"/>
          <a:endParaRPr lang="de-AT" baseline="0" smtClean="0">
            <a:latin typeface="Times New Roman"/>
          </a:endParaRPr>
        </a:p>
        <a:p>
          <a:pPr marR="0" algn="ctr" rtl="0"/>
          <a:r>
            <a:rPr lang="hr-HR" smtClean="0"/>
            <a:t>Primjenjena etika (bioetika, poslovna etika itd...)</a:t>
          </a:r>
        </a:p>
      </dgm:t>
    </dgm:pt>
    <dgm:pt modelId="{9B7E9E85-EB37-4FC0-A5D1-F96E89FD47E8}" type="parTrans" cxnId="{E0D05EB4-EA3A-457C-B28F-529A4118984E}">
      <dgm:prSet/>
      <dgm:spPr/>
      <dgm:t>
        <a:bodyPr/>
        <a:lstStyle/>
        <a:p>
          <a:endParaRPr lang="hr-HR"/>
        </a:p>
      </dgm:t>
    </dgm:pt>
    <dgm:pt modelId="{A1838BE7-C46D-45C1-BCB4-210D77F30D62}" type="sibTrans" cxnId="{E0D05EB4-EA3A-457C-B28F-529A4118984E}">
      <dgm:prSet/>
      <dgm:spPr/>
      <dgm:t>
        <a:bodyPr/>
        <a:lstStyle/>
        <a:p>
          <a:endParaRPr lang="hr-HR"/>
        </a:p>
      </dgm:t>
    </dgm:pt>
    <dgm:pt modelId="{9BA0D1B6-0DBB-4C9A-B607-C8F08DF775FA}">
      <dgm:prSet/>
      <dgm:spPr/>
      <dgm:t>
        <a:bodyPr/>
        <a:lstStyle/>
        <a:p>
          <a:pPr marR="0" algn="ctr" rtl="0"/>
          <a:endParaRPr lang="de-AT" baseline="0" smtClean="0">
            <a:latin typeface="Times New Roman"/>
          </a:endParaRPr>
        </a:p>
        <a:p>
          <a:pPr marR="0" algn="ctr" rtl="0"/>
          <a:r>
            <a:rPr lang="hr-HR" smtClean="0"/>
            <a:t>Metaetika</a:t>
          </a:r>
        </a:p>
      </dgm:t>
    </dgm:pt>
    <dgm:pt modelId="{09AD261C-8FDA-4133-8293-0FCADC12CB7C}" type="parTrans" cxnId="{ACEB6807-DE7C-4A58-B456-D218E6377988}">
      <dgm:prSet/>
      <dgm:spPr/>
      <dgm:t>
        <a:bodyPr/>
        <a:lstStyle/>
        <a:p>
          <a:endParaRPr lang="hr-HR"/>
        </a:p>
      </dgm:t>
    </dgm:pt>
    <dgm:pt modelId="{1B12DBC9-EAA9-4F38-ADFD-AACC82D6DEE6}" type="sibTrans" cxnId="{ACEB6807-DE7C-4A58-B456-D218E6377988}">
      <dgm:prSet/>
      <dgm:spPr/>
      <dgm:t>
        <a:bodyPr/>
        <a:lstStyle/>
        <a:p>
          <a:endParaRPr lang="hr-HR"/>
        </a:p>
      </dgm:t>
    </dgm:pt>
    <dgm:pt modelId="{855B6F70-87C5-466F-A35F-2533DD4D7C9C}" type="pres">
      <dgm:prSet presAssocID="{D923BE3E-6FA1-497F-92A8-F936BF2D8AB1}" presName="hierChild1" presStyleCnt="0">
        <dgm:presLayoutVars>
          <dgm:orgChart val="1"/>
          <dgm:chPref val="1"/>
          <dgm:dir/>
          <dgm:animOne val="branch"/>
          <dgm:animLvl val="lvl"/>
          <dgm:resizeHandles/>
        </dgm:presLayoutVars>
      </dgm:prSet>
      <dgm:spPr/>
    </dgm:pt>
    <dgm:pt modelId="{0F213633-0B63-48FD-BA50-68C1E726AAB6}" type="pres">
      <dgm:prSet presAssocID="{90E26E3A-7C26-4B52-911D-79A04130FA04}" presName="hierRoot1" presStyleCnt="0">
        <dgm:presLayoutVars>
          <dgm:hierBranch/>
        </dgm:presLayoutVars>
      </dgm:prSet>
      <dgm:spPr/>
    </dgm:pt>
    <dgm:pt modelId="{42F80BA5-52D7-4FBE-A72E-0C02C18B6443}" type="pres">
      <dgm:prSet presAssocID="{90E26E3A-7C26-4B52-911D-79A04130FA04}" presName="rootComposite1" presStyleCnt="0"/>
      <dgm:spPr/>
    </dgm:pt>
    <dgm:pt modelId="{7FEBE8D8-320C-464B-9D22-1EACB594656E}" type="pres">
      <dgm:prSet presAssocID="{90E26E3A-7C26-4B52-911D-79A04130FA04}" presName="rootText1" presStyleLbl="node0" presStyleIdx="0" presStyleCnt="1">
        <dgm:presLayoutVars>
          <dgm:chPref val="3"/>
        </dgm:presLayoutVars>
      </dgm:prSet>
      <dgm:spPr/>
      <dgm:t>
        <a:bodyPr/>
        <a:lstStyle/>
        <a:p>
          <a:endParaRPr lang="hr-HR"/>
        </a:p>
      </dgm:t>
    </dgm:pt>
    <dgm:pt modelId="{280982FB-5389-4DB5-8205-70DEA43ABC2E}" type="pres">
      <dgm:prSet presAssocID="{90E26E3A-7C26-4B52-911D-79A04130FA04}" presName="rootConnector1" presStyleLbl="node1" presStyleIdx="0" presStyleCnt="0"/>
      <dgm:spPr/>
      <dgm:t>
        <a:bodyPr/>
        <a:lstStyle/>
        <a:p>
          <a:endParaRPr lang="hr-HR"/>
        </a:p>
      </dgm:t>
    </dgm:pt>
    <dgm:pt modelId="{6966C391-8379-409C-A446-A483279CEE4C}" type="pres">
      <dgm:prSet presAssocID="{90E26E3A-7C26-4B52-911D-79A04130FA04}" presName="hierChild2" presStyleCnt="0"/>
      <dgm:spPr/>
    </dgm:pt>
    <dgm:pt modelId="{704B69A0-B15A-41AB-922F-E67EB631E82F}" type="pres">
      <dgm:prSet presAssocID="{439781A4-EC1F-4417-815C-997EF2F099D2}" presName="Name35" presStyleLbl="parChTrans1D2" presStyleIdx="0" presStyleCnt="2"/>
      <dgm:spPr/>
      <dgm:t>
        <a:bodyPr/>
        <a:lstStyle/>
        <a:p>
          <a:endParaRPr lang="hr-HR"/>
        </a:p>
      </dgm:t>
    </dgm:pt>
    <dgm:pt modelId="{AA0879AA-1F62-4929-9306-4825B506481D}" type="pres">
      <dgm:prSet presAssocID="{DC78227A-1A8F-49DC-8A8C-4153351A03DB}" presName="hierRoot2" presStyleCnt="0">
        <dgm:presLayoutVars>
          <dgm:hierBranch/>
        </dgm:presLayoutVars>
      </dgm:prSet>
      <dgm:spPr/>
    </dgm:pt>
    <dgm:pt modelId="{C1294D85-4FE8-4FEE-8F63-2C3288F010A0}" type="pres">
      <dgm:prSet presAssocID="{DC78227A-1A8F-49DC-8A8C-4153351A03DB}" presName="rootComposite" presStyleCnt="0"/>
      <dgm:spPr/>
    </dgm:pt>
    <dgm:pt modelId="{471CC4E2-285E-4569-A1FE-09EB831B0037}" type="pres">
      <dgm:prSet presAssocID="{DC78227A-1A8F-49DC-8A8C-4153351A03DB}" presName="rootText" presStyleLbl="node2" presStyleIdx="0" presStyleCnt="2">
        <dgm:presLayoutVars>
          <dgm:chPref val="3"/>
        </dgm:presLayoutVars>
      </dgm:prSet>
      <dgm:spPr/>
      <dgm:t>
        <a:bodyPr/>
        <a:lstStyle/>
        <a:p>
          <a:endParaRPr lang="hr-HR"/>
        </a:p>
      </dgm:t>
    </dgm:pt>
    <dgm:pt modelId="{A44D6388-9DB4-4D72-ABDA-AB1E51D53590}" type="pres">
      <dgm:prSet presAssocID="{DC78227A-1A8F-49DC-8A8C-4153351A03DB}" presName="rootConnector" presStyleLbl="node2" presStyleIdx="0" presStyleCnt="2"/>
      <dgm:spPr/>
      <dgm:t>
        <a:bodyPr/>
        <a:lstStyle/>
        <a:p>
          <a:endParaRPr lang="hr-HR"/>
        </a:p>
      </dgm:t>
    </dgm:pt>
    <dgm:pt modelId="{B8519EC6-C865-4045-A649-2518D1E9664F}" type="pres">
      <dgm:prSet presAssocID="{DC78227A-1A8F-49DC-8A8C-4153351A03DB}" presName="hierChild4" presStyleCnt="0"/>
      <dgm:spPr/>
    </dgm:pt>
    <dgm:pt modelId="{A78FB314-E21B-4B57-8972-42E5DF64C693}" type="pres">
      <dgm:prSet presAssocID="{67779A18-EE5F-4205-BD73-4191649E4AAC}" presName="Name35" presStyleLbl="parChTrans1D3" presStyleIdx="0" presStyleCnt="2"/>
      <dgm:spPr/>
      <dgm:t>
        <a:bodyPr/>
        <a:lstStyle/>
        <a:p>
          <a:endParaRPr lang="hr-HR"/>
        </a:p>
      </dgm:t>
    </dgm:pt>
    <dgm:pt modelId="{451AD23A-3896-4B9B-8372-2A86FED9E65A}" type="pres">
      <dgm:prSet presAssocID="{F4520D3A-CE41-477E-AC72-5B7E61AF09A8}" presName="hierRoot2" presStyleCnt="0">
        <dgm:presLayoutVars>
          <dgm:hierBranch val="r"/>
        </dgm:presLayoutVars>
      </dgm:prSet>
      <dgm:spPr/>
    </dgm:pt>
    <dgm:pt modelId="{30AD876F-87DF-4055-A8F4-DD75A7F5E342}" type="pres">
      <dgm:prSet presAssocID="{F4520D3A-CE41-477E-AC72-5B7E61AF09A8}" presName="rootComposite" presStyleCnt="0"/>
      <dgm:spPr/>
    </dgm:pt>
    <dgm:pt modelId="{A8C6D82D-8269-4035-BF3C-8E2840A09519}" type="pres">
      <dgm:prSet presAssocID="{F4520D3A-CE41-477E-AC72-5B7E61AF09A8}" presName="rootText" presStyleLbl="node3" presStyleIdx="0" presStyleCnt="2">
        <dgm:presLayoutVars>
          <dgm:chPref val="3"/>
        </dgm:presLayoutVars>
      </dgm:prSet>
      <dgm:spPr/>
      <dgm:t>
        <a:bodyPr/>
        <a:lstStyle/>
        <a:p>
          <a:endParaRPr lang="hr-HR"/>
        </a:p>
      </dgm:t>
    </dgm:pt>
    <dgm:pt modelId="{810D9193-321A-42EC-B2A9-B62A41A3D0C1}" type="pres">
      <dgm:prSet presAssocID="{F4520D3A-CE41-477E-AC72-5B7E61AF09A8}" presName="rootConnector" presStyleLbl="node3" presStyleIdx="0" presStyleCnt="2"/>
      <dgm:spPr/>
      <dgm:t>
        <a:bodyPr/>
        <a:lstStyle/>
        <a:p>
          <a:endParaRPr lang="hr-HR"/>
        </a:p>
      </dgm:t>
    </dgm:pt>
    <dgm:pt modelId="{8EBD83A3-E4B7-4C91-84EA-54EA9C4F62E9}" type="pres">
      <dgm:prSet presAssocID="{F4520D3A-CE41-477E-AC72-5B7E61AF09A8}" presName="hierChild4" presStyleCnt="0"/>
      <dgm:spPr/>
    </dgm:pt>
    <dgm:pt modelId="{6167BCDD-2159-411A-A600-22A2ADC98C99}" type="pres">
      <dgm:prSet presAssocID="{F4520D3A-CE41-477E-AC72-5B7E61AF09A8}" presName="hierChild5" presStyleCnt="0"/>
      <dgm:spPr/>
    </dgm:pt>
    <dgm:pt modelId="{6845414E-83AF-41E8-AE6A-C03216A5338D}" type="pres">
      <dgm:prSet presAssocID="{9B7E9E85-EB37-4FC0-A5D1-F96E89FD47E8}" presName="Name35" presStyleLbl="parChTrans1D3" presStyleIdx="1" presStyleCnt="2"/>
      <dgm:spPr/>
      <dgm:t>
        <a:bodyPr/>
        <a:lstStyle/>
        <a:p>
          <a:endParaRPr lang="hr-HR"/>
        </a:p>
      </dgm:t>
    </dgm:pt>
    <dgm:pt modelId="{638CBF6C-D486-4E3F-92AA-1E106E8AC6CF}" type="pres">
      <dgm:prSet presAssocID="{01AC7A17-63C6-4738-9596-6FB77180221A}" presName="hierRoot2" presStyleCnt="0">
        <dgm:presLayoutVars>
          <dgm:hierBranch val="r"/>
        </dgm:presLayoutVars>
      </dgm:prSet>
      <dgm:spPr/>
    </dgm:pt>
    <dgm:pt modelId="{3EE971D6-3E1C-4F8D-BECF-1628887B97F8}" type="pres">
      <dgm:prSet presAssocID="{01AC7A17-63C6-4738-9596-6FB77180221A}" presName="rootComposite" presStyleCnt="0"/>
      <dgm:spPr/>
    </dgm:pt>
    <dgm:pt modelId="{253D93C7-023F-41EB-ADA5-67DB38C1AA7D}" type="pres">
      <dgm:prSet presAssocID="{01AC7A17-63C6-4738-9596-6FB77180221A}" presName="rootText" presStyleLbl="node3" presStyleIdx="1" presStyleCnt="2">
        <dgm:presLayoutVars>
          <dgm:chPref val="3"/>
        </dgm:presLayoutVars>
      </dgm:prSet>
      <dgm:spPr/>
      <dgm:t>
        <a:bodyPr/>
        <a:lstStyle/>
        <a:p>
          <a:endParaRPr lang="hr-HR"/>
        </a:p>
      </dgm:t>
    </dgm:pt>
    <dgm:pt modelId="{18D987AC-000D-4DB1-B975-AF5EAF468A1A}" type="pres">
      <dgm:prSet presAssocID="{01AC7A17-63C6-4738-9596-6FB77180221A}" presName="rootConnector" presStyleLbl="node3" presStyleIdx="1" presStyleCnt="2"/>
      <dgm:spPr/>
      <dgm:t>
        <a:bodyPr/>
        <a:lstStyle/>
        <a:p>
          <a:endParaRPr lang="hr-HR"/>
        </a:p>
      </dgm:t>
    </dgm:pt>
    <dgm:pt modelId="{F70907B7-A187-4A33-99EE-DEB0EEF593E5}" type="pres">
      <dgm:prSet presAssocID="{01AC7A17-63C6-4738-9596-6FB77180221A}" presName="hierChild4" presStyleCnt="0"/>
      <dgm:spPr/>
    </dgm:pt>
    <dgm:pt modelId="{830A8415-E6F9-4868-8FAF-E25B68047924}" type="pres">
      <dgm:prSet presAssocID="{01AC7A17-63C6-4738-9596-6FB77180221A}" presName="hierChild5" presStyleCnt="0"/>
      <dgm:spPr/>
    </dgm:pt>
    <dgm:pt modelId="{8C47D0E5-F2A3-4ACA-BD6C-89230BBB9B73}" type="pres">
      <dgm:prSet presAssocID="{DC78227A-1A8F-49DC-8A8C-4153351A03DB}" presName="hierChild5" presStyleCnt="0"/>
      <dgm:spPr/>
    </dgm:pt>
    <dgm:pt modelId="{142642F0-DDAA-4669-8F45-618E0A8E4E62}" type="pres">
      <dgm:prSet presAssocID="{09AD261C-8FDA-4133-8293-0FCADC12CB7C}" presName="Name35" presStyleLbl="parChTrans1D2" presStyleIdx="1" presStyleCnt="2"/>
      <dgm:spPr/>
      <dgm:t>
        <a:bodyPr/>
        <a:lstStyle/>
        <a:p>
          <a:endParaRPr lang="hr-HR"/>
        </a:p>
      </dgm:t>
    </dgm:pt>
    <dgm:pt modelId="{02C68460-6A0B-4725-9918-F66D4FEB4C58}" type="pres">
      <dgm:prSet presAssocID="{9BA0D1B6-0DBB-4C9A-B607-C8F08DF775FA}" presName="hierRoot2" presStyleCnt="0">
        <dgm:presLayoutVars>
          <dgm:hierBranch/>
        </dgm:presLayoutVars>
      </dgm:prSet>
      <dgm:spPr/>
    </dgm:pt>
    <dgm:pt modelId="{E171A79C-9A3A-4219-88BF-6EA83C1B0DEF}" type="pres">
      <dgm:prSet presAssocID="{9BA0D1B6-0DBB-4C9A-B607-C8F08DF775FA}" presName="rootComposite" presStyleCnt="0"/>
      <dgm:spPr/>
    </dgm:pt>
    <dgm:pt modelId="{B5594561-F442-41B1-918B-B8E45FE27A04}" type="pres">
      <dgm:prSet presAssocID="{9BA0D1B6-0DBB-4C9A-B607-C8F08DF775FA}" presName="rootText" presStyleLbl="node2" presStyleIdx="1" presStyleCnt="2" custScaleY="101373">
        <dgm:presLayoutVars>
          <dgm:chPref val="3"/>
        </dgm:presLayoutVars>
      </dgm:prSet>
      <dgm:spPr/>
      <dgm:t>
        <a:bodyPr/>
        <a:lstStyle/>
        <a:p>
          <a:endParaRPr lang="hr-HR"/>
        </a:p>
      </dgm:t>
    </dgm:pt>
    <dgm:pt modelId="{10A7E3C8-184F-4A48-BB69-AE048F1E7CAE}" type="pres">
      <dgm:prSet presAssocID="{9BA0D1B6-0DBB-4C9A-B607-C8F08DF775FA}" presName="rootConnector" presStyleLbl="node2" presStyleIdx="1" presStyleCnt="2"/>
      <dgm:spPr/>
      <dgm:t>
        <a:bodyPr/>
        <a:lstStyle/>
        <a:p>
          <a:endParaRPr lang="hr-HR"/>
        </a:p>
      </dgm:t>
    </dgm:pt>
    <dgm:pt modelId="{0861F6B5-7208-4190-97BB-01D2B75E09DE}" type="pres">
      <dgm:prSet presAssocID="{9BA0D1B6-0DBB-4C9A-B607-C8F08DF775FA}" presName="hierChild4" presStyleCnt="0"/>
      <dgm:spPr/>
    </dgm:pt>
    <dgm:pt modelId="{25277BDF-AFB1-40C0-BB33-4382D1389EC8}" type="pres">
      <dgm:prSet presAssocID="{9BA0D1B6-0DBB-4C9A-B607-C8F08DF775FA}" presName="hierChild5" presStyleCnt="0"/>
      <dgm:spPr/>
    </dgm:pt>
    <dgm:pt modelId="{5CEE4E8E-1386-410B-A675-0CFFB7ED16B4}" type="pres">
      <dgm:prSet presAssocID="{90E26E3A-7C26-4B52-911D-79A04130FA04}" presName="hierChild3" presStyleCnt="0"/>
      <dgm:spPr/>
    </dgm:pt>
  </dgm:ptLst>
  <dgm:cxnLst>
    <dgm:cxn modelId="{2BDBC5B0-4BC5-437F-9E5B-8D2EC8814670}" type="presOf" srcId="{F4520D3A-CE41-477E-AC72-5B7E61AF09A8}" destId="{810D9193-321A-42EC-B2A9-B62A41A3D0C1}" srcOrd="1" destOrd="0" presId="urn:microsoft.com/office/officeart/2005/8/layout/orgChart1"/>
    <dgm:cxn modelId="{FC9881FD-A668-42B8-A4F0-60981D80A21E}" type="presOf" srcId="{D923BE3E-6FA1-497F-92A8-F936BF2D8AB1}" destId="{855B6F70-87C5-466F-A35F-2533DD4D7C9C}" srcOrd="0" destOrd="0" presId="urn:microsoft.com/office/officeart/2005/8/layout/orgChart1"/>
    <dgm:cxn modelId="{42C6B847-4372-4214-85D7-E9DD538BB574}" type="presOf" srcId="{90E26E3A-7C26-4B52-911D-79A04130FA04}" destId="{280982FB-5389-4DB5-8205-70DEA43ABC2E}" srcOrd="1" destOrd="0" presId="urn:microsoft.com/office/officeart/2005/8/layout/orgChart1"/>
    <dgm:cxn modelId="{943962D8-F51B-4B86-966C-9CB401DB1F5B}" type="presOf" srcId="{9BA0D1B6-0DBB-4C9A-B607-C8F08DF775FA}" destId="{10A7E3C8-184F-4A48-BB69-AE048F1E7CAE}" srcOrd="1" destOrd="0" presId="urn:microsoft.com/office/officeart/2005/8/layout/orgChart1"/>
    <dgm:cxn modelId="{3CDD13A6-AA21-4DDF-AD5D-3C6241D174D4}" type="presOf" srcId="{DC78227A-1A8F-49DC-8A8C-4153351A03DB}" destId="{471CC4E2-285E-4569-A1FE-09EB831B0037}" srcOrd="0" destOrd="0" presId="urn:microsoft.com/office/officeart/2005/8/layout/orgChart1"/>
    <dgm:cxn modelId="{1A09F317-A99A-465E-8A0D-67CAB1806C28}" type="presOf" srcId="{DC78227A-1A8F-49DC-8A8C-4153351A03DB}" destId="{A44D6388-9DB4-4D72-ABDA-AB1E51D53590}" srcOrd="1" destOrd="0" presId="urn:microsoft.com/office/officeart/2005/8/layout/orgChart1"/>
    <dgm:cxn modelId="{DE40D9B7-0C6D-4E3B-9DEC-2730897BEA5E}" type="presOf" srcId="{01AC7A17-63C6-4738-9596-6FB77180221A}" destId="{18D987AC-000D-4DB1-B975-AF5EAF468A1A}" srcOrd="1" destOrd="0" presId="urn:microsoft.com/office/officeart/2005/8/layout/orgChart1"/>
    <dgm:cxn modelId="{699DA1F4-FAD1-442A-A4A9-FF3C9CEF98FF}" srcId="{DC78227A-1A8F-49DC-8A8C-4153351A03DB}" destId="{F4520D3A-CE41-477E-AC72-5B7E61AF09A8}" srcOrd="0" destOrd="0" parTransId="{67779A18-EE5F-4205-BD73-4191649E4AAC}" sibTransId="{DEB4D54E-8123-450A-A885-E9AD2596BEA7}"/>
    <dgm:cxn modelId="{27713B85-5788-419C-888C-C32A9D2647B1}" type="presOf" srcId="{9BA0D1B6-0DBB-4C9A-B607-C8F08DF775FA}" destId="{B5594561-F442-41B1-918B-B8E45FE27A04}" srcOrd="0" destOrd="0" presId="urn:microsoft.com/office/officeart/2005/8/layout/orgChart1"/>
    <dgm:cxn modelId="{4649B864-D614-4A7C-ACBD-BD25548682E9}" type="presOf" srcId="{90E26E3A-7C26-4B52-911D-79A04130FA04}" destId="{7FEBE8D8-320C-464B-9D22-1EACB594656E}" srcOrd="0" destOrd="0" presId="urn:microsoft.com/office/officeart/2005/8/layout/orgChart1"/>
    <dgm:cxn modelId="{ACEB6807-DE7C-4A58-B456-D218E6377988}" srcId="{90E26E3A-7C26-4B52-911D-79A04130FA04}" destId="{9BA0D1B6-0DBB-4C9A-B607-C8F08DF775FA}" srcOrd="1" destOrd="0" parTransId="{09AD261C-8FDA-4133-8293-0FCADC12CB7C}" sibTransId="{1B12DBC9-EAA9-4F38-ADFD-AACC82D6DEE6}"/>
    <dgm:cxn modelId="{F4CB5021-CAD0-4D08-B549-F71EA52E5B3B}" type="presOf" srcId="{67779A18-EE5F-4205-BD73-4191649E4AAC}" destId="{A78FB314-E21B-4B57-8972-42E5DF64C693}" srcOrd="0" destOrd="0" presId="urn:microsoft.com/office/officeart/2005/8/layout/orgChart1"/>
    <dgm:cxn modelId="{DC5990B0-D2C8-4390-8E26-579D178D7BD5}" srcId="{D923BE3E-6FA1-497F-92A8-F936BF2D8AB1}" destId="{90E26E3A-7C26-4B52-911D-79A04130FA04}" srcOrd="0" destOrd="0" parTransId="{E4BF3728-4535-467D-8DA5-F4ED6E398F90}" sibTransId="{393A6DD1-052E-4FCF-A6F5-4BE959B1CA5A}"/>
    <dgm:cxn modelId="{CF37ECF1-8CB8-4120-BFBC-AAF708DDB321}" type="presOf" srcId="{01AC7A17-63C6-4738-9596-6FB77180221A}" destId="{253D93C7-023F-41EB-ADA5-67DB38C1AA7D}" srcOrd="0" destOrd="0" presId="urn:microsoft.com/office/officeart/2005/8/layout/orgChart1"/>
    <dgm:cxn modelId="{710E93B2-96D2-4A73-90C8-DAFF85807241}" type="presOf" srcId="{439781A4-EC1F-4417-815C-997EF2F099D2}" destId="{704B69A0-B15A-41AB-922F-E67EB631E82F}" srcOrd="0" destOrd="0" presId="urn:microsoft.com/office/officeart/2005/8/layout/orgChart1"/>
    <dgm:cxn modelId="{00975125-314B-4FAC-B5D4-BD00B9C1193D}" srcId="{90E26E3A-7C26-4B52-911D-79A04130FA04}" destId="{DC78227A-1A8F-49DC-8A8C-4153351A03DB}" srcOrd="0" destOrd="0" parTransId="{439781A4-EC1F-4417-815C-997EF2F099D2}" sibTransId="{48D2B724-B60F-4F64-96DB-B819F348F96C}"/>
    <dgm:cxn modelId="{0CB08854-522A-4781-8BE9-E09DA6AB3464}" type="presOf" srcId="{F4520D3A-CE41-477E-AC72-5B7E61AF09A8}" destId="{A8C6D82D-8269-4035-BF3C-8E2840A09519}" srcOrd="0" destOrd="0" presId="urn:microsoft.com/office/officeart/2005/8/layout/orgChart1"/>
    <dgm:cxn modelId="{F513E0A4-A71F-4E9A-A3F8-B70CE60F911D}" type="presOf" srcId="{09AD261C-8FDA-4133-8293-0FCADC12CB7C}" destId="{142642F0-DDAA-4669-8F45-618E0A8E4E62}" srcOrd="0" destOrd="0" presId="urn:microsoft.com/office/officeart/2005/8/layout/orgChart1"/>
    <dgm:cxn modelId="{5B186EE9-FC49-47F2-93A5-B95482D89E3E}" type="presOf" srcId="{9B7E9E85-EB37-4FC0-A5D1-F96E89FD47E8}" destId="{6845414E-83AF-41E8-AE6A-C03216A5338D}" srcOrd="0" destOrd="0" presId="urn:microsoft.com/office/officeart/2005/8/layout/orgChart1"/>
    <dgm:cxn modelId="{E0D05EB4-EA3A-457C-B28F-529A4118984E}" srcId="{DC78227A-1A8F-49DC-8A8C-4153351A03DB}" destId="{01AC7A17-63C6-4738-9596-6FB77180221A}" srcOrd="1" destOrd="0" parTransId="{9B7E9E85-EB37-4FC0-A5D1-F96E89FD47E8}" sibTransId="{A1838BE7-C46D-45C1-BCB4-210D77F30D62}"/>
    <dgm:cxn modelId="{7E72AF60-D428-41AF-B52A-1AF9248AAE1D}" type="presParOf" srcId="{855B6F70-87C5-466F-A35F-2533DD4D7C9C}" destId="{0F213633-0B63-48FD-BA50-68C1E726AAB6}" srcOrd="0" destOrd="0" presId="urn:microsoft.com/office/officeart/2005/8/layout/orgChart1"/>
    <dgm:cxn modelId="{7E1BFDC2-9C62-4A24-907F-A048F0945093}" type="presParOf" srcId="{0F213633-0B63-48FD-BA50-68C1E726AAB6}" destId="{42F80BA5-52D7-4FBE-A72E-0C02C18B6443}" srcOrd="0" destOrd="0" presId="urn:microsoft.com/office/officeart/2005/8/layout/orgChart1"/>
    <dgm:cxn modelId="{05A5EA92-D5C8-4E09-8023-BF5481C53DE6}" type="presParOf" srcId="{42F80BA5-52D7-4FBE-A72E-0C02C18B6443}" destId="{7FEBE8D8-320C-464B-9D22-1EACB594656E}" srcOrd="0" destOrd="0" presId="urn:microsoft.com/office/officeart/2005/8/layout/orgChart1"/>
    <dgm:cxn modelId="{564C5AA8-F9CB-4B57-A3AA-29C17CB7ED73}" type="presParOf" srcId="{42F80BA5-52D7-4FBE-A72E-0C02C18B6443}" destId="{280982FB-5389-4DB5-8205-70DEA43ABC2E}" srcOrd="1" destOrd="0" presId="urn:microsoft.com/office/officeart/2005/8/layout/orgChart1"/>
    <dgm:cxn modelId="{D7CC52C1-473A-4858-944D-B93AF338EEE9}" type="presParOf" srcId="{0F213633-0B63-48FD-BA50-68C1E726AAB6}" destId="{6966C391-8379-409C-A446-A483279CEE4C}" srcOrd="1" destOrd="0" presId="urn:microsoft.com/office/officeart/2005/8/layout/orgChart1"/>
    <dgm:cxn modelId="{33DF5A45-D0A7-4F8C-8DC1-5A2A4C8764BF}" type="presParOf" srcId="{6966C391-8379-409C-A446-A483279CEE4C}" destId="{704B69A0-B15A-41AB-922F-E67EB631E82F}" srcOrd="0" destOrd="0" presId="urn:microsoft.com/office/officeart/2005/8/layout/orgChart1"/>
    <dgm:cxn modelId="{94A6362F-C99E-4428-B9E8-85B96FB25BF8}" type="presParOf" srcId="{6966C391-8379-409C-A446-A483279CEE4C}" destId="{AA0879AA-1F62-4929-9306-4825B506481D}" srcOrd="1" destOrd="0" presId="urn:microsoft.com/office/officeart/2005/8/layout/orgChart1"/>
    <dgm:cxn modelId="{610994FF-8CFA-466A-AF8B-E43A33548D19}" type="presParOf" srcId="{AA0879AA-1F62-4929-9306-4825B506481D}" destId="{C1294D85-4FE8-4FEE-8F63-2C3288F010A0}" srcOrd="0" destOrd="0" presId="urn:microsoft.com/office/officeart/2005/8/layout/orgChart1"/>
    <dgm:cxn modelId="{E49E9048-A39E-4C68-B0F7-F0BF22996897}" type="presParOf" srcId="{C1294D85-4FE8-4FEE-8F63-2C3288F010A0}" destId="{471CC4E2-285E-4569-A1FE-09EB831B0037}" srcOrd="0" destOrd="0" presId="urn:microsoft.com/office/officeart/2005/8/layout/orgChart1"/>
    <dgm:cxn modelId="{D8BC6E12-AEB3-4E42-9F19-C357732B069E}" type="presParOf" srcId="{C1294D85-4FE8-4FEE-8F63-2C3288F010A0}" destId="{A44D6388-9DB4-4D72-ABDA-AB1E51D53590}" srcOrd="1" destOrd="0" presId="urn:microsoft.com/office/officeart/2005/8/layout/orgChart1"/>
    <dgm:cxn modelId="{6B69997A-15E3-4ECD-BCBF-37CBF6AF88AA}" type="presParOf" srcId="{AA0879AA-1F62-4929-9306-4825B506481D}" destId="{B8519EC6-C865-4045-A649-2518D1E9664F}" srcOrd="1" destOrd="0" presId="urn:microsoft.com/office/officeart/2005/8/layout/orgChart1"/>
    <dgm:cxn modelId="{1D6E57A6-B3A3-4319-A526-10A80021CB66}" type="presParOf" srcId="{B8519EC6-C865-4045-A649-2518D1E9664F}" destId="{A78FB314-E21B-4B57-8972-42E5DF64C693}" srcOrd="0" destOrd="0" presId="urn:microsoft.com/office/officeart/2005/8/layout/orgChart1"/>
    <dgm:cxn modelId="{EC428AAD-8A24-47AD-9CD9-79959DBB3DCE}" type="presParOf" srcId="{B8519EC6-C865-4045-A649-2518D1E9664F}" destId="{451AD23A-3896-4B9B-8372-2A86FED9E65A}" srcOrd="1" destOrd="0" presId="urn:microsoft.com/office/officeart/2005/8/layout/orgChart1"/>
    <dgm:cxn modelId="{1BF55832-AB2E-48B5-9A90-3B6A6CC853DE}" type="presParOf" srcId="{451AD23A-3896-4B9B-8372-2A86FED9E65A}" destId="{30AD876F-87DF-4055-A8F4-DD75A7F5E342}" srcOrd="0" destOrd="0" presId="urn:microsoft.com/office/officeart/2005/8/layout/orgChart1"/>
    <dgm:cxn modelId="{E365FEB3-33FA-4201-88CF-102516FD8384}" type="presParOf" srcId="{30AD876F-87DF-4055-A8F4-DD75A7F5E342}" destId="{A8C6D82D-8269-4035-BF3C-8E2840A09519}" srcOrd="0" destOrd="0" presId="urn:microsoft.com/office/officeart/2005/8/layout/orgChart1"/>
    <dgm:cxn modelId="{A043BD7D-9ADB-4B40-B240-6C5FD98EDAAF}" type="presParOf" srcId="{30AD876F-87DF-4055-A8F4-DD75A7F5E342}" destId="{810D9193-321A-42EC-B2A9-B62A41A3D0C1}" srcOrd="1" destOrd="0" presId="urn:microsoft.com/office/officeart/2005/8/layout/orgChart1"/>
    <dgm:cxn modelId="{5104F682-3F3B-4785-909B-5D9D199F19C4}" type="presParOf" srcId="{451AD23A-3896-4B9B-8372-2A86FED9E65A}" destId="{8EBD83A3-E4B7-4C91-84EA-54EA9C4F62E9}" srcOrd="1" destOrd="0" presId="urn:microsoft.com/office/officeart/2005/8/layout/orgChart1"/>
    <dgm:cxn modelId="{6753AF85-3377-4989-83B9-E979557ADC8E}" type="presParOf" srcId="{451AD23A-3896-4B9B-8372-2A86FED9E65A}" destId="{6167BCDD-2159-411A-A600-22A2ADC98C99}" srcOrd="2" destOrd="0" presId="urn:microsoft.com/office/officeart/2005/8/layout/orgChart1"/>
    <dgm:cxn modelId="{87850C69-121D-44A4-913F-5BEE1D46019F}" type="presParOf" srcId="{B8519EC6-C865-4045-A649-2518D1E9664F}" destId="{6845414E-83AF-41E8-AE6A-C03216A5338D}" srcOrd="2" destOrd="0" presId="urn:microsoft.com/office/officeart/2005/8/layout/orgChart1"/>
    <dgm:cxn modelId="{5F043340-883C-40FB-B5C5-653254F10AAD}" type="presParOf" srcId="{B8519EC6-C865-4045-A649-2518D1E9664F}" destId="{638CBF6C-D486-4E3F-92AA-1E106E8AC6CF}" srcOrd="3" destOrd="0" presId="urn:microsoft.com/office/officeart/2005/8/layout/orgChart1"/>
    <dgm:cxn modelId="{ABA629DE-D105-4D7D-8615-6EE96E797643}" type="presParOf" srcId="{638CBF6C-D486-4E3F-92AA-1E106E8AC6CF}" destId="{3EE971D6-3E1C-4F8D-BECF-1628887B97F8}" srcOrd="0" destOrd="0" presId="urn:microsoft.com/office/officeart/2005/8/layout/orgChart1"/>
    <dgm:cxn modelId="{F6B610A9-0604-41BD-BCEE-113E7BFEF14C}" type="presParOf" srcId="{3EE971D6-3E1C-4F8D-BECF-1628887B97F8}" destId="{253D93C7-023F-41EB-ADA5-67DB38C1AA7D}" srcOrd="0" destOrd="0" presId="urn:microsoft.com/office/officeart/2005/8/layout/orgChart1"/>
    <dgm:cxn modelId="{5BDEB108-C923-4CD3-A8FA-E2FC46479BDE}" type="presParOf" srcId="{3EE971D6-3E1C-4F8D-BECF-1628887B97F8}" destId="{18D987AC-000D-4DB1-B975-AF5EAF468A1A}" srcOrd="1" destOrd="0" presId="urn:microsoft.com/office/officeart/2005/8/layout/orgChart1"/>
    <dgm:cxn modelId="{B2C3D2D2-E785-47F7-9C3D-EDF99923CB77}" type="presParOf" srcId="{638CBF6C-D486-4E3F-92AA-1E106E8AC6CF}" destId="{F70907B7-A187-4A33-99EE-DEB0EEF593E5}" srcOrd="1" destOrd="0" presId="urn:microsoft.com/office/officeart/2005/8/layout/orgChart1"/>
    <dgm:cxn modelId="{2FA4AAFF-C6AA-4B5B-8823-0E8273920058}" type="presParOf" srcId="{638CBF6C-D486-4E3F-92AA-1E106E8AC6CF}" destId="{830A8415-E6F9-4868-8FAF-E25B68047924}" srcOrd="2" destOrd="0" presId="urn:microsoft.com/office/officeart/2005/8/layout/orgChart1"/>
    <dgm:cxn modelId="{F6E79F75-0249-4ED4-B8B1-6382ADA0799A}" type="presParOf" srcId="{AA0879AA-1F62-4929-9306-4825B506481D}" destId="{8C47D0E5-F2A3-4ACA-BD6C-89230BBB9B73}" srcOrd="2" destOrd="0" presId="urn:microsoft.com/office/officeart/2005/8/layout/orgChart1"/>
    <dgm:cxn modelId="{214D1BAF-9F4F-40C1-93E3-B2F031B8E878}" type="presParOf" srcId="{6966C391-8379-409C-A446-A483279CEE4C}" destId="{142642F0-DDAA-4669-8F45-618E0A8E4E62}" srcOrd="2" destOrd="0" presId="urn:microsoft.com/office/officeart/2005/8/layout/orgChart1"/>
    <dgm:cxn modelId="{EF672B7C-EA8D-44D7-8429-59ABDC67985B}" type="presParOf" srcId="{6966C391-8379-409C-A446-A483279CEE4C}" destId="{02C68460-6A0B-4725-9918-F66D4FEB4C58}" srcOrd="3" destOrd="0" presId="urn:microsoft.com/office/officeart/2005/8/layout/orgChart1"/>
    <dgm:cxn modelId="{738A2AE9-9944-4800-98CA-4A825AE97527}" type="presParOf" srcId="{02C68460-6A0B-4725-9918-F66D4FEB4C58}" destId="{E171A79C-9A3A-4219-88BF-6EA83C1B0DEF}" srcOrd="0" destOrd="0" presId="urn:microsoft.com/office/officeart/2005/8/layout/orgChart1"/>
    <dgm:cxn modelId="{155BA5F1-0137-41D6-AF17-BE4AD709A9BD}" type="presParOf" srcId="{E171A79C-9A3A-4219-88BF-6EA83C1B0DEF}" destId="{B5594561-F442-41B1-918B-B8E45FE27A04}" srcOrd="0" destOrd="0" presId="urn:microsoft.com/office/officeart/2005/8/layout/orgChart1"/>
    <dgm:cxn modelId="{2107106F-246F-4EAB-9638-0E931F98D00A}" type="presParOf" srcId="{E171A79C-9A3A-4219-88BF-6EA83C1B0DEF}" destId="{10A7E3C8-184F-4A48-BB69-AE048F1E7CAE}" srcOrd="1" destOrd="0" presId="urn:microsoft.com/office/officeart/2005/8/layout/orgChart1"/>
    <dgm:cxn modelId="{ED063FB1-2D99-4076-8F8E-14E7F6D812ED}" type="presParOf" srcId="{02C68460-6A0B-4725-9918-F66D4FEB4C58}" destId="{0861F6B5-7208-4190-97BB-01D2B75E09DE}" srcOrd="1" destOrd="0" presId="urn:microsoft.com/office/officeart/2005/8/layout/orgChart1"/>
    <dgm:cxn modelId="{030B5BB4-629B-4D6E-8E96-701B1B89E62C}" type="presParOf" srcId="{02C68460-6A0B-4725-9918-F66D4FEB4C58}" destId="{25277BDF-AFB1-40C0-BB33-4382D1389EC8}" srcOrd="2" destOrd="0" presId="urn:microsoft.com/office/officeart/2005/8/layout/orgChart1"/>
    <dgm:cxn modelId="{CEF55807-0E2E-4FF5-A43A-29032CFE53D1}" type="presParOf" srcId="{0F213633-0B63-48FD-BA50-68C1E726AAB6}" destId="{5CEE4E8E-1386-410B-A675-0CFFB7ED16B4}" srcOrd="2" destOrd="0" presId="urn:microsoft.com/office/officeart/2005/8/layout/orgChart1"/>
  </dgm:cxnLst>
  <dgm:bg/>
  <dgm:whole/>
  <dgm:extLst>
    <a:ext uri="http://schemas.microsoft.com/office/drawing/2008/diagram">
      <dsp:dataModelExt xmlns:dsp="http://schemas.microsoft.com/office/drawing/2008/diagram" xmlns="" relId="rId12"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142642F0-DDAA-4669-8F45-618E0A8E4E62}">
      <dsp:nvSpPr>
        <dsp:cNvPr id="0" name=""/>
        <dsp:cNvSpPr/>
      </dsp:nvSpPr>
      <dsp:spPr>
        <a:xfrm>
          <a:off x="3175228" y="714631"/>
          <a:ext cx="864056" cy="299920"/>
        </a:xfrm>
        <a:custGeom>
          <a:avLst/>
          <a:gdLst/>
          <a:ahLst/>
          <a:cxnLst/>
          <a:rect l="0" t="0" r="0" b="0"/>
          <a:pathLst>
            <a:path>
              <a:moveTo>
                <a:pt x="0" y="0"/>
              </a:moveTo>
              <a:lnTo>
                <a:pt x="0" y="149960"/>
              </a:lnTo>
              <a:lnTo>
                <a:pt x="864056" y="149960"/>
              </a:lnTo>
              <a:lnTo>
                <a:pt x="864056" y="29992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845414E-83AF-41E8-AE6A-C03216A5338D}">
      <dsp:nvSpPr>
        <dsp:cNvPr id="0" name=""/>
        <dsp:cNvSpPr/>
      </dsp:nvSpPr>
      <dsp:spPr>
        <a:xfrm>
          <a:off x="2311171" y="1728647"/>
          <a:ext cx="864056" cy="299920"/>
        </a:xfrm>
        <a:custGeom>
          <a:avLst/>
          <a:gdLst/>
          <a:ahLst/>
          <a:cxnLst/>
          <a:rect l="0" t="0" r="0" b="0"/>
          <a:pathLst>
            <a:path>
              <a:moveTo>
                <a:pt x="0" y="0"/>
              </a:moveTo>
              <a:lnTo>
                <a:pt x="0" y="149960"/>
              </a:lnTo>
              <a:lnTo>
                <a:pt x="864056" y="149960"/>
              </a:lnTo>
              <a:lnTo>
                <a:pt x="864056" y="29992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78FB314-E21B-4B57-8972-42E5DF64C693}">
      <dsp:nvSpPr>
        <dsp:cNvPr id="0" name=""/>
        <dsp:cNvSpPr/>
      </dsp:nvSpPr>
      <dsp:spPr>
        <a:xfrm>
          <a:off x="1447115" y="1728647"/>
          <a:ext cx="864056" cy="299920"/>
        </a:xfrm>
        <a:custGeom>
          <a:avLst/>
          <a:gdLst/>
          <a:ahLst/>
          <a:cxnLst/>
          <a:rect l="0" t="0" r="0" b="0"/>
          <a:pathLst>
            <a:path>
              <a:moveTo>
                <a:pt x="864056" y="0"/>
              </a:moveTo>
              <a:lnTo>
                <a:pt x="864056" y="149960"/>
              </a:lnTo>
              <a:lnTo>
                <a:pt x="0" y="149960"/>
              </a:lnTo>
              <a:lnTo>
                <a:pt x="0" y="29992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04B69A0-B15A-41AB-922F-E67EB631E82F}">
      <dsp:nvSpPr>
        <dsp:cNvPr id="0" name=""/>
        <dsp:cNvSpPr/>
      </dsp:nvSpPr>
      <dsp:spPr>
        <a:xfrm>
          <a:off x="2311171" y="714631"/>
          <a:ext cx="864056" cy="299920"/>
        </a:xfrm>
        <a:custGeom>
          <a:avLst/>
          <a:gdLst/>
          <a:ahLst/>
          <a:cxnLst/>
          <a:rect l="0" t="0" r="0" b="0"/>
          <a:pathLst>
            <a:path>
              <a:moveTo>
                <a:pt x="864056" y="0"/>
              </a:moveTo>
              <a:lnTo>
                <a:pt x="864056" y="149960"/>
              </a:lnTo>
              <a:lnTo>
                <a:pt x="0" y="149960"/>
              </a:lnTo>
              <a:lnTo>
                <a:pt x="0" y="29992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FEBE8D8-320C-464B-9D22-1EACB594656E}">
      <dsp:nvSpPr>
        <dsp:cNvPr id="0" name=""/>
        <dsp:cNvSpPr/>
      </dsp:nvSpPr>
      <dsp:spPr>
        <a:xfrm>
          <a:off x="2461132" y="535"/>
          <a:ext cx="1428191" cy="71409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R="0" lvl="0" algn="ctr" defTabSz="488950" rtl="0">
            <a:lnSpc>
              <a:spcPct val="90000"/>
            </a:lnSpc>
            <a:spcBef>
              <a:spcPct val="0"/>
            </a:spcBef>
            <a:spcAft>
              <a:spcPct val="35000"/>
            </a:spcAft>
          </a:pPr>
          <a:endParaRPr lang="de-AT" sz="1100" kern="1200" baseline="0" smtClean="0">
            <a:latin typeface="Times New Roman"/>
          </a:endParaRPr>
        </a:p>
        <a:p>
          <a:pPr marR="0" lvl="0" algn="ctr" defTabSz="488950" rtl="0">
            <a:lnSpc>
              <a:spcPct val="90000"/>
            </a:lnSpc>
            <a:spcBef>
              <a:spcPct val="0"/>
            </a:spcBef>
            <a:spcAft>
              <a:spcPct val="35000"/>
            </a:spcAft>
          </a:pPr>
          <a:r>
            <a:rPr lang="hr-HR" sz="1100" kern="1200" smtClean="0"/>
            <a:t>Filozofska etika </a:t>
          </a:r>
        </a:p>
      </dsp:txBody>
      <dsp:txXfrm>
        <a:off x="2461132" y="535"/>
        <a:ext cx="1428191" cy="714095"/>
      </dsp:txXfrm>
    </dsp:sp>
    <dsp:sp modelId="{471CC4E2-285E-4569-A1FE-09EB831B0037}">
      <dsp:nvSpPr>
        <dsp:cNvPr id="0" name=""/>
        <dsp:cNvSpPr/>
      </dsp:nvSpPr>
      <dsp:spPr>
        <a:xfrm>
          <a:off x="1597076" y="1014552"/>
          <a:ext cx="1428191" cy="71409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R="0" lvl="0" algn="ctr" defTabSz="488950" rtl="0">
            <a:lnSpc>
              <a:spcPct val="90000"/>
            </a:lnSpc>
            <a:spcBef>
              <a:spcPct val="0"/>
            </a:spcBef>
            <a:spcAft>
              <a:spcPct val="35000"/>
            </a:spcAft>
          </a:pPr>
          <a:endParaRPr lang="de-AT" sz="1100" kern="1200" baseline="0" smtClean="0">
            <a:latin typeface="Times New Roman"/>
          </a:endParaRPr>
        </a:p>
        <a:p>
          <a:pPr marR="0" lvl="0" algn="ctr" defTabSz="488950" rtl="0">
            <a:lnSpc>
              <a:spcPct val="90000"/>
            </a:lnSpc>
            <a:spcBef>
              <a:spcPct val="0"/>
            </a:spcBef>
            <a:spcAft>
              <a:spcPct val="35000"/>
            </a:spcAft>
          </a:pPr>
          <a:r>
            <a:rPr lang="hr-HR" sz="1100" kern="1200" smtClean="0"/>
            <a:t>Normativna etika </a:t>
          </a:r>
        </a:p>
      </dsp:txBody>
      <dsp:txXfrm>
        <a:off x="1597076" y="1014552"/>
        <a:ext cx="1428191" cy="714095"/>
      </dsp:txXfrm>
    </dsp:sp>
    <dsp:sp modelId="{A8C6D82D-8269-4035-BF3C-8E2840A09519}">
      <dsp:nvSpPr>
        <dsp:cNvPr id="0" name=""/>
        <dsp:cNvSpPr/>
      </dsp:nvSpPr>
      <dsp:spPr>
        <a:xfrm>
          <a:off x="733019" y="2028568"/>
          <a:ext cx="1428191" cy="71409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R="0" lvl="0" algn="ctr" defTabSz="488950" rtl="0">
            <a:lnSpc>
              <a:spcPct val="90000"/>
            </a:lnSpc>
            <a:spcBef>
              <a:spcPct val="0"/>
            </a:spcBef>
            <a:spcAft>
              <a:spcPct val="35000"/>
            </a:spcAft>
          </a:pPr>
          <a:endParaRPr lang="de-AT" sz="1100" kern="1200" baseline="0" smtClean="0">
            <a:latin typeface="Times New Roman"/>
          </a:endParaRPr>
        </a:p>
        <a:p>
          <a:pPr marR="0" lvl="0" algn="ctr" defTabSz="488950" rtl="0">
            <a:lnSpc>
              <a:spcPct val="90000"/>
            </a:lnSpc>
            <a:spcBef>
              <a:spcPct val="0"/>
            </a:spcBef>
            <a:spcAft>
              <a:spcPct val="35000"/>
            </a:spcAft>
          </a:pPr>
          <a:r>
            <a:rPr lang="hr-HR" sz="1100" kern="1200" smtClean="0"/>
            <a:t>Normativne teorije u etici (deontološka etika)</a:t>
          </a:r>
        </a:p>
      </dsp:txBody>
      <dsp:txXfrm>
        <a:off x="733019" y="2028568"/>
        <a:ext cx="1428191" cy="714095"/>
      </dsp:txXfrm>
    </dsp:sp>
    <dsp:sp modelId="{253D93C7-023F-41EB-ADA5-67DB38C1AA7D}">
      <dsp:nvSpPr>
        <dsp:cNvPr id="0" name=""/>
        <dsp:cNvSpPr/>
      </dsp:nvSpPr>
      <dsp:spPr>
        <a:xfrm>
          <a:off x="2461132" y="2028568"/>
          <a:ext cx="1428191" cy="71409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R="0" lvl="0" algn="ctr" defTabSz="488950" rtl="0">
            <a:lnSpc>
              <a:spcPct val="90000"/>
            </a:lnSpc>
            <a:spcBef>
              <a:spcPct val="0"/>
            </a:spcBef>
            <a:spcAft>
              <a:spcPct val="35000"/>
            </a:spcAft>
          </a:pPr>
          <a:endParaRPr lang="de-AT" sz="1100" kern="1200" baseline="0" smtClean="0">
            <a:latin typeface="Times New Roman"/>
          </a:endParaRPr>
        </a:p>
        <a:p>
          <a:pPr marR="0" lvl="0" algn="ctr" defTabSz="488950" rtl="0">
            <a:lnSpc>
              <a:spcPct val="90000"/>
            </a:lnSpc>
            <a:spcBef>
              <a:spcPct val="0"/>
            </a:spcBef>
            <a:spcAft>
              <a:spcPct val="35000"/>
            </a:spcAft>
          </a:pPr>
          <a:r>
            <a:rPr lang="hr-HR" sz="1100" kern="1200" smtClean="0"/>
            <a:t>Primjenjena etika (bioetika, poslovna etika itd...)</a:t>
          </a:r>
        </a:p>
      </dsp:txBody>
      <dsp:txXfrm>
        <a:off x="2461132" y="2028568"/>
        <a:ext cx="1428191" cy="714095"/>
      </dsp:txXfrm>
    </dsp:sp>
    <dsp:sp modelId="{B5594561-F442-41B1-918B-B8E45FE27A04}">
      <dsp:nvSpPr>
        <dsp:cNvPr id="0" name=""/>
        <dsp:cNvSpPr/>
      </dsp:nvSpPr>
      <dsp:spPr>
        <a:xfrm>
          <a:off x="3325188" y="1014552"/>
          <a:ext cx="1428191" cy="72390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R="0" lvl="0" algn="ctr" defTabSz="488950" rtl="0">
            <a:lnSpc>
              <a:spcPct val="90000"/>
            </a:lnSpc>
            <a:spcBef>
              <a:spcPct val="0"/>
            </a:spcBef>
            <a:spcAft>
              <a:spcPct val="35000"/>
            </a:spcAft>
          </a:pPr>
          <a:endParaRPr lang="de-AT" sz="1100" kern="1200" baseline="0" smtClean="0">
            <a:latin typeface="Times New Roman"/>
          </a:endParaRPr>
        </a:p>
        <a:p>
          <a:pPr marR="0" lvl="0" algn="ctr" defTabSz="488950" rtl="0">
            <a:lnSpc>
              <a:spcPct val="90000"/>
            </a:lnSpc>
            <a:spcBef>
              <a:spcPct val="0"/>
            </a:spcBef>
            <a:spcAft>
              <a:spcPct val="35000"/>
            </a:spcAft>
          </a:pPr>
          <a:r>
            <a:rPr lang="hr-HR" sz="1100" kern="1200" smtClean="0"/>
            <a:t>Metaetika</a:t>
          </a:r>
        </a:p>
      </dsp:txBody>
      <dsp:txXfrm>
        <a:off x="3325188" y="1014552"/>
        <a:ext cx="1428191" cy="723900"/>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B4C138-8AF3-42AA-B590-1302E3DE70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3757</TotalTime>
  <Pages>66</Pages>
  <Words>27924</Words>
  <Characters>159169</Characters>
  <Application>Microsoft Office Word</Application>
  <DocSecurity>0</DocSecurity>
  <Lines>1326</Lines>
  <Paragraphs>373</Paragraphs>
  <ScaleCrop>false</ScaleCrop>
  <HeadingPairs>
    <vt:vector size="2" baseType="variant">
      <vt:variant>
        <vt:lpstr>Naslov</vt:lpstr>
      </vt:variant>
      <vt:variant>
        <vt:i4>1</vt:i4>
      </vt:variant>
    </vt:vector>
  </HeadingPairs>
  <TitlesOfParts>
    <vt:vector size="1" baseType="lpstr">
      <vt:lpstr/>
    </vt:vector>
  </TitlesOfParts>
  <Company>BS</Company>
  <LinksUpToDate>false</LinksUpToDate>
  <CharactersWithSpaces>186720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Stjepan Radic</dc:creator>
  <cp:keywords/>
  <dc:description/>
  <cp:lastModifiedBy>Stjepan Radic</cp:lastModifiedBy>
  <cp:revision>163</cp:revision>
  <cp:lastPrinted>2011-11-03T08:50:00Z</cp:lastPrinted>
  <dcterms:created xsi:type="dcterms:W3CDTF">2010-10-08T19:28:00Z</dcterms:created>
  <dcterms:modified xsi:type="dcterms:W3CDTF">2015-11-24T21:09:00Z</dcterms:modified>
</cp:coreProperties>
</file>