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3606E" w:rsidRPr="0049764F" w:rsidRDefault="00A149DC" w:rsidP="00A17C2F">
      <w:pPr>
        <w:pStyle w:val="Naslov"/>
        <w:rPr>
          <w:rFonts w:asciiTheme="majorHAnsi" w:hAnsiTheme="majorHAnsi" w:cstheme="majorHAnsi"/>
          <w:sz w:val="60"/>
          <w:szCs w:val="60"/>
        </w:rPr>
      </w:pPr>
      <w:bookmarkStart w:id="0" w:name="_5vdkddjiea1s" w:colFirst="0" w:colLast="0"/>
      <w:bookmarkStart w:id="1" w:name="_GoBack"/>
      <w:bookmarkEnd w:id="0"/>
      <w:bookmarkEnd w:id="1"/>
      <w:r w:rsidRPr="0049764F">
        <w:rPr>
          <w:rFonts w:asciiTheme="majorHAnsi" w:hAnsiTheme="majorHAnsi" w:cstheme="majorHAnsi"/>
          <w:sz w:val="60"/>
          <w:szCs w:val="60"/>
        </w:rPr>
        <w:t xml:space="preserve">ESN Youth Academy </w:t>
      </w:r>
      <w:r w:rsidR="00C92D40" w:rsidRPr="0049764F">
        <w:rPr>
          <w:rFonts w:asciiTheme="majorHAnsi" w:hAnsiTheme="majorHAnsi" w:cstheme="majorHAnsi"/>
          <w:sz w:val="60"/>
          <w:szCs w:val="60"/>
        </w:rPr>
        <w:t>–</w:t>
      </w:r>
      <w:r w:rsidRPr="0049764F">
        <w:rPr>
          <w:rFonts w:asciiTheme="majorHAnsi" w:hAnsiTheme="majorHAnsi" w:cstheme="majorHAnsi"/>
          <w:sz w:val="60"/>
          <w:szCs w:val="60"/>
        </w:rPr>
        <w:t xml:space="preserve"> </w:t>
      </w:r>
      <w:r w:rsidR="00C92D40" w:rsidRPr="0049764F">
        <w:rPr>
          <w:rFonts w:asciiTheme="majorHAnsi" w:hAnsiTheme="majorHAnsi" w:cstheme="majorHAnsi"/>
          <w:sz w:val="60"/>
          <w:szCs w:val="60"/>
        </w:rPr>
        <w:t>akademija mekih ili životnih vještina za mlade!</w:t>
      </w:r>
    </w:p>
    <w:p w:rsidR="0053606E" w:rsidRDefault="0053606E" w:rsidP="00A17C2F">
      <w:pPr>
        <w:pStyle w:val="Normal1"/>
      </w:pPr>
    </w:p>
    <w:p w:rsidR="00C92D40" w:rsidRDefault="0049764F" w:rsidP="00A17C2F">
      <w:pPr>
        <w:pStyle w:val="Podnaslov"/>
        <w:rPr>
          <w:rFonts w:asciiTheme="majorHAnsi" w:hAnsiTheme="majorHAnsi" w:cstheme="majorHAnsi"/>
        </w:rPr>
      </w:pPr>
      <w:bookmarkStart w:id="2" w:name="_amy0i7oimdg2" w:colFirst="0" w:colLast="0"/>
      <w:bookmarkEnd w:id="2"/>
      <w:r>
        <w:rPr>
          <w:rFonts w:asciiTheme="majorHAnsi" w:hAnsiTheme="majorHAnsi" w:cstheme="majorHAnsi"/>
        </w:rPr>
        <w:t xml:space="preserve">Nakon </w:t>
      </w:r>
      <w:r w:rsidR="00C92D40" w:rsidRPr="0049764F">
        <w:rPr>
          <w:rFonts w:asciiTheme="majorHAnsi" w:hAnsiTheme="majorHAnsi" w:cstheme="majorHAnsi"/>
        </w:rPr>
        <w:t>niza</w:t>
      </w:r>
      <w:r>
        <w:rPr>
          <w:rFonts w:asciiTheme="majorHAnsi" w:hAnsiTheme="majorHAnsi" w:cstheme="majorHAnsi"/>
        </w:rPr>
        <w:t xml:space="preserve"> uspješno održanih</w:t>
      </w:r>
      <w:r w:rsidR="00C92D40" w:rsidRPr="0049764F">
        <w:rPr>
          <w:rFonts w:asciiTheme="majorHAnsi" w:hAnsiTheme="majorHAnsi" w:cstheme="majorHAnsi"/>
        </w:rPr>
        <w:t xml:space="preserve"> radionica</w:t>
      </w:r>
      <w:r>
        <w:rPr>
          <w:rFonts w:asciiTheme="majorHAnsi" w:hAnsiTheme="majorHAnsi" w:cstheme="majorHAnsi"/>
        </w:rPr>
        <w:t xml:space="preserve"> </w:t>
      </w:r>
      <w:r w:rsidR="00C92D40" w:rsidRPr="0049764F">
        <w:rPr>
          <w:rFonts w:asciiTheme="majorHAnsi" w:hAnsiTheme="majorHAnsi" w:cstheme="majorHAnsi"/>
        </w:rPr>
        <w:t>u Splitu i Zagrebu, dolazimo i u Osijek! Pridruži</w:t>
      </w:r>
      <w:r>
        <w:rPr>
          <w:rFonts w:asciiTheme="majorHAnsi" w:hAnsiTheme="majorHAnsi" w:cstheme="majorHAnsi"/>
        </w:rPr>
        <w:t>te</w:t>
      </w:r>
      <w:r w:rsidR="00C92D40" w:rsidRPr="0049764F">
        <w:rPr>
          <w:rFonts w:asciiTheme="majorHAnsi" w:hAnsiTheme="majorHAnsi" w:cstheme="majorHAnsi"/>
        </w:rPr>
        <w:t xml:space="preserve"> nam se na akademiji mekih ili životnih vještina u subotu, </w:t>
      </w:r>
      <w:r w:rsidR="000E7BAC" w:rsidRPr="0049764F">
        <w:rPr>
          <w:rFonts w:asciiTheme="majorHAnsi" w:hAnsiTheme="majorHAnsi" w:cstheme="majorHAnsi"/>
        </w:rPr>
        <w:t>21. travnja</w:t>
      </w:r>
      <w:r w:rsidR="00C92D40" w:rsidRPr="0049764F">
        <w:rPr>
          <w:rFonts w:asciiTheme="majorHAnsi" w:hAnsiTheme="majorHAnsi" w:cstheme="majorHAnsi"/>
        </w:rPr>
        <w:t>, s po</w:t>
      </w:r>
      <w:r w:rsidR="000E7BAC" w:rsidRPr="0049764F">
        <w:rPr>
          <w:rFonts w:asciiTheme="majorHAnsi" w:hAnsiTheme="majorHAnsi" w:cstheme="majorHAnsi"/>
        </w:rPr>
        <w:t>četkom u 9 sati</w:t>
      </w:r>
      <w:r w:rsidR="00C92D40" w:rsidRPr="0049764F">
        <w:rPr>
          <w:rFonts w:asciiTheme="majorHAnsi" w:hAnsiTheme="majorHAnsi" w:cstheme="majorHAnsi"/>
        </w:rPr>
        <w:t xml:space="preserve"> u American Corneru!</w:t>
      </w:r>
    </w:p>
    <w:p w:rsidR="00A17C2F" w:rsidRDefault="00A17C2F" w:rsidP="00A17C2F">
      <w:pPr>
        <w:pStyle w:val="Normal1"/>
        <w:rPr>
          <w:rFonts w:ascii="Arial" w:hAnsi="Arial" w:cs="Arial"/>
          <w:b/>
          <w:bCs/>
          <w:color w:val="666666"/>
          <w:sz w:val="26"/>
          <w:szCs w:val="26"/>
        </w:rPr>
      </w:pPr>
    </w:p>
    <w:p w:rsidR="00A17C2F" w:rsidRPr="00A17C2F" w:rsidRDefault="00A17C2F" w:rsidP="00A17C2F">
      <w:pPr>
        <w:pStyle w:val="Normal1"/>
        <w:rPr>
          <w:rFonts w:asciiTheme="majorHAnsi" w:hAnsiTheme="majorHAnsi" w:cstheme="majorHAnsi"/>
          <w:color w:val="000000" w:themeColor="text1"/>
        </w:rPr>
      </w:pPr>
      <w:r w:rsidRPr="00A17C2F">
        <w:rPr>
          <w:rFonts w:asciiTheme="majorHAnsi" w:hAnsiTheme="majorHAnsi" w:cstheme="majorHAnsi"/>
          <w:bCs/>
          <w:color w:val="000000" w:themeColor="text1"/>
        </w:rPr>
        <w:t>Znaš li što dobiješ kada spojiš tvrde i meke vještine, radionice i predavanja, multikulturalnost i lokalnu sredinu? Pa… odgovore na sva velika pitanja u životu jednog milenijalca!</w:t>
      </w:r>
    </w:p>
    <w:p w:rsidR="00A17C2F" w:rsidRDefault="00A17C2F" w:rsidP="00A17C2F">
      <w:pPr>
        <w:pStyle w:val="Normal1"/>
      </w:pPr>
    </w:p>
    <w:p w:rsidR="00A17C2F" w:rsidRPr="00A17C2F" w:rsidRDefault="00A17C2F" w:rsidP="00A17C2F">
      <w:pPr>
        <w:pStyle w:val="Normal1"/>
      </w:pPr>
      <w:r>
        <w:rPr>
          <w:rFonts w:ascii="Arial" w:hAnsi="Arial" w:cs="Arial"/>
          <w:i/>
          <w:iCs/>
          <w:noProof/>
          <w:color w:val="666666"/>
          <w:sz w:val="21"/>
          <w:szCs w:val="21"/>
          <w:lang w:eastAsia="en-US"/>
        </w:rPr>
        <w:drawing>
          <wp:inline distT="0" distB="0" distL="0" distR="0">
            <wp:extent cx="5731510" cy="2158501"/>
            <wp:effectExtent l="19050" t="0" r="2540" b="0"/>
            <wp:docPr id="6" name="Slika 1" descr="https://lh3.googleusercontent.com/L4VjHPs58yoaPYa0BTC9_-BVdQa-sPJlbnbx7kKhRDiN6jO9XDEo5VLSX1DJEd5dLWpPEWrNYjkfV3IDvP_3dbV0w0zBbVzZCnAB7snD3SWidjFq8fZPpN3jJcew5JxsX8bcCRu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L4VjHPs58yoaPYa0BTC9_-BVdQa-sPJlbnbx7kKhRDiN6jO9XDEo5VLSX1DJEd5dLWpPEWrNYjkfV3IDvP_3dbV0w0zBbVzZCnAB7snD3SWidjFq8fZPpN3jJcew5JxsX8bcCRuY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58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606E" w:rsidRDefault="0053606E" w:rsidP="00A17C2F">
      <w:pPr>
        <w:pStyle w:val="Normal1"/>
      </w:pPr>
    </w:p>
    <w:p w:rsidR="00A17C2F" w:rsidRPr="00A17C2F" w:rsidRDefault="00A17C2F" w:rsidP="00A17C2F">
      <w:pPr>
        <w:pStyle w:val="Normal1"/>
        <w:rPr>
          <w:rFonts w:asciiTheme="majorHAnsi" w:hAnsiTheme="majorHAnsi" w:cstheme="majorHAnsi"/>
          <w:b/>
          <w:bCs/>
          <w:color w:val="000000" w:themeColor="text1"/>
        </w:rPr>
      </w:pPr>
      <w:r w:rsidRPr="00A17C2F">
        <w:rPr>
          <w:rFonts w:asciiTheme="majorHAnsi" w:hAnsiTheme="majorHAnsi" w:cstheme="majorHAnsi"/>
          <w:color w:val="000000" w:themeColor="text1"/>
        </w:rPr>
        <w:t xml:space="preserve">Naučili su te kako se dijele polinomi i od čega se sastoji stanična membrana, no ne i </w:t>
      </w:r>
      <w:r w:rsidRPr="00A17C2F">
        <w:rPr>
          <w:rFonts w:asciiTheme="majorHAnsi" w:hAnsiTheme="majorHAnsi" w:cstheme="majorHAnsi"/>
          <w:b/>
          <w:bCs/>
          <w:color w:val="000000" w:themeColor="text1"/>
        </w:rPr>
        <w:t xml:space="preserve">kako napisati najbolji CV </w:t>
      </w:r>
      <w:r w:rsidRPr="00A17C2F">
        <w:rPr>
          <w:rFonts w:asciiTheme="majorHAnsi" w:hAnsiTheme="majorHAnsi" w:cstheme="majorHAnsi"/>
          <w:color w:val="000000" w:themeColor="text1"/>
        </w:rPr>
        <w:t xml:space="preserve">i </w:t>
      </w:r>
      <w:r w:rsidRPr="00A17C2F">
        <w:rPr>
          <w:rFonts w:asciiTheme="majorHAnsi" w:hAnsiTheme="majorHAnsi" w:cstheme="majorHAnsi"/>
          <w:b/>
          <w:bCs/>
          <w:color w:val="000000" w:themeColor="text1"/>
        </w:rPr>
        <w:t>inspirativno motivacijsko pismo</w:t>
      </w:r>
      <w:r w:rsidRPr="00A17C2F">
        <w:rPr>
          <w:rFonts w:asciiTheme="majorHAnsi" w:hAnsiTheme="majorHAnsi" w:cstheme="majorHAnsi"/>
          <w:color w:val="000000" w:themeColor="text1"/>
        </w:rPr>
        <w:t xml:space="preserve">? Kako se najbolje </w:t>
      </w:r>
      <w:r w:rsidRPr="00A17C2F">
        <w:rPr>
          <w:rFonts w:asciiTheme="majorHAnsi" w:hAnsiTheme="majorHAnsi" w:cstheme="majorHAnsi"/>
          <w:b/>
          <w:bCs/>
          <w:color w:val="000000" w:themeColor="text1"/>
        </w:rPr>
        <w:t xml:space="preserve">prezentirati na razgovoru za posao </w:t>
      </w:r>
      <w:r w:rsidRPr="00A17C2F">
        <w:rPr>
          <w:rFonts w:asciiTheme="majorHAnsi" w:hAnsiTheme="majorHAnsi" w:cstheme="majorHAnsi"/>
          <w:color w:val="000000" w:themeColor="text1"/>
        </w:rPr>
        <w:t xml:space="preserve">ili u životu općenito? Kako </w:t>
      </w:r>
      <w:r w:rsidRPr="00A17C2F">
        <w:rPr>
          <w:rFonts w:asciiTheme="majorHAnsi" w:hAnsiTheme="majorHAnsi" w:cstheme="majorHAnsi"/>
          <w:b/>
          <w:bCs/>
          <w:color w:val="000000" w:themeColor="text1"/>
        </w:rPr>
        <w:t xml:space="preserve">organizirati </w:t>
      </w:r>
      <w:r w:rsidRPr="00A17C2F">
        <w:rPr>
          <w:rFonts w:asciiTheme="majorHAnsi" w:hAnsiTheme="majorHAnsi" w:cstheme="majorHAnsi"/>
          <w:color w:val="000000" w:themeColor="text1"/>
        </w:rPr>
        <w:t xml:space="preserve">svoje </w:t>
      </w:r>
      <w:r w:rsidRPr="00A17C2F">
        <w:rPr>
          <w:rFonts w:asciiTheme="majorHAnsi" w:hAnsiTheme="majorHAnsi" w:cstheme="majorHAnsi"/>
          <w:b/>
          <w:bCs/>
          <w:color w:val="000000" w:themeColor="text1"/>
        </w:rPr>
        <w:t xml:space="preserve">slobodno vrijeme </w:t>
      </w:r>
      <w:r w:rsidRPr="00A17C2F">
        <w:rPr>
          <w:rFonts w:asciiTheme="majorHAnsi" w:hAnsiTheme="majorHAnsi" w:cstheme="majorHAnsi"/>
          <w:color w:val="000000" w:themeColor="text1"/>
        </w:rPr>
        <w:t xml:space="preserve">na kvalitetan način? Zašto </w:t>
      </w:r>
      <w:r w:rsidRPr="00A17C2F">
        <w:rPr>
          <w:rFonts w:asciiTheme="majorHAnsi" w:hAnsiTheme="majorHAnsi" w:cstheme="majorHAnsi"/>
          <w:b/>
          <w:bCs/>
          <w:color w:val="000000" w:themeColor="text1"/>
        </w:rPr>
        <w:t xml:space="preserve">internacionalizacija društva </w:t>
      </w:r>
      <w:r w:rsidRPr="00A17C2F">
        <w:rPr>
          <w:rFonts w:asciiTheme="majorHAnsi" w:hAnsiTheme="majorHAnsi" w:cstheme="majorHAnsi"/>
          <w:color w:val="000000" w:themeColor="text1"/>
        </w:rPr>
        <w:t xml:space="preserve">utječe na njegov boljitak? </w:t>
      </w:r>
      <w:r w:rsidRPr="00A17C2F">
        <w:rPr>
          <w:rFonts w:asciiTheme="majorHAnsi" w:hAnsiTheme="majorHAnsi" w:cstheme="majorHAnsi"/>
          <w:b/>
          <w:bCs/>
          <w:color w:val="000000" w:themeColor="text1"/>
        </w:rPr>
        <w:t xml:space="preserve"> Sve su to pitanja na koja vam mi možemo dati konkretan odgovor uz obavezne praktične primjere. </w:t>
      </w:r>
    </w:p>
    <w:p w:rsidR="00A17C2F" w:rsidRDefault="00A17C2F" w:rsidP="00A17C2F">
      <w:pPr>
        <w:pStyle w:val="Normal1"/>
        <w:rPr>
          <w:rFonts w:ascii="Arial" w:hAnsi="Arial" w:cs="Arial"/>
          <w:b/>
          <w:bCs/>
          <w:color w:val="666666"/>
          <w:sz w:val="21"/>
          <w:szCs w:val="21"/>
        </w:rPr>
      </w:pPr>
    </w:p>
    <w:p w:rsidR="0053606E" w:rsidRDefault="00F20059" w:rsidP="00A17C2F">
      <w:pPr>
        <w:pStyle w:val="Normal1"/>
        <w:rPr>
          <w:rFonts w:asciiTheme="majorHAnsi" w:hAnsiTheme="majorHAnsi" w:cstheme="majorHAnsi"/>
        </w:rPr>
      </w:pPr>
      <w:hyperlink r:id="rId7" w:history="1">
        <w:r w:rsidR="00C92D40" w:rsidRPr="00942999">
          <w:rPr>
            <w:rStyle w:val="Hiperveza"/>
            <w:rFonts w:asciiTheme="majorHAnsi" w:hAnsiTheme="majorHAnsi" w:cstheme="majorHAnsi"/>
            <w:b/>
            <w:color w:val="00B0F0"/>
          </w:rPr>
          <w:t>Erasmus studentska mreža Hrvatska</w:t>
        </w:r>
      </w:hyperlink>
      <w:r w:rsidR="00C92D40" w:rsidRPr="0049764F">
        <w:rPr>
          <w:rFonts w:asciiTheme="majorHAnsi" w:hAnsiTheme="majorHAnsi" w:cstheme="majorHAnsi"/>
        </w:rPr>
        <w:t xml:space="preserve"> u subotu, 21. travnja, od 9 – 13 sati u </w:t>
      </w:r>
      <w:r w:rsidR="00C92D40" w:rsidRPr="0049764F">
        <w:rPr>
          <w:rFonts w:asciiTheme="majorHAnsi" w:hAnsiTheme="majorHAnsi" w:cstheme="majorHAnsi"/>
          <w:b/>
        </w:rPr>
        <w:t>American Corner</w:t>
      </w:r>
      <w:r w:rsidR="000E7BAC" w:rsidRPr="0049764F">
        <w:rPr>
          <w:rFonts w:asciiTheme="majorHAnsi" w:hAnsiTheme="majorHAnsi" w:cstheme="majorHAnsi"/>
          <w:b/>
        </w:rPr>
        <w:t>u</w:t>
      </w:r>
      <w:r w:rsidR="00C92D40" w:rsidRPr="0049764F">
        <w:rPr>
          <w:rFonts w:asciiTheme="majorHAnsi" w:hAnsiTheme="majorHAnsi" w:cstheme="majorHAnsi"/>
        </w:rPr>
        <w:t xml:space="preserve"> </w:t>
      </w:r>
      <w:r w:rsidR="00C92D40" w:rsidRPr="0049764F">
        <w:rPr>
          <w:rFonts w:asciiTheme="majorHAnsi" w:hAnsiTheme="majorHAnsi" w:cstheme="majorHAnsi"/>
          <w:i/>
        </w:rPr>
        <w:t>(Gradska i sveučilišna knjižnica Osijek)</w:t>
      </w:r>
      <w:r w:rsidR="0049764F">
        <w:rPr>
          <w:rFonts w:asciiTheme="majorHAnsi" w:hAnsiTheme="majorHAnsi" w:cstheme="majorHAnsi"/>
        </w:rPr>
        <w:t xml:space="preserve"> provodi osječk</w:t>
      </w:r>
      <w:r w:rsidR="000E7BAC" w:rsidRPr="0049764F">
        <w:rPr>
          <w:rFonts w:asciiTheme="majorHAnsi" w:hAnsiTheme="majorHAnsi" w:cstheme="majorHAnsi"/>
        </w:rPr>
        <w:t xml:space="preserve">u verziju događaja </w:t>
      </w:r>
      <w:hyperlink r:id="rId8" w:history="1">
        <w:r w:rsidR="000E7BAC" w:rsidRPr="00942999">
          <w:rPr>
            <w:rStyle w:val="Hiperveza"/>
            <w:rFonts w:asciiTheme="majorHAnsi" w:hAnsiTheme="majorHAnsi" w:cstheme="majorHAnsi"/>
            <w:b/>
            <w:color w:val="00B0F0"/>
          </w:rPr>
          <w:t>ESN Youth Academy</w:t>
        </w:r>
      </w:hyperlink>
      <w:r w:rsidR="000E7BAC" w:rsidRPr="0049764F">
        <w:rPr>
          <w:rFonts w:asciiTheme="majorHAnsi" w:hAnsiTheme="majorHAnsi" w:cstheme="majorHAnsi"/>
        </w:rPr>
        <w:t xml:space="preserve">. </w:t>
      </w:r>
      <w:r w:rsidR="0049764F" w:rsidRPr="00A17C2F">
        <w:rPr>
          <w:rFonts w:asciiTheme="majorHAnsi" w:hAnsiTheme="majorHAnsi" w:cstheme="majorHAnsi"/>
          <w:b/>
        </w:rPr>
        <w:t>Erasmus studentska mreža</w:t>
      </w:r>
      <w:r w:rsidR="0049764F">
        <w:rPr>
          <w:rFonts w:asciiTheme="majorHAnsi" w:hAnsiTheme="majorHAnsi" w:cstheme="majorHAnsi"/>
        </w:rPr>
        <w:t xml:space="preserve">, najveća studentska volonterska organizacija u </w:t>
      </w:r>
      <w:r w:rsidR="0049764F" w:rsidRPr="00A17C2F">
        <w:rPr>
          <w:rFonts w:asciiTheme="majorHAnsi" w:hAnsiTheme="majorHAnsi" w:cstheme="majorHAnsi"/>
          <w:b/>
        </w:rPr>
        <w:lastRenderedPageBreak/>
        <w:t>Europi</w:t>
      </w:r>
      <w:r w:rsidR="0049764F">
        <w:rPr>
          <w:rFonts w:asciiTheme="majorHAnsi" w:hAnsiTheme="majorHAnsi" w:cstheme="majorHAnsi"/>
        </w:rPr>
        <w:t xml:space="preserve">, djeluje na više od </w:t>
      </w:r>
      <w:r w:rsidR="0049764F" w:rsidRPr="00A17C2F">
        <w:rPr>
          <w:rFonts w:asciiTheme="majorHAnsi" w:hAnsiTheme="majorHAnsi" w:cstheme="majorHAnsi"/>
          <w:b/>
        </w:rPr>
        <w:t xml:space="preserve">1000 sveučilišta </w:t>
      </w:r>
      <w:r w:rsidR="0049764F" w:rsidRPr="00A17C2F">
        <w:rPr>
          <w:rFonts w:asciiTheme="majorHAnsi" w:hAnsiTheme="majorHAnsi" w:cstheme="majorHAnsi"/>
        </w:rPr>
        <w:t>u</w:t>
      </w:r>
      <w:r w:rsidR="0049764F" w:rsidRPr="00A17C2F">
        <w:rPr>
          <w:rFonts w:asciiTheme="majorHAnsi" w:hAnsiTheme="majorHAnsi" w:cstheme="majorHAnsi"/>
          <w:b/>
        </w:rPr>
        <w:t xml:space="preserve"> 40 država</w:t>
      </w:r>
      <w:r w:rsidR="0049764F">
        <w:rPr>
          <w:rFonts w:asciiTheme="majorHAnsi" w:hAnsiTheme="majorHAnsi" w:cstheme="majorHAnsi"/>
        </w:rPr>
        <w:t xml:space="preserve"> pod krilaticom </w:t>
      </w:r>
      <w:r w:rsidR="0049764F" w:rsidRPr="00A17C2F">
        <w:rPr>
          <w:rFonts w:asciiTheme="majorHAnsi" w:hAnsiTheme="majorHAnsi" w:cstheme="majorHAnsi"/>
          <w:i/>
        </w:rPr>
        <w:t>“studenti pomažu studentima”</w:t>
      </w:r>
      <w:r w:rsidR="0049764F">
        <w:rPr>
          <w:rFonts w:asciiTheme="majorHAnsi" w:hAnsiTheme="majorHAnsi" w:cstheme="majorHAnsi"/>
        </w:rPr>
        <w:t>. Bavi</w:t>
      </w:r>
      <w:r w:rsidR="00A17C2F">
        <w:rPr>
          <w:rFonts w:asciiTheme="majorHAnsi" w:hAnsiTheme="majorHAnsi" w:cstheme="majorHAnsi"/>
        </w:rPr>
        <w:t>mo</w:t>
      </w:r>
      <w:r w:rsidR="0049764F">
        <w:rPr>
          <w:rFonts w:asciiTheme="majorHAnsi" w:hAnsiTheme="majorHAnsi" w:cstheme="majorHAnsi"/>
        </w:rPr>
        <w:t xml:space="preserve"> se promocijom i unapređenjem programa razmjene za mlade </w:t>
      </w:r>
      <w:r w:rsidR="00A17C2F">
        <w:rPr>
          <w:rFonts w:asciiTheme="majorHAnsi" w:hAnsiTheme="majorHAnsi" w:cstheme="majorHAnsi"/>
        </w:rPr>
        <w:t>te vjerujemo</w:t>
      </w:r>
      <w:r w:rsidR="0049764F">
        <w:rPr>
          <w:rFonts w:asciiTheme="majorHAnsi" w:hAnsiTheme="majorHAnsi" w:cstheme="majorHAnsi"/>
        </w:rPr>
        <w:t xml:space="preserve"> da su period mobilnosti, internacionalizacija kod kuće, volonterizam i aktivno građanstvo ključni u osobnom i profesionalnom usavršavanju mladih</w:t>
      </w:r>
      <w:r w:rsidR="00A17C2F">
        <w:rPr>
          <w:rFonts w:asciiTheme="majorHAnsi" w:hAnsiTheme="majorHAnsi" w:cstheme="majorHAnsi"/>
        </w:rPr>
        <w:t>, a ovom akademijom to Vam želimo i dokazati.</w:t>
      </w:r>
    </w:p>
    <w:p w:rsidR="00A17C2F" w:rsidRDefault="00A17C2F" w:rsidP="00A17C2F">
      <w:pPr>
        <w:pStyle w:val="Normal1"/>
        <w:rPr>
          <w:rFonts w:asciiTheme="majorHAnsi" w:hAnsiTheme="majorHAnsi" w:cstheme="majorHAnsi"/>
        </w:rPr>
      </w:pPr>
    </w:p>
    <w:p w:rsidR="00A17C2F" w:rsidRPr="00A17C2F" w:rsidRDefault="00A17C2F" w:rsidP="00A17C2F">
      <w:pPr>
        <w:pStyle w:val="Normal1"/>
        <w:rPr>
          <w:rFonts w:asciiTheme="majorHAnsi" w:hAnsiTheme="majorHAnsi" w:cstheme="majorHAnsi"/>
          <w:color w:val="000000" w:themeColor="text1"/>
        </w:rPr>
      </w:pPr>
      <w:r w:rsidRPr="00A17C2F">
        <w:rPr>
          <w:rFonts w:asciiTheme="majorHAnsi" w:hAnsiTheme="majorHAnsi" w:cstheme="majorHAnsi"/>
          <w:color w:val="000000" w:themeColor="text1"/>
        </w:rPr>
        <w:t xml:space="preserve">Akademija je osmišljena kao set interaktivnih radionica i predavanja, a </w:t>
      </w:r>
      <w:r w:rsidRPr="00A17C2F">
        <w:rPr>
          <w:rFonts w:asciiTheme="majorHAnsi" w:hAnsiTheme="majorHAnsi" w:cstheme="majorHAnsi"/>
          <w:b/>
          <w:bCs/>
          <w:color w:val="000000" w:themeColor="text1"/>
        </w:rPr>
        <w:t xml:space="preserve">cilj je mladima iz lokalne zajednice prenijeti vještine i znanja </w:t>
      </w:r>
      <w:r w:rsidRPr="00A17C2F">
        <w:rPr>
          <w:rFonts w:asciiTheme="majorHAnsi" w:hAnsiTheme="majorHAnsi" w:cstheme="majorHAnsi"/>
          <w:color w:val="000000" w:themeColor="text1"/>
        </w:rPr>
        <w:t>koja su naši volonteri stekli i usavršili svakodnevnim volontiranjem i angažmanom u svojoj lokalnoj sredini. Želimo ti pokazati ono u što i sami vjerujemo -  </w:t>
      </w:r>
      <w:r w:rsidRPr="00A17C2F">
        <w:rPr>
          <w:rFonts w:asciiTheme="majorHAnsi" w:hAnsiTheme="majorHAnsi" w:cstheme="majorHAnsi"/>
          <w:i/>
          <w:iCs/>
          <w:color w:val="000000" w:themeColor="text1"/>
        </w:rPr>
        <w:t>voloniranje nije gubljenje vremena, već platforma za daljnji razvoj i učenje uz obogaćivanje zajednice u kojoj djeluješ!</w:t>
      </w:r>
    </w:p>
    <w:p w:rsidR="00A17C2F" w:rsidRPr="0049764F" w:rsidRDefault="00A17C2F">
      <w:pPr>
        <w:pStyle w:val="Normal1"/>
        <w:rPr>
          <w:rFonts w:asciiTheme="majorHAnsi" w:hAnsiTheme="majorHAnsi" w:cstheme="majorHAnsi"/>
        </w:rPr>
      </w:pPr>
    </w:p>
    <w:p w:rsidR="0053606E" w:rsidRPr="00A17C2F" w:rsidRDefault="00A149DC">
      <w:pPr>
        <w:pStyle w:val="Normal1"/>
        <w:rPr>
          <w:rFonts w:asciiTheme="majorHAnsi" w:hAnsiTheme="majorHAnsi" w:cstheme="majorHAnsi"/>
          <w:color w:val="000000" w:themeColor="text1"/>
        </w:rPr>
      </w:pPr>
      <w:r w:rsidRPr="00A17C2F">
        <w:rPr>
          <w:rFonts w:asciiTheme="majorHAnsi" w:hAnsiTheme="majorHAnsi" w:cstheme="majorHAnsi"/>
          <w:color w:val="000000" w:themeColor="text1"/>
        </w:rPr>
        <w:t xml:space="preserve">Broj mjesta je ograničen, stoga se obavezno prijavi putem </w:t>
      </w:r>
      <w:hyperlink r:id="rId9">
        <w:r w:rsidRPr="00A17C2F">
          <w:rPr>
            <w:rFonts w:asciiTheme="majorHAnsi" w:hAnsiTheme="majorHAnsi" w:cstheme="majorHAnsi"/>
            <w:b/>
            <w:color w:val="00B0F0"/>
            <w:u w:val="single"/>
          </w:rPr>
          <w:t>poveznice</w:t>
        </w:r>
      </w:hyperlink>
      <w:r w:rsidRPr="00A17C2F">
        <w:rPr>
          <w:rFonts w:asciiTheme="majorHAnsi" w:hAnsiTheme="majorHAnsi" w:cstheme="majorHAnsi"/>
          <w:color w:val="000000" w:themeColor="text1"/>
        </w:rPr>
        <w:t xml:space="preserve">. </w:t>
      </w:r>
    </w:p>
    <w:p w:rsidR="0053606E" w:rsidRDefault="0053606E">
      <w:pPr>
        <w:pStyle w:val="Normal1"/>
      </w:pPr>
    </w:p>
    <w:p w:rsidR="0053606E" w:rsidRDefault="00A149DC">
      <w:pPr>
        <w:pStyle w:val="Normal1"/>
        <w:rPr>
          <w:i/>
        </w:rPr>
      </w:pPr>
      <w:r>
        <w:t xml:space="preserve"> </w:t>
      </w:r>
    </w:p>
    <w:p w:rsidR="0053606E" w:rsidRDefault="0053606E">
      <w:pPr>
        <w:pStyle w:val="Normal1"/>
      </w:pPr>
    </w:p>
    <w:sectPr w:rsidR="0053606E" w:rsidSect="0053606E">
      <w:headerReference w:type="default" r:id="rId10"/>
      <w:footerReference w:type="default" r:id="rId11"/>
      <w:pgSz w:w="11906" w:h="16838"/>
      <w:pgMar w:top="1440" w:right="1440" w:bottom="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059" w:rsidRDefault="00F20059" w:rsidP="0053606E">
      <w:pPr>
        <w:spacing w:line="240" w:lineRule="auto"/>
      </w:pPr>
      <w:r>
        <w:separator/>
      </w:r>
    </w:p>
  </w:endnote>
  <w:endnote w:type="continuationSeparator" w:id="0">
    <w:p w:rsidR="00F20059" w:rsidRDefault="00F20059" w:rsidP="005360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to">
    <w:altName w:val="Times New Roman"/>
    <w:charset w:val="00"/>
    <w:family w:val="auto"/>
    <w:pitch w:val="default"/>
  </w:font>
  <w:font w:name="Oswald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6E" w:rsidRDefault="0053606E">
    <w:pPr>
      <w:pStyle w:val="Normal1"/>
      <w:tabs>
        <w:tab w:val="center" w:pos="4680"/>
        <w:tab w:val="right" w:pos="9360"/>
      </w:tabs>
      <w:spacing w:line="240" w:lineRule="auto"/>
    </w:pPr>
  </w:p>
  <w:p w:rsidR="0053606E" w:rsidRDefault="00A149DC">
    <w:pPr>
      <w:pStyle w:val="Normal1"/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b/>
        <w:color w:val="0099FF"/>
      </w:rPr>
    </w:pPr>
    <w:r>
      <w:rPr>
        <w:rFonts w:ascii="Calibri" w:eastAsia="Calibri" w:hAnsi="Calibri" w:cs="Calibri"/>
        <w:b/>
        <w:color w:val="0099FF"/>
      </w:rPr>
      <w:t>Erasmus studentska mreža Hrvatska</w:t>
    </w:r>
    <w:r>
      <w:rPr>
        <w:noProof/>
        <w:lang w:eastAsia="en-US"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posOffset>5353050</wp:posOffset>
          </wp:positionH>
          <wp:positionV relativeFrom="paragraph">
            <wp:posOffset>19050</wp:posOffset>
          </wp:positionV>
          <wp:extent cx="1300480" cy="1300480"/>
          <wp:effectExtent l="0" t="0" r="0" b="0"/>
          <wp:wrapSquare wrapText="bothSides" distT="0" distB="0" distL="0" distR="0"/>
          <wp:docPr id="4" name="image9.png" descr="J:\josefin\PPT2\ppt\quarte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J:\josefin\PPT2\ppt\quarter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0480" cy="13004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3606E" w:rsidRDefault="00A149DC">
    <w:pPr>
      <w:pStyle w:val="Normal1"/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color w:val="0099FF"/>
      </w:rPr>
    </w:pPr>
    <w:r>
      <w:rPr>
        <w:rFonts w:ascii="Calibri" w:eastAsia="Calibri" w:hAnsi="Calibri" w:cs="Calibri"/>
        <w:color w:val="0099FF"/>
      </w:rPr>
      <w:t>Istarska 5, Osijek</w:t>
    </w:r>
  </w:p>
  <w:p w:rsidR="0053606E" w:rsidRDefault="00F20059">
    <w:pPr>
      <w:pStyle w:val="Normal1"/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b/>
        <w:color w:val="0099FF"/>
      </w:rPr>
    </w:pPr>
    <w:hyperlink r:id="rId2">
      <w:r w:rsidR="00A149DC">
        <w:rPr>
          <w:rFonts w:ascii="Calibri" w:eastAsia="Calibri" w:hAnsi="Calibri" w:cs="Calibri"/>
          <w:b/>
          <w:color w:val="1155CC"/>
          <w:u w:val="single"/>
        </w:rPr>
        <w:t>www.esn.hr</w:t>
      </w:r>
    </w:hyperlink>
  </w:p>
  <w:p w:rsidR="0053606E" w:rsidRDefault="0053606E">
    <w:pPr>
      <w:pStyle w:val="Normal1"/>
      <w:tabs>
        <w:tab w:val="center" w:pos="4680"/>
        <w:tab w:val="right" w:pos="9360"/>
      </w:tabs>
      <w:spacing w:line="240" w:lineRule="auto"/>
      <w:jc w:val="center"/>
      <w:rPr>
        <w:rFonts w:ascii="Calibri" w:eastAsia="Calibri" w:hAnsi="Calibri" w:cs="Calibri"/>
        <w:b/>
        <w:color w:val="0099FF"/>
      </w:rPr>
    </w:pPr>
  </w:p>
  <w:p w:rsidR="0053606E" w:rsidRDefault="0053606E">
    <w:pPr>
      <w:pStyle w:val="Normal1"/>
      <w:tabs>
        <w:tab w:val="center" w:pos="4680"/>
        <w:tab w:val="right" w:pos="9360"/>
      </w:tabs>
      <w:spacing w:line="360" w:lineRule="auto"/>
      <w:jc w:val="center"/>
      <w:rPr>
        <w:rFonts w:ascii="Calibri" w:eastAsia="Calibri" w:hAnsi="Calibri" w:cs="Calibri"/>
        <w:b/>
        <w:color w:val="0099FF"/>
      </w:rPr>
    </w:pPr>
    <w:r>
      <w:rPr>
        <w:rFonts w:ascii="Calibri" w:eastAsia="Calibri" w:hAnsi="Calibri" w:cs="Calibri"/>
        <w:b/>
        <w:color w:val="0099FF"/>
      </w:rPr>
      <w:fldChar w:fldCharType="begin"/>
    </w:r>
    <w:r w:rsidR="00A149DC">
      <w:rPr>
        <w:rFonts w:ascii="Calibri" w:eastAsia="Calibri" w:hAnsi="Calibri" w:cs="Calibri"/>
        <w:b/>
        <w:color w:val="0099FF"/>
      </w:rPr>
      <w:instrText>PAGE</w:instrText>
    </w:r>
    <w:r>
      <w:rPr>
        <w:rFonts w:ascii="Calibri" w:eastAsia="Calibri" w:hAnsi="Calibri" w:cs="Calibri"/>
        <w:b/>
        <w:color w:val="0099FF"/>
      </w:rPr>
      <w:fldChar w:fldCharType="separate"/>
    </w:r>
    <w:r w:rsidR="00054353">
      <w:rPr>
        <w:rFonts w:ascii="Calibri" w:eastAsia="Calibri" w:hAnsi="Calibri" w:cs="Calibri"/>
        <w:b/>
        <w:noProof/>
        <w:color w:val="0099FF"/>
      </w:rPr>
      <w:t>1</w:t>
    </w:r>
    <w:r>
      <w:rPr>
        <w:rFonts w:ascii="Calibri" w:eastAsia="Calibri" w:hAnsi="Calibri" w:cs="Calibri"/>
        <w:b/>
        <w:color w:val="0099FF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059" w:rsidRDefault="00F20059" w:rsidP="0053606E">
      <w:pPr>
        <w:spacing w:line="240" w:lineRule="auto"/>
      </w:pPr>
      <w:r>
        <w:separator/>
      </w:r>
    </w:p>
  </w:footnote>
  <w:footnote w:type="continuationSeparator" w:id="0">
    <w:p w:rsidR="00F20059" w:rsidRDefault="00F20059" w:rsidP="005360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06E" w:rsidRDefault="00A149DC">
    <w:pPr>
      <w:pStyle w:val="Normal1"/>
      <w:tabs>
        <w:tab w:val="left" w:pos="1756"/>
      </w:tabs>
      <w:spacing w:before="720" w:line="240" w:lineRule="auto"/>
      <w:rPr>
        <w:rFonts w:ascii="Calibri" w:eastAsia="Calibri" w:hAnsi="Calibri" w:cs="Calibri"/>
        <w:sz w:val="22"/>
        <w:szCs w:val="22"/>
      </w:rPr>
    </w:pPr>
    <w:r>
      <w:rPr>
        <w:noProof/>
        <w:lang w:eastAsia="en-US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-942974</wp:posOffset>
          </wp:positionH>
          <wp:positionV relativeFrom="paragraph">
            <wp:posOffset>-66674</wp:posOffset>
          </wp:positionV>
          <wp:extent cx="7624961" cy="1009650"/>
          <wp:effectExtent l="0" t="0" r="0" b="0"/>
          <wp:wrapSquare wrapText="bothSides" distT="0" distB="0" distL="0" distR="0"/>
          <wp:docPr id="3" name="image8.png" descr="header esn hr-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header esn hr-0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4961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6E"/>
    <w:rsid w:val="00054353"/>
    <w:rsid w:val="000E7BAC"/>
    <w:rsid w:val="0049764F"/>
    <w:rsid w:val="0053606E"/>
    <w:rsid w:val="00942999"/>
    <w:rsid w:val="00A149DC"/>
    <w:rsid w:val="00A17C2F"/>
    <w:rsid w:val="00C92D40"/>
    <w:rsid w:val="00F2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3F2045-832E-485A-8BDE-A5E74807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ato" w:eastAsia="Lato" w:hAnsi="Lato" w:cs="Lato"/>
        <w:color w:val="000000"/>
        <w:sz w:val="24"/>
        <w:szCs w:val="24"/>
        <w:lang w:val="en-US" w:eastAsia="hr-H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1"/>
    <w:next w:val="Normal1"/>
    <w:rsid w:val="0053606E"/>
    <w:pPr>
      <w:keepNext/>
      <w:keepLines/>
      <w:spacing w:before="480"/>
      <w:outlineLvl w:val="0"/>
    </w:pPr>
    <w:rPr>
      <w:rFonts w:ascii="Oswald" w:eastAsia="Oswald" w:hAnsi="Oswald" w:cs="Oswald"/>
      <w:b/>
      <w:color w:val="00AEEF"/>
      <w:sz w:val="48"/>
      <w:szCs w:val="48"/>
    </w:rPr>
  </w:style>
  <w:style w:type="paragraph" w:styleId="Naslov2">
    <w:name w:val="heading 2"/>
    <w:basedOn w:val="Normal1"/>
    <w:next w:val="Normal1"/>
    <w:rsid w:val="0053606E"/>
    <w:pPr>
      <w:spacing w:before="360" w:after="80" w:line="240" w:lineRule="auto"/>
      <w:outlineLvl w:val="1"/>
    </w:pPr>
    <w:rPr>
      <w:rFonts w:ascii="Oswald" w:eastAsia="Oswald" w:hAnsi="Oswald" w:cs="Oswald"/>
      <w:b/>
      <w:color w:val="00AEEF"/>
      <w:sz w:val="36"/>
      <w:szCs w:val="36"/>
    </w:rPr>
  </w:style>
  <w:style w:type="paragraph" w:styleId="Naslov3">
    <w:name w:val="heading 3"/>
    <w:basedOn w:val="Normal1"/>
    <w:next w:val="Normal1"/>
    <w:rsid w:val="0053606E"/>
    <w:pPr>
      <w:jc w:val="both"/>
      <w:outlineLvl w:val="2"/>
    </w:pPr>
    <w:rPr>
      <w:color w:val="333092"/>
      <w:sz w:val="22"/>
      <w:szCs w:val="22"/>
    </w:rPr>
  </w:style>
  <w:style w:type="paragraph" w:styleId="Naslov4">
    <w:name w:val="heading 4"/>
    <w:basedOn w:val="Normal1"/>
    <w:next w:val="Normal1"/>
    <w:rsid w:val="0053606E"/>
    <w:pPr>
      <w:keepNext/>
      <w:keepLines/>
      <w:spacing w:before="200" w:line="276" w:lineRule="auto"/>
      <w:outlineLvl w:val="3"/>
    </w:pPr>
    <w:rPr>
      <w:rFonts w:ascii="Cambria" w:eastAsia="Cambria" w:hAnsi="Cambria" w:cs="Cambria"/>
      <w:b/>
      <w:i/>
      <w:color w:val="333092"/>
      <w:sz w:val="22"/>
      <w:szCs w:val="22"/>
    </w:rPr>
  </w:style>
  <w:style w:type="paragraph" w:styleId="Naslov5">
    <w:name w:val="heading 5"/>
    <w:basedOn w:val="Normal1"/>
    <w:next w:val="Normal1"/>
    <w:rsid w:val="0053606E"/>
    <w:pPr>
      <w:keepNext/>
      <w:keepLines/>
      <w:spacing w:before="200" w:line="276" w:lineRule="auto"/>
      <w:outlineLvl w:val="4"/>
    </w:pPr>
    <w:rPr>
      <w:rFonts w:ascii="Cambria" w:eastAsia="Cambria" w:hAnsi="Cambria" w:cs="Cambria"/>
      <w:color w:val="333092"/>
      <w:sz w:val="22"/>
      <w:szCs w:val="22"/>
    </w:rPr>
  </w:style>
  <w:style w:type="paragraph" w:styleId="Naslov6">
    <w:name w:val="heading 6"/>
    <w:basedOn w:val="Normal1"/>
    <w:next w:val="Normal1"/>
    <w:rsid w:val="0053606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1">
    <w:name w:val="Normal1"/>
    <w:rsid w:val="0053606E"/>
  </w:style>
  <w:style w:type="table" w:customStyle="1" w:styleId="TableNormal">
    <w:name w:val="Table Normal"/>
    <w:rsid w:val="0053606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1"/>
    <w:next w:val="Normal1"/>
    <w:rsid w:val="0053606E"/>
    <w:pPr>
      <w:keepNext/>
      <w:keepLines/>
      <w:spacing w:before="480" w:line="240" w:lineRule="auto"/>
      <w:jc w:val="center"/>
    </w:pPr>
    <w:rPr>
      <w:rFonts w:ascii="Oswald" w:eastAsia="Oswald" w:hAnsi="Oswald" w:cs="Oswald"/>
      <w:b/>
      <w:color w:val="00AEEF"/>
      <w:sz w:val="96"/>
      <w:szCs w:val="96"/>
    </w:rPr>
  </w:style>
  <w:style w:type="paragraph" w:styleId="Podnaslov">
    <w:name w:val="Subtitle"/>
    <w:basedOn w:val="Normal1"/>
    <w:next w:val="Normal1"/>
    <w:rsid w:val="0053606E"/>
    <w:pPr>
      <w:spacing w:line="240" w:lineRule="auto"/>
      <w:jc w:val="center"/>
    </w:pPr>
    <w:rPr>
      <w:i/>
      <w:color w:val="999999"/>
      <w:sz w:val="36"/>
      <w:szCs w:val="36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92D4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92D40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9764F"/>
    <w:rPr>
      <w:color w:val="0000FF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429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events/886998051471142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ESNCroatia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forms/d/1sMKA-DV-ayt6yZNKQ9pQmGsQBZzVpzqEoirrvQn_mhI/prefil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sn.hr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</dc:creator>
  <cp:lastModifiedBy>korisnik</cp:lastModifiedBy>
  <cp:revision>2</cp:revision>
  <dcterms:created xsi:type="dcterms:W3CDTF">2018-04-16T07:10:00Z</dcterms:created>
  <dcterms:modified xsi:type="dcterms:W3CDTF">2018-04-16T07:10:00Z</dcterms:modified>
</cp:coreProperties>
</file>