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02EF" w14:textId="77777777" w:rsidR="00BA7563" w:rsidRPr="006F0D7E" w:rsidRDefault="00BA7563" w:rsidP="00BA75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76246906"/>
      <w:bookmarkStart w:id="1" w:name="_GoBack"/>
      <w:bookmarkEnd w:id="1"/>
    </w:p>
    <w:p w14:paraId="22C8632B" w14:textId="77777777" w:rsidR="00BA7563" w:rsidRPr="006F0D7E" w:rsidRDefault="00BA7563" w:rsidP="00BA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0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SVEUČILIŠTE JOSIPA JURJA STROSSMAYERA U OSIJEKU</w:t>
      </w:r>
    </w:p>
    <w:p w14:paraId="7C912203" w14:textId="77777777" w:rsidR="00BA7563" w:rsidRPr="006F0D7E" w:rsidRDefault="00BA7563" w:rsidP="00BA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0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KATOLIČKI BOGOSLOVNI FAKULTET U ĐAKOVU </w:t>
      </w:r>
    </w:p>
    <w:p w14:paraId="66D2D289" w14:textId="77777777" w:rsidR="00BA7563" w:rsidRPr="006F0D7E" w:rsidRDefault="00BA7563" w:rsidP="00BA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</w:t>
      </w:r>
    </w:p>
    <w:p w14:paraId="40E3BEF1" w14:textId="77777777" w:rsidR="00BA7563" w:rsidRPr="006F0D7E" w:rsidRDefault="00BA7563" w:rsidP="00BA7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C20EFF9" w14:textId="77777777" w:rsidR="00BA7563" w:rsidRPr="006F0D7E" w:rsidRDefault="00BA7563" w:rsidP="00BA75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D7E">
        <w:rPr>
          <w:rFonts w:ascii="Times New Roman" w:eastAsia="Times New Roman" w:hAnsi="Times New Roman" w:cs="Times New Roman"/>
          <w:b/>
          <w:sz w:val="24"/>
          <w:szCs w:val="24"/>
        </w:rPr>
        <w:t>NATJEČAJ</w:t>
      </w:r>
    </w:p>
    <w:p w14:paraId="16A32E27" w14:textId="77777777" w:rsidR="00BA7563" w:rsidRPr="006F0D7E" w:rsidRDefault="00BA7563" w:rsidP="00BA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>za izbor</w:t>
      </w:r>
    </w:p>
    <w:p w14:paraId="0D2E4A0A" w14:textId="77777777" w:rsidR="00BA7563" w:rsidRPr="006F0D7E" w:rsidRDefault="00BA7563" w:rsidP="00BA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B1A21" w14:textId="77777777" w:rsidR="00BA7563" w:rsidRPr="006F0D7E" w:rsidRDefault="00BA7563" w:rsidP="00CE2F4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 xml:space="preserve">jednog zaposlenika/zaposlenice na suradničko radno mjesto višeg asistenta iz znanstvenog područja Humanističkih znanosti, znanstvenog polja teologija (znanstvena grana </w:t>
      </w:r>
      <w:r w:rsidR="00FE32D4" w:rsidRPr="006F0D7E">
        <w:rPr>
          <w:rFonts w:ascii="Times New Roman" w:hAnsi="Times New Roman" w:cs="Times New Roman"/>
          <w:b/>
          <w:sz w:val="24"/>
          <w:szCs w:val="24"/>
        </w:rPr>
        <w:t>biblijska te</w:t>
      </w:r>
      <w:r w:rsidR="00AF4BE8" w:rsidRPr="006F0D7E">
        <w:rPr>
          <w:rFonts w:ascii="Times New Roman" w:hAnsi="Times New Roman" w:cs="Times New Roman"/>
          <w:b/>
          <w:sz w:val="24"/>
          <w:szCs w:val="24"/>
        </w:rPr>
        <w:t>ologija</w:t>
      </w:r>
      <w:r w:rsidRPr="006F0D7E">
        <w:rPr>
          <w:rFonts w:ascii="Times New Roman" w:hAnsi="Times New Roman" w:cs="Times New Roman"/>
          <w:b/>
          <w:sz w:val="24"/>
          <w:szCs w:val="24"/>
        </w:rPr>
        <w:t>) na određeno vrijeme u punom radnom vremenu</w:t>
      </w:r>
    </w:p>
    <w:p w14:paraId="47863C2E" w14:textId="77777777" w:rsidR="00D677E8" w:rsidRPr="006F0D7E" w:rsidRDefault="00D677E8" w:rsidP="00D677E8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F8289" w14:textId="244CA661" w:rsidR="00D677E8" w:rsidRPr="006F0D7E" w:rsidRDefault="00CE2F42" w:rsidP="00D677E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 xml:space="preserve">jednog zaposlenika/zaposlenice na </w:t>
      </w:r>
      <w:r w:rsidR="00486473" w:rsidRPr="006F0D7E">
        <w:rPr>
          <w:rFonts w:ascii="Times New Roman" w:hAnsi="Times New Roman" w:cs="Times New Roman"/>
          <w:b/>
          <w:sz w:val="24"/>
          <w:szCs w:val="24"/>
        </w:rPr>
        <w:t>suradničko</w:t>
      </w:r>
      <w:r w:rsidR="00774963" w:rsidRPr="006F0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D7E">
        <w:rPr>
          <w:rFonts w:ascii="Times New Roman" w:hAnsi="Times New Roman" w:cs="Times New Roman"/>
          <w:b/>
          <w:sz w:val="24"/>
          <w:szCs w:val="24"/>
        </w:rPr>
        <w:t>radno mjesto asistenta iz znanstvenog područja Humanističkih znanosti, znanstvenog polja teologija</w:t>
      </w:r>
      <w:r w:rsidR="00D677E8" w:rsidRPr="006F0D7E">
        <w:rPr>
          <w:rFonts w:ascii="Times New Roman" w:hAnsi="Times New Roman" w:cs="Times New Roman"/>
          <w:b/>
          <w:sz w:val="24"/>
          <w:szCs w:val="24"/>
        </w:rPr>
        <w:t xml:space="preserve"> (znanstvena grana </w:t>
      </w:r>
      <w:proofErr w:type="spellStart"/>
      <w:r w:rsidR="00AF4BE8" w:rsidRPr="006F0D7E">
        <w:rPr>
          <w:rFonts w:ascii="Times New Roman" w:hAnsi="Times New Roman" w:cs="Times New Roman"/>
          <w:b/>
          <w:sz w:val="24"/>
          <w:szCs w:val="24"/>
        </w:rPr>
        <w:t>liturgika</w:t>
      </w:r>
      <w:proofErr w:type="spellEnd"/>
      <w:r w:rsidR="00D677E8" w:rsidRPr="006F0D7E">
        <w:rPr>
          <w:rFonts w:ascii="Times New Roman" w:hAnsi="Times New Roman" w:cs="Times New Roman"/>
          <w:b/>
          <w:sz w:val="24"/>
          <w:szCs w:val="24"/>
        </w:rPr>
        <w:t>)</w:t>
      </w:r>
      <w:r w:rsidRPr="006F0D7E">
        <w:rPr>
          <w:rFonts w:ascii="Times New Roman" w:hAnsi="Times New Roman" w:cs="Times New Roman"/>
          <w:b/>
          <w:sz w:val="24"/>
          <w:szCs w:val="24"/>
        </w:rPr>
        <w:t xml:space="preserve"> na određeno vrijeme u punom radnom vremenu </w:t>
      </w:r>
    </w:p>
    <w:p w14:paraId="64FF82BB" w14:textId="77777777" w:rsidR="005412FF" w:rsidRPr="006F0D7E" w:rsidRDefault="005412FF" w:rsidP="005412FF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72C48" w14:textId="00A73B7A" w:rsidR="00CE2F42" w:rsidRPr="006F0D7E" w:rsidRDefault="00CE2F42" w:rsidP="00CE2F4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 xml:space="preserve">jednog zaposlenika/zaposlenice na radno mjesto III. vrste – radnik III. vrste </w:t>
      </w:r>
      <w:r w:rsidR="00486473" w:rsidRPr="006F0D7E">
        <w:rPr>
          <w:rFonts w:ascii="Times New Roman" w:hAnsi="Times New Roman" w:cs="Times New Roman"/>
          <w:b/>
          <w:sz w:val="24"/>
          <w:szCs w:val="24"/>
        </w:rPr>
        <w:t xml:space="preserve">– Domar </w:t>
      </w:r>
      <w:r w:rsidR="005412FF" w:rsidRPr="006F0D7E">
        <w:rPr>
          <w:rFonts w:ascii="Times New Roman" w:hAnsi="Times New Roman" w:cs="Times New Roman"/>
          <w:b/>
          <w:sz w:val="24"/>
          <w:szCs w:val="24"/>
        </w:rPr>
        <w:t xml:space="preserve">u Tajništvu fakulteta </w:t>
      </w:r>
      <w:r w:rsidRPr="006F0D7E">
        <w:rPr>
          <w:rFonts w:ascii="Times New Roman" w:hAnsi="Times New Roman" w:cs="Times New Roman"/>
          <w:b/>
          <w:sz w:val="24"/>
          <w:szCs w:val="24"/>
        </w:rPr>
        <w:t xml:space="preserve">na neodređeno vrijeme u punom radnom </w:t>
      </w:r>
      <w:r w:rsidR="000E07BB" w:rsidRPr="006F0D7E">
        <w:rPr>
          <w:rFonts w:ascii="Times New Roman" w:hAnsi="Times New Roman" w:cs="Times New Roman"/>
          <w:b/>
          <w:sz w:val="24"/>
          <w:szCs w:val="24"/>
        </w:rPr>
        <w:t>vremenu</w:t>
      </w:r>
    </w:p>
    <w:p w14:paraId="7A7A92A8" w14:textId="77777777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592254" w14:textId="77777777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Svi kandidati Natječaja moraju ispunjavati opće uvjete propisane Zakonom o radu („</w:t>
      </w:r>
      <w:r w:rsidRPr="006F0D7E">
        <w:rPr>
          <w:rFonts w:ascii="Times New Roman" w:hAnsi="Times New Roman" w:cs="Times New Roman"/>
          <w:i/>
          <w:iCs/>
          <w:sz w:val="24"/>
          <w:szCs w:val="24"/>
        </w:rPr>
        <w:t>Narodne novine</w:t>
      </w:r>
      <w:r w:rsidRPr="006F0D7E">
        <w:rPr>
          <w:rFonts w:ascii="Times New Roman" w:hAnsi="Times New Roman" w:cs="Times New Roman"/>
          <w:sz w:val="24"/>
          <w:szCs w:val="24"/>
        </w:rPr>
        <w:t>“,  br. 93/14., 127/17., 98/19., 151/22. i 64/23.).</w:t>
      </w:r>
    </w:p>
    <w:p w14:paraId="3586CE8D" w14:textId="77777777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ECF7E" w14:textId="0503FF50" w:rsidR="00BA7563" w:rsidRPr="006F0D7E" w:rsidRDefault="000E07BB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>Kandidati natječaja pod točkom 1.</w:t>
      </w:r>
      <w:r w:rsidRPr="006F0D7E">
        <w:rPr>
          <w:rFonts w:ascii="Times New Roman" w:hAnsi="Times New Roman" w:cs="Times New Roman"/>
          <w:sz w:val="24"/>
          <w:szCs w:val="24"/>
        </w:rPr>
        <w:t xml:space="preserve"> osim općih uvjeta</w:t>
      </w:r>
      <w:r w:rsidR="00BA7563" w:rsidRPr="006F0D7E">
        <w:rPr>
          <w:rFonts w:ascii="Times New Roman" w:hAnsi="Times New Roman" w:cs="Times New Roman"/>
          <w:sz w:val="24"/>
          <w:szCs w:val="24"/>
        </w:rPr>
        <w:t xml:space="preserve"> moraju ispunjavati </w:t>
      </w:r>
      <w:r w:rsidR="005412FF" w:rsidRPr="006F0D7E">
        <w:rPr>
          <w:rFonts w:ascii="Times New Roman" w:hAnsi="Times New Roman" w:cs="Times New Roman"/>
          <w:sz w:val="24"/>
          <w:szCs w:val="24"/>
        </w:rPr>
        <w:t>uvjete</w:t>
      </w:r>
      <w:r w:rsidR="00BA7563" w:rsidRPr="006F0D7E">
        <w:rPr>
          <w:rFonts w:ascii="Times New Roman" w:hAnsi="Times New Roman" w:cs="Times New Roman"/>
          <w:sz w:val="24"/>
          <w:szCs w:val="24"/>
        </w:rPr>
        <w:t xml:space="preserve"> propisane člankom </w:t>
      </w:r>
      <w:r w:rsidR="006E11BC" w:rsidRPr="006F0D7E">
        <w:rPr>
          <w:rFonts w:ascii="Times New Roman" w:hAnsi="Times New Roman" w:cs="Times New Roman"/>
          <w:sz w:val="24"/>
          <w:szCs w:val="24"/>
        </w:rPr>
        <w:t xml:space="preserve">39. stavkom 7. i člankom </w:t>
      </w:r>
      <w:r w:rsidR="00BA7563" w:rsidRPr="006F0D7E">
        <w:rPr>
          <w:rFonts w:ascii="Times New Roman" w:hAnsi="Times New Roman" w:cs="Times New Roman"/>
          <w:sz w:val="24"/>
          <w:szCs w:val="24"/>
        </w:rPr>
        <w:t>44. stavkom 2. Zakona o visokom obrazovanju i znanstvenoj djelatnosti („</w:t>
      </w:r>
      <w:r w:rsidR="00BA7563" w:rsidRPr="006F0D7E">
        <w:rPr>
          <w:rFonts w:ascii="Times New Roman" w:hAnsi="Times New Roman" w:cs="Times New Roman"/>
          <w:i/>
          <w:iCs/>
          <w:sz w:val="24"/>
          <w:szCs w:val="24"/>
        </w:rPr>
        <w:t>Narodne novine</w:t>
      </w:r>
      <w:r w:rsidR="00BA7563" w:rsidRPr="006F0D7E">
        <w:rPr>
          <w:rFonts w:ascii="Times New Roman" w:hAnsi="Times New Roman" w:cs="Times New Roman"/>
          <w:sz w:val="24"/>
          <w:szCs w:val="24"/>
        </w:rPr>
        <w:t xml:space="preserve">“, br. 119/22.), člankom </w:t>
      </w:r>
      <w:r w:rsidR="006E11BC" w:rsidRPr="006F0D7E">
        <w:rPr>
          <w:rFonts w:ascii="Times New Roman" w:hAnsi="Times New Roman" w:cs="Times New Roman"/>
          <w:sz w:val="24"/>
          <w:szCs w:val="24"/>
        </w:rPr>
        <w:t xml:space="preserve">123. stavkom 5. i člankom </w:t>
      </w:r>
      <w:r w:rsidR="00BA7563" w:rsidRPr="006F0D7E">
        <w:rPr>
          <w:rFonts w:ascii="Times New Roman" w:hAnsi="Times New Roman" w:cs="Times New Roman"/>
          <w:sz w:val="24"/>
          <w:szCs w:val="24"/>
        </w:rPr>
        <w:t xml:space="preserve">130. stavkom 2. Statuta Sveučilišta Josipa Jurja Strossmayera u Osijeku, člankom 48. stavkom 5. Statuta Katoličkog bogoslovnog fakulteta u Đakovu Sveučilišta Josipa Jurja Strossmayera u Osijeku i člankom 29. Pravilnika o provedbi postupka izbora/reizbora na znanstveno-nastavna, umjetničko-nastavna, nastavna, suradnička i stručna radna mjesta na Sveučilištu Josipa Jurja Strossmayera u Osijeku. </w:t>
      </w:r>
    </w:p>
    <w:p w14:paraId="405AC733" w14:textId="77777777" w:rsidR="00BA7563" w:rsidRPr="006F0D7E" w:rsidRDefault="00BA7563" w:rsidP="00BA7563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Natječaja </w:t>
      </w:r>
      <w:r w:rsidRPr="006F0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podnose prijavu na Natječaj uz obvezno priloženu dokumentaciju prema propisanom obrascu za prijavu </w:t>
      </w:r>
      <w:r w:rsidRPr="006F0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br. 5.</w:t>
      </w:r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0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Prijava na natječaj za izbor na suradničko radno mjesto višeg asistenta</w:t>
      </w:r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 objavljen na mrežnoj stranici Katoličkog bogoslovnog fakulteta u Đakovu </w:t>
      </w:r>
      <w:hyperlink r:id="rId6" w:history="1">
        <w:r w:rsidRPr="006F0D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https://www.djkbf.unios.hr/hr/fakultet/dokumenti-obrasci-i-sjednice/category/18-nastavnici</w:t>
        </w:r>
      </w:hyperlink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598D2BB" w14:textId="77777777" w:rsidR="005412FF" w:rsidRPr="006F0D7E" w:rsidRDefault="005412FF" w:rsidP="0054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Za kandidate Natječaja koji su strani državljani potrebno je priložiti dokaz o poznavanju hrvatskog jezika u skladu sa Zajedničkim europskim referentnim okvirom za jezike (C2). U slučaju izbora strani državljanin prije zasnivanja radnog odnosa mora izvršiti priznavanje inozemne obrazovne kvalifikacije.</w:t>
      </w:r>
    </w:p>
    <w:p w14:paraId="02D93CA9" w14:textId="77777777" w:rsidR="00EB048C" w:rsidRPr="006F0D7E" w:rsidRDefault="00EB048C" w:rsidP="0054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Kandidati Natječaja koji ispunjavaju formalne uvjete natječaja, obvezni su pristupiti razgovoru (intervjuu) radi dodatne provjere znanja i motivacije pred Stručnim povjerenstvom, a o mjestu i vremenu održavanja razgovora (intervjua) bit će obaviješteni putem elektroničke pošte. Za kandidate koji ne pristupe razgovoru (intervjuu), smatrat će se da su povukli prijavu na natječaj i neće se smatrati kandidatima natječaja.</w:t>
      </w:r>
    </w:p>
    <w:p w14:paraId="62F8C216" w14:textId="77777777" w:rsidR="005412FF" w:rsidRPr="006F0D7E" w:rsidRDefault="005412FF" w:rsidP="0054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Kandidati natječaja obvezni su priložiti prijavu na natječaj i dokaze o ispunjavanju uvjeta u elektroničkom obliku.</w:t>
      </w:r>
    </w:p>
    <w:p w14:paraId="7C3AA3A7" w14:textId="77777777" w:rsidR="005412FF" w:rsidRPr="006F0D7E" w:rsidRDefault="005412FF" w:rsidP="0054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53075" w14:textId="15860062" w:rsidR="00EB048C" w:rsidRPr="006F0D7E" w:rsidRDefault="005412FF" w:rsidP="00EB0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>Kandidati natječaja pod točkom 2.</w:t>
      </w:r>
      <w:r w:rsidRPr="006F0D7E">
        <w:rPr>
          <w:rFonts w:ascii="Times New Roman" w:hAnsi="Times New Roman" w:cs="Times New Roman"/>
          <w:sz w:val="24"/>
          <w:szCs w:val="24"/>
        </w:rPr>
        <w:t xml:space="preserve"> osim općih uvjeta moraju ispunjavati uvjete propisane</w:t>
      </w:r>
      <w:r w:rsidR="00EB048C" w:rsidRPr="006F0D7E">
        <w:rPr>
          <w:rFonts w:ascii="Times New Roman" w:hAnsi="Times New Roman" w:cs="Times New Roman"/>
          <w:sz w:val="24"/>
          <w:szCs w:val="24"/>
        </w:rPr>
        <w:t xml:space="preserve"> člankom 39. stavkom 4. i 6. </w:t>
      </w:r>
      <w:r w:rsidR="006E11BC" w:rsidRPr="006F0D7E">
        <w:rPr>
          <w:rFonts w:ascii="Times New Roman" w:hAnsi="Times New Roman" w:cs="Times New Roman"/>
          <w:sz w:val="24"/>
          <w:szCs w:val="24"/>
        </w:rPr>
        <w:t xml:space="preserve">i člankom 44. stavkom 1. </w:t>
      </w:r>
      <w:r w:rsidR="00EB048C" w:rsidRPr="006F0D7E">
        <w:rPr>
          <w:rFonts w:ascii="Times New Roman" w:hAnsi="Times New Roman" w:cs="Times New Roman"/>
          <w:sz w:val="24"/>
          <w:szCs w:val="24"/>
        </w:rPr>
        <w:t xml:space="preserve">Zakona o visokom obrazovanju i </w:t>
      </w:r>
      <w:r w:rsidR="00EB048C" w:rsidRPr="006F0D7E">
        <w:rPr>
          <w:rFonts w:ascii="Times New Roman" w:hAnsi="Times New Roman" w:cs="Times New Roman"/>
          <w:sz w:val="24"/>
          <w:szCs w:val="24"/>
        </w:rPr>
        <w:lastRenderedPageBreak/>
        <w:t xml:space="preserve">znanstvenoj djelatnosti („Narodne novine“ br. 119/22.), člankom 123. stavkom 3. i 4. </w:t>
      </w:r>
      <w:r w:rsidR="006E11BC" w:rsidRPr="006F0D7E">
        <w:rPr>
          <w:rFonts w:ascii="Times New Roman" w:hAnsi="Times New Roman" w:cs="Times New Roman"/>
          <w:sz w:val="24"/>
          <w:szCs w:val="24"/>
        </w:rPr>
        <w:t xml:space="preserve">i člankom 130. stavkom 1. </w:t>
      </w:r>
      <w:r w:rsidR="00EB048C" w:rsidRPr="006F0D7E">
        <w:rPr>
          <w:rFonts w:ascii="Times New Roman" w:hAnsi="Times New Roman" w:cs="Times New Roman"/>
          <w:sz w:val="24"/>
          <w:szCs w:val="24"/>
        </w:rPr>
        <w:t xml:space="preserve">Statuta Sveučilišta Josipa Jurja Strossmayera u Osijeku, člankom 48. stavkom 3. i 4. Statuta Katoličkog bogoslovnog fakulteta u Đakovu i člankom 26. Pravilnika o provedbi postupka izbora/reizbora na znanstveno-nastavna, umjetničko-nastavna, nastavna, suradnička i stručna radna mjesta na Sveučilištu Josipa Jurja Strossmayera u Osijeku. </w:t>
      </w:r>
    </w:p>
    <w:p w14:paraId="0C40DCD6" w14:textId="77777777" w:rsidR="00EB048C" w:rsidRPr="006F0D7E" w:rsidRDefault="00EB048C" w:rsidP="00EB0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Kandidati Natječaja </w:t>
      </w:r>
      <w:r w:rsidRPr="006F0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podnose prijavu na Natječaj uz obvezno priloženu dokumentaciju prema propisanom obrascu za prijavu </w:t>
      </w:r>
      <w:r w:rsidRPr="006F0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br. 4.</w:t>
      </w:r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0D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– Prijava na natječaj za izbor na suradničko radno mjesto asistenta</w:t>
      </w:r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 objavljen na mrežnoj stranici Katoličkog bogoslovnog fakulteta u Đakovu </w:t>
      </w:r>
      <w:hyperlink r:id="rId7" w:history="1">
        <w:r w:rsidRPr="006F0D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https://www.djkbf.unios.hr/hr/fakultet/dokumenti-obrasci-i-sjednice/category/18-nastavnici</w:t>
        </w:r>
      </w:hyperlink>
      <w:r w:rsidRPr="006F0D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F64B99C" w14:textId="77777777" w:rsidR="00EB048C" w:rsidRPr="006F0D7E" w:rsidRDefault="00EB048C" w:rsidP="00EB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Za kandidate Natječaja koji su strani državljani potrebno je priložiti dokaz o poznavanju hrvatskog jezika u skladu sa Zajedničkim europskim referentnim okvirom za jezike (C2). U slučaju izbora strani državljanin prije zasnivanja radnog odnosa mora izvršiti priznavanje inozemne obrazovne kvalifikacije.</w:t>
      </w:r>
    </w:p>
    <w:p w14:paraId="46317488" w14:textId="77777777" w:rsidR="00EB048C" w:rsidRPr="006F0D7E" w:rsidRDefault="00EB048C" w:rsidP="00EB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Kandidati Natječaja koji ispunjavaju formalne uvjete natječaja, obvezni su pristupiti razgovoru (intervjuu) radi dodatne provjere znanja i motivacije pred Stručnim povjerenstvom, a o mjestu i vremenu održavanja razgovora (intervjua) bit će obaviješteni putem elektroničke pošte. Za kandidate koji ne pristupe razgovoru (intervjuu), smatrat će se da su povukli prijavu na natječaj i neće se smatrati kandidatima natječaja.</w:t>
      </w:r>
    </w:p>
    <w:p w14:paraId="72505D98" w14:textId="77777777" w:rsidR="00EB048C" w:rsidRPr="006F0D7E" w:rsidRDefault="00EB048C" w:rsidP="00EB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Kandidati natječaja obvezni su priložiti prijavu na natječaj i dokaze o ispunjavanju uvjeta u elektroničkom obliku. </w:t>
      </w:r>
    </w:p>
    <w:p w14:paraId="10238868" w14:textId="77777777" w:rsidR="00500EBD" w:rsidRPr="006F0D7E" w:rsidRDefault="00500EBD" w:rsidP="00EB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4BEBF" w14:textId="77777777" w:rsidR="00EB048C" w:rsidRPr="006F0D7E" w:rsidRDefault="00EB048C" w:rsidP="00EB0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Zakon o visokom obrazovanju i znanstvenoj djelatnosti, Statut Sveučilišta Josipa Jurja Strossmayera u Osijeku, Statut Katoličkog bogoslovnog fakulteta u Đakovu Sveučilišta Josipa Jurja Strossmayera u Osijeku i Pravilnik o provedbi postupka izbora/reizbora na znanstveno-nastavna, umjetničko-nastavna, nastavna, suradnička i stručna radna mjesta na Sveučilištu Josipa Jurja Strossmayera u Osijeku te Obra</w:t>
      </w:r>
      <w:r w:rsidR="00FA30FD" w:rsidRPr="006F0D7E">
        <w:rPr>
          <w:rFonts w:ascii="Times New Roman" w:hAnsi="Times New Roman" w:cs="Times New Roman"/>
          <w:sz w:val="24"/>
          <w:szCs w:val="24"/>
        </w:rPr>
        <w:t>sci 4. i</w:t>
      </w:r>
      <w:r w:rsidRPr="006F0D7E">
        <w:rPr>
          <w:rFonts w:ascii="Times New Roman" w:hAnsi="Times New Roman" w:cs="Times New Roman"/>
          <w:sz w:val="24"/>
          <w:szCs w:val="24"/>
        </w:rPr>
        <w:t xml:space="preserve"> 5. objavljeni su na mrežnoj stranici Katoličkog bogoslovnog fakulteta u Đakovu </w:t>
      </w:r>
      <w:hyperlink r:id="rId8" w:history="1">
        <w:r w:rsidRPr="006F0D7E">
          <w:rPr>
            <w:rFonts w:ascii="Times New Roman" w:hAnsi="Times New Roman" w:cs="Times New Roman"/>
            <w:sz w:val="24"/>
            <w:szCs w:val="24"/>
            <w:u w:val="single"/>
          </w:rPr>
          <w:t>https://www.djkbf.unios.hr/hr/fakultet/dokumenti-obrasci-i-sjednice</w:t>
        </w:r>
      </w:hyperlink>
      <w:r w:rsidRPr="006F0D7E">
        <w:rPr>
          <w:rFonts w:ascii="Times New Roman" w:hAnsi="Times New Roman" w:cs="Times New Roman"/>
          <w:sz w:val="24"/>
          <w:szCs w:val="24"/>
        </w:rPr>
        <w:t>.</w:t>
      </w:r>
    </w:p>
    <w:p w14:paraId="08866B60" w14:textId="77777777" w:rsidR="005412FF" w:rsidRPr="006F0D7E" w:rsidRDefault="005412FF" w:rsidP="0054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1E804" w14:textId="77777777" w:rsidR="005412FF" w:rsidRPr="006F0D7E" w:rsidRDefault="00A419B0" w:rsidP="00541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 xml:space="preserve">Kandidati natječaja pod točkom 3. </w:t>
      </w:r>
      <w:r w:rsidRPr="006F0D7E">
        <w:rPr>
          <w:rFonts w:ascii="Times New Roman" w:hAnsi="Times New Roman" w:cs="Times New Roman"/>
          <w:sz w:val="24"/>
          <w:szCs w:val="24"/>
        </w:rPr>
        <w:t xml:space="preserve">su osim općih uvjeta propisanih Zakonom o radu, dužni ispunjavati sljedeće uvjete: </w:t>
      </w:r>
    </w:p>
    <w:p w14:paraId="3ABEA663" w14:textId="77777777" w:rsidR="00A419B0" w:rsidRPr="006F0D7E" w:rsidRDefault="00A419B0" w:rsidP="00A419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završena srednja škola </w:t>
      </w:r>
    </w:p>
    <w:p w14:paraId="3F020200" w14:textId="77777777" w:rsidR="00A419B0" w:rsidRPr="006F0D7E" w:rsidRDefault="00A419B0" w:rsidP="00A419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6 mjeseci radnog iskustva. </w:t>
      </w:r>
    </w:p>
    <w:p w14:paraId="4B139244" w14:textId="77777777" w:rsidR="00A419B0" w:rsidRPr="006F0D7E" w:rsidRDefault="00A419B0" w:rsidP="00A41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Kandidati su obvezni priložiti: </w:t>
      </w:r>
    </w:p>
    <w:p w14:paraId="48DF137E" w14:textId="77777777" w:rsidR="00A419B0" w:rsidRPr="006F0D7E" w:rsidRDefault="00A419B0" w:rsidP="00A419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vlastoručno potpisanu prijavu na natječaj</w:t>
      </w:r>
      <w:r w:rsidR="00FA30FD" w:rsidRPr="006F0D7E">
        <w:rPr>
          <w:rFonts w:ascii="Times New Roman" w:hAnsi="Times New Roman" w:cs="Times New Roman"/>
          <w:sz w:val="24"/>
          <w:szCs w:val="24"/>
        </w:rPr>
        <w:t xml:space="preserve"> (koja obavezno sadrži i e-adresu)</w:t>
      </w:r>
    </w:p>
    <w:p w14:paraId="30FBABFB" w14:textId="77777777" w:rsidR="00A419B0" w:rsidRPr="006F0D7E" w:rsidRDefault="00A419B0" w:rsidP="00A419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životopis</w:t>
      </w:r>
    </w:p>
    <w:p w14:paraId="4201828B" w14:textId="2B979102" w:rsidR="00A419B0" w:rsidRPr="006F0D7E" w:rsidRDefault="00A419B0" w:rsidP="00A419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izvornik ili ovjerenu presliku </w:t>
      </w:r>
      <w:r w:rsidR="00774963" w:rsidRPr="006F0D7E">
        <w:rPr>
          <w:rFonts w:ascii="Times New Roman" w:hAnsi="Times New Roman" w:cs="Times New Roman"/>
          <w:sz w:val="24"/>
          <w:szCs w:val="24"/>
        </w:rPr>
        <w:t xml:space="preserve"> svjedodžbe</w:t>
      </w:r>
    </w:p>
    <w:p w14:paraId="4EF9D77A" w14:textId="77777777" w:rsidR="00A419B0" w:rsidRPr="006F0D7E" w:rsidRDefault="00A419B0" w:rsidP="00A419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presliku identifikacijske isprave </w:t>
      </w:r>
    </w:p>
    <w:p w14:paraId="61CC3A03" w14:textId="77777777" w:rsidR="00A419B0" w:rsidRPr="006F0D7E" w:rsidRDefault="00A419B0" w:rsidP="00A419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elektronički zapis o podacima osiguranja HZMO-a (e-radna knjižica), ne stariji od dana objave ovog natječaja </w:t>
      </w:r>
    </w:p>
    <w:p w14:paraId="72DA64FF" w14:textId="77777777" w:rsidR="00A419B0" w:rsidRPr="006F0D7E" w:rsidRDefault="00A419B0" w:rsidP="00A419B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dokaz o radnom iskustvu </w:t>
      </w:r>
    </w:p>
    <w:p w14:paraId="3F6177A8" w14:textId="77777777" w:rsidR="000E3077" w:rsidRPr="006F0D7E" w:rsidRDefault="00A419B0" w:rsidP="000E307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potpisan obrazac privole</w:t>
      </w:r>
      <w:r w:rsidR="000E3077" w:rsidRPr="006F0D7E">
        <w:rPr>
          <w:rFonts w:ascii="Times New Roman" w:hAnsi="Times New Roman" w:cs="Times New Roman"/>
          <w:sz w:val="24"/>
          <w:szCs w:val="24"/>
        </w:rPr>
        <w:t xml:space="preserve"> o obradi osobnih podataka. </w:t>
      </w:r>
    </w:p>
    <w:p w14:paraId="19384CF6" w14:textId="77777777" w:rsidR="00500EBD" w:rsidRPr="006F0D7E" w:rsidRDefault="00500EBD" w:rsidP="00500EBD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D468C" w14:textId="77777777" w:rsidR="001243E7" w:rsidRPr="006F0D7E" w:rsidRDefault="001243E7" w:rsidP="0012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Kandidati natječaja prijavu i dokumentaciju predaju u dva (2) primjerka (jedan primjerak dokumentacije sadrži izvornik ili ovjerenu preslik</w:t>
      </w:r>
      <w:r w:rsidR="000E3077" w:rsidRPr="006F0D7E">
        <w:rPr>
          <w:rFonts w:ascii="Times New Roman" w:hAnsi="Times New Roman" w:cs="Times New Roman"/>
          <w:sz w:val="24"/>
          <w:szCs w:val="24"/>
        </w:rPr>
        <w:t>u</w:t>
      </w:r>
      <w:r w:rsidRPr="006F0D7E">
        <w:rPr>
          <w:rFonts w:ascii="Times New Roman" w:hAnsi="Times New Roman" w:cs="Times New Roman"/>
          <w:sz w:val="24"/>
          <w:szCs w:val="24"/>
        </w:rPr>
        <w:t xml:space="preserve"> dokumenata, a drugi primjerak dokumentacije potrebno je predati isključivo u preslici). </w:t>
      </w:r>
    </w:p>
    <w:p w14:paraId="6CB81FC8" w14:textId="4DAB44D1" w:rsidR="001243E7" w:rsidRPr="006F0D7E" w:rsidRDefault="001243E7" w:rsidP="0012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Opis radnog mjesta III. vrste – radnik III. vrste</w:t>
      </w:r>
      <w:r w:rsidR="00486473" w:rsidRPr="006F0D7E">
        <w:rPr>
          <w:rFonts w:ascii="Times New Roman" w:hAnsi="Times New Roman" w:cs="Times New Roman"/>
          <w:sz w:val="24"/>
          <w:szCs w:val="24"/>
        </w:rPr>
        <w:t xml:space="preserve"> - Domar</w:t>
      </w:r>
      <w:r w:rsidRPr="006F0D7E">
        <w:rPr>
          <w:rFonts w:ascii="Times New Roman" w:hAnsi="Times New Roman" w:cs="Times New Roman"/>
          <w:sz w:val="24"/>
          <w:szCs w:val="24"/>
        </w:rPr>
        <w:t xml:space="preserve"> u Tajništvu Katoličkog bogoslovnog fakulteta u Đakovu na neodređeno vrijeme u punom radnom vremenu objavljen je na mrežnoj </w:t>
      </w:r>
      <w:r w:rsidRPr="006F0D7E">
        <w:rPr>
          <w:rFonts w:ascii="Times New Roman" w:hAnsi="Times New Roman" w:cs="Times New Roman"/>
          <w:sz w:val="24"/>
          <w:szCs w:val="24"/>
        </w:rPr>
        <w:lastRenderedPageBreak/>
        <w:t>stranici Katoličkog bogoslovnog fakulteta u Đakovu (</w:t>
      </w:r>
      <w:r w:rsidR="00351582" w:rsidRPr="00351582">
        <w:rPr>
          <w:rFonts w:ascii="Times New Roman" w:hAnsi="Times New Roman" w:cs="Times New Roman"/>
          <w:sz w:val="24"/>
          <w:szCs w:val="24"/>
        </w:rPr>
        <w:t>https://www.djkbf.unios.hr/hr/obavijesti/item/1717-natjecaj-radna-mjesta-2024-09</w:t>
      </w:r>
      <w:r w:rsidRPr="006F0D7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EA81AF6" w14:textId="77777777" w:rsidR="001243E7" w:rsidRPr="006F0D7E" w:rsidRDefault="001243E7" w:rsidP="0012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Kandidati Natječaja koji ispunjavaju formalne uvjete natječaja i koji su uz vlastoručno potpisanu prijavu na natječaj priložili obvezujuću dokumentaciju moraju pristupiti pisanoj provjeri znanja i razgovoru (intervjuu) radi dodatne provjere znanja i motivacije pred Stručnim povjerenstvom, a o mjestu i vremenu održavanja pisanog testiranja i razgovora (intervjua)</w:t>
      </w:r>
      <w:r w:rsidR="009506B5" w:rsidRPr="006F0D7E">
        <w:rPr>
          <w:rFonts w:ascii="Times New Roman" w:hAnsi="Times New Roman" w:cs="Times New Roman"/>
          <w:sz w:val="24"/>
          <w:szCs w:val="24"/>
        </w:rPr>
        <w:t xml:space="preserve">, kao i sadržaju </w:t>
      </w:r>
      <w:r w:rsidR="00FA30FD" w:rsidRPr="006F0D7E">
        <w:rPr>
          <w:rFonts w:ascii="Times New Roman" w:hAnsi="Times New Roman" w:cs="Times New Roman"/>
          <w:sz w:val="24"/>
          <w:szCs w:val="24"/>
        </w:rPr>
        <w:t>i načinu testiranja te pravnim i drugim izvorima za pripremu kandidata,</w:t>
      </w:r>
      <w:r w:rsidRPr="006F0D7E">
        <w:rPr>
          <w:rFonts w:ascii="Times New Roman" w:hAnsi="Times New Roman" w:cs="Times New Roman"/>
          <w:sz w:val="24"/>
          <w:szCs w:val="24"/>
        </w:rPr>
        <w:t xml:space="preserve"> bit će obaviješteni putem mrežne stranice Katoličkog bogoslovnog fakulteta u Đakovu </w:t>
      </w:r>
      <w:hyperlink r:id="rId9" w:history="1">
        <w:r w:rsidRPr="006F0D7E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http://www.djkbf.unios.hr/hr/obavijesti</w:t>
        </w:r>
      </w:hyperlink>
      <w:r w:rsidRPr="006F0D7E">
        <w:rPr>
          <w:rFonts w:ascii="Times New Roman" w:hAnsi="Times New Roman" w:cs="Times New Roman"/>
          <w:sz w:val="24"/>
          <w:szCs w:val="24"/>
        </w:rPr>
        <w:t>. Za kandidate koji ne pristupe pisanoj provjeri znanja i razgovoru (intervjuu), smatrat će se da su povukli prijavu na natječaj i neće se smatrati kandidatima natječaja.</w:t>
      </w:r>
    </w:p>
    <w:p w14:paraId="421F515E" w14:textId="77777777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68162AF" w14:textId="76E19472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Kandidati koji se na temelju posebnih propisa: Zakona o hrvatskim braniteljima iz Domovinskog rata i članovima njihovih obitelji („Narodne novine“ br. 121/17., 98/19. i 84/21.), članka 48. Zakona o civilnim stradalnicima iz Domovinskog rata („Narodne novine“ br. 84/21.) i članka 48.f  Zakona o zaštiti vojnih i civilnih invalida rata („Narodne novine“  br. 33/92., 57/92., 77/92., 27/93., 58/93., 2/94., 76/94., 108/95., 108/96., 82/01., 103/03., 148/12. i 98/19.), članak 9. Zakona o profesionalnoj rehabilitaciji  i zapošljavanju osoba s invaliditetom („Narodne novine“ </w:t>
      </w:r>
      <w:r w:rsidR="00486473" w:rsidRPr="006F0D7E">
        <w:rPr>
          <w:rFonts w:ascii="Times New Roman" w:hAnsi="Times New Roman" w:cs="Times New Roman"/>
          <w:sz w:val="24"/>
          <w:szCs w:val="24"/>
        </w:rPr>
        <w:t xml:space="preserve">br. </w:t>
      </w:r>
      <w:r w:rsidRPr="006F0D7E">
        <w:rPr>
          <w:rFonts w:ascii="Times New Roman" w:hAnsi="Times New Roman" w:cs="Times New Roman"/>
          <w:sz w:val="24"/>
          <w:szCs w:val="24"/>
        </w:rPr>
        <w:t xml:space="preserve">157/13., 152/14., 39/18. i 32/20.), pozivaju na pravo prednosti pri zapošljavanju obvezni su u prijavi na natječaj pozvati se na pravo prednosti i priložiti propisanu dokumentaciju u skladu s posebnim zakonom. Za kandidate koji se u prijavi na natječaj pozivaju na pravo prednosti pri zapošljavanju prema Zakonu o hrvatskim braniteljima  iz Domovinskog rata i članovima njihovih obitelji („Narodne novine“ br. 121/17., 98/19. i 84/21.) i Zakona o civilnim stradalnicima iz Domovinskog rata („Narodne novine“ br. 84/21.), na poveznici za stranicu Ministarstva hrvatskih branitelja navedeni su dokazi potrebni za ostvarivanje prava prednosti pri zapošljavanju: </w:t>
      </w:r>
      <w:hyperlink r:id="rId10" w:history="1">
        <w:r w:rsidRPr="006F0D7E">
          <w:rPr>
            <w:rFonts w:ascii="Times New Roman" w:hAnsi="Times New Roman" w:cs="Times New Roman"/>
            <w:sz w:val="24"/>
            <w:szCs w:val="24"/>
            <w:u w:val="single"/>
          </w:rPr>
          <w:t>https://branitelji.gov.hr/zaposljavanje-843/843</w:t>
        </w:r>
      </w:hyperlink>
      <w:r w:rsidRPr="006F0D7E">
        <w:rPr>
          <w:rFonts w:ascii="Times New Roman" w:hAnsi="Times New Roman" w:cs="Times New Roman"/>
          <w:sz w:val="24"/>
          <w:szCs w:val="24"/>
        </w:rPr>
        <w:t>.</w:t>
      </w:r>
    </w:p>
    <w:p w14:paraId="6CB39DC0" w14:textId="77777777" w:rsidR="00C04D1F" w:rsidRPr="006F0D7E" w:rsidRDefault="006640A9" w:rsidP="0066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Kandidati koji se pozivaju na pravo prednosti pri zapošljavanju sukladno članku 9. Zakona o profesionalnoj rehabilitaciji i zapošljavanju osoba s invaliditetom (NN 157/13., 152/14., 39/18., 32/20.) u prijavi na natječaj dužni su se pozvati na to pravo te priložiti sve dokaze o ispunjavanju traženih uvjeta, kao i dokaz o invaliditetu. Dokazom o invaliditetu smatraju se javne isprave o invaliditetu na temelju kojih se osoba može upisati u očevidnik zaposlenih osoba s invaliditetom koji se vodi pri Hrvatskom zavodu za mirovinsko osiguranje </w:t>
      </w:r>
      <w:hyperlink r:id="rId11" w:history="1">
        <w:r w:rsidRPr="006F0D7E">
          <w:rPr>
            <w:rFonts w:ascii="Times New Roman" w:hAnsi="Times New Roman" w:cs="Times New Roman"/>
            <w:u w:val="single"/>
          </w:rPr>
          <w:t>https://mrosp.gov.hr/najcesca-pitanja-i-odgovori-7348/zakon-o-profesionalnoj-rehabilitaciji-izaposljavanju-osoba-s-invaliditetom-7475/pod-kojim-uvjetima-osobe-s-invaliditetom-ostvaruju-prednostpri-zaposljavanju-7477/7477</w:t>
        </w:r>
      </w:hyperlink>
      <w:r w:rsidRPr="006F0D7E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</w:p>
    <w:p w14:paraId="41B7C836" w14:textId="77777777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Kandidati koji se pozivaju na pravo prednosti pri zapošljavanju, ostvaruju pravo prednosti u odnosu na ostale kandidate, samo pod jednakim uvjetima.</w:t>
      </w:r>
    </w:p>
    <w:p w14:paraId="42888407" w14:textId="77777777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DD42B" w14:textId="77777777" w:rsidR="00C04D1F" w:rsidRPr="006F0D7E" w:rsidRDefault="00C04D1F" w:rsidP="00C04D1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F0D7E">
        <w:rPr>
          <w:rFonts w:ascii="Times New Roman" w:hAnsi="Times New Roman"/>
          <w:sz w:val="24"/>
        </w:rPr>
        <w:t>Na Natječaj se pod jednakim uvjetima mogu prijaviti osobe oba spola.</w:t>
      </w:r>
    </w:p>
    <w:p w14:paraId="01011E03" w14:textId="77777777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Kandidatima prijavljenima na Natječaj smatrat će se samo osoba koja podnese pravovremenu i potpunu prijavu te ispunjava formalne uvjete iz javnog natječaja. Potpunom prijavom smatra se prijava koja sadrži sve podatke i priloge navedene u ovom natječaju i koja je vlastoručno potpisana od kandidata koji je podnio prijavu na javni natječaj. Nepravovremene i nepotpune prijave neće se razmatrati.</w:t>
      </w:r>
    </w:p>
    <w:p w14:paraId="22E908E5" w14:textId="77777777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70EAF" w14:textId="77777777" w:rsidR="00C04D1F" w:rsidRPr="006F0D7E" w:rsidRDefault="00C04D1F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B3E94" w14:textId="70A2D549" w:rsidR="00C04D1F" w:rsidRPr="006F0D7E" w:rsidRDefault="00C04D1F" w:rsidP="00BA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 xml:space="preserve">Rok prijave na </w:t>
      </w:r>
      <w:r w:rsidR="00486473" w:rsidRPr="006F0D7E">
        <w:rPr>
          <w:rFonts w:ascii="Times New Roman" w:hAnsi="Times New Roman" w:cs="Times New Roman"/>
          <w:b/>
          <w:sz w:val="24"/>
          <w:szCs w:val="24"/>
        </w:rPr>
        <w:t xml:space="preserve">Natječaj </w:t>
      </w:r>
      <w:r w:rsidRPr="006F0D7E">
        <w:rPr>
          <w:rFonts w:ascii="Times New Roman" w:hAnsi="Times New Roman" w:cs="Times New Roman"/>
          <w:b/>
          <w:sz w:val="24"/>
          <w:szCs w:val="24"/>
        </w:rPr>
        <w:t xml:space="preserve">pod točkom 1. i 2. je 30 dana od dana objave natječaja u Narodnim novinama. </w:t>
      </w:r>
    </w:p>
    <w:p w14:paraId="1E2CA49C" w14:textId="77777777" w:rsidR="00C04D1F" w:rsidRPr="006F0D7E" w:rsidRDefault="00C04D1F" w:rsidP="00BA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3BD47" w14:textId="77777777" w:rsidR="00BA7563" w:rsidRPr="006F0D7E" w:rsidRDefault="00BA7563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Prijave na Natječaj </w:t>
      </w:r>
      <w:r w:rsidR="00C04D1F" w:rsidRPr="006F0D7E">
        <w:rPr>
          <w:rFonts w:ascii="Times New Roman" w:hAnsi="Times New Roman" w:cs="Times New Roman"/>
          <w:b/>
          <w:sz w:val="24"/>
          <w:szCs w:val="24"/>
        </w:rPr>
        <w:t xml:space="preserve">pod točkom 1. </w:t>
      </w:r>
      <w:r w:rsidRPr="006F0D7E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C04D1F" w:rsidRPr="006F0D7E">
        <w:rPr>
          <w:rFonts w:ascii="Times New Roman" w:hAnsi="Times New Roman" w:cs="Times New Roman"/>
          <w:b/>
          <w:sz w:val="24"/>
          <w:szCs w:val="24"/>
        </w:rPr>
        <w:t>dokazima o ispunjavanju uvjeta</w:t>
      </w:r>
      <w:r w:rsidRPr="006F0D7E">
        <w:rPr>
          <w:rFonts w:ascii="Times New Roman" w:hAnsi="Times New Roman" w:cs="Times New Roman"/>
          <w:b/>
          <w:sz w:val="24"/>
          <w:szCs w:val="24"/>
        </w:rPr>
        <w:t xml:space="preserve"> podnose se u roku od trideset (30) dana od dana objave</w:t>
      </w:r>
      <w:r w:rsidRPr="006F0D7E">
        <w:rPr>
          <w:rFonts w:ascii="Times New Roman" w:hAnsi="Times New Roman" w:cs="Times New Roman"/>
          <w:sz w:val="24"/>
          <w:szCs w:val="24"/>
        </w:rPr>
        <w:t xml:space="preserve"> Natječaja u „Narodnim novinama“ u elektroničkom obliku na adresu: </w:t>
      </w:r>
      <w:hyperlink r:id="rId12" w:history="1">
        <w:r w:rsidRPr="006F0D7E">
          <w:rPr>
            <w:rFonts w:ascii="Times New Roman" w:hAnsi="Times New Roman" w:cs="Times New Roman"/>
            <w:sz w:val="24"/>
            <w:szCs w:val="24"/>
            <w:u w:val="single"/>
          </w:rPr>
          <w:t>pisarnica@djkbf.hr</w:t>
        </w:r>
      </w:hyperlink>
      <w:r w:rsidRPr="006F0D7E">
        <w:rPr>
          <w:rFonts w:ascii="Times New Roman" w:hAnsi="Times New Roman" w:cs="Times New Roman"/>
          <w:sz w:val="24"/>
          <w:szCs w:val="24"/>
        </w:rPr>
        <w:t xml:space="preserve"> s naslovom </w:t>
      </w:r>
      <w:r w:rsidRPr="006F0D7E">
        <w:rPr>
          <w:rFonts w:ascii="Times New Roman" w:hAnsi="Times New Roman" w:cs="Times New Roman"/>
          <w:b/>
          <w:sz w:val="24"/>
          <w:szCs w:val="24"/>
        </w:rPr>
        <w:t>„Prijava na natječaj za višeg asistenta“</w:t>
      </w:r>
      <w:r w:rsidRPr="006F0D7E">
        <w:rPr>
          <w:rFonts w:ascii="Times New Roman" w:hAnsi="Times New Roman" w:cs="Times New Roman"/>
          <w:sz w:val="24"/>
          <w:szCs w:val="24"/>
        </w:rPr>
        <w:t>.</w:t>
      </w:r>
    </w:p>
    <w:p w14:paraId="57712701" w14:textId="77777777" w:rsidR="00C04D1F" w:rsidRPr="006F0D7E" w:rsidRDefault="00C04D1F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245E1" w14:textId="77777777" w:rsidR="00C04D1F" w:rsidRPr="006F0D7E" w:rsidRDefault="00C04D1F" w:rsidP="00C0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>Prijave na Natječaj pod točkom 2. s dokazima o ispunjavanju uvjeta podnose se u roku od trideset (30) dana od dana objave</w:t>
      </w:r>
      <w:r w:rsidRPr="006F0D7E">
        <w:rPr>
          <w:rFonts w:ascii="Times New Roman" w:hAnsi="Times New Roman" w:cs="Times New Roman"/>
          <w:sz w:val="24"/>
          <w:szCs w:val="24"/>
        </w:rPr>
        <w:t xml:space="preserve"> Natječaja u „Narodnim novinama“ u elektroničkom obliku na adresu: </w:t>
      </w:r>
      <w:hyperlink r:id="rId13" w:history="1">
        <w:r w:rsidRPr="006F0D7E">
          <w:rPr>
            <w:rFonts w:ascii="Times New Roman" w:hAnsi="Times New Roman" w:cs="Times New Roman"/>
            <w:sz w:val="24"/>
            <w:szCs w:val="24"/>
            <w:u w:val="single"/>
          </w:rPr>
          <w:t>pisarnica@djkbf.hr</w:t>
        </w:r>
      </w:hyperlink>
      <w:r w:rsidRPr="006F0D7E">
        <w:rPr>
          <w:rFonts w:ascii="Times New Roman" w:hAnsi="Times New Roman" w:cs="Times New Roman"/>
          <w:sz w:val="24"/>
          <w:szCs w:val="24"/>
        </w:rPr>
        <w:t xml:space="preserve"> s naslovom </w:t>
      </w:r>
      <w:r w:rsidRPr="006F0D7E">
        <w:rPr>
          <w:rFonts w:ascii="Times New Roman" w:hAnsi="Times New Roman" w:cs="Times New Roman"/>
          <w:b/>
          <w:sz w:val="24"/>
          <w:szCs w:val="24"/>
        </w:rPr>
        <w:t>„Prijava na natječaj za asistenta“</w:t>
      </w:r>
      <w:r w:rsidRPr="006F0D7E">
        <w:rPr>
          <w:rFonts w:ascii="Times New Roman" w:hAnsi="Times New Roman" w:cs="Times New Roman"/>
          <w:sz w:val="24"/>
          <w:szCs w:val="24"/>
        </w:rPr>
        <w:t>.</w:t>
      </w:r>
    </w:p>
    <w:p w14:paraId="2B6F8D86" w14:textId="77777777" w:rsidR="00C04D1F" w:rsidRPr="006F0D7E" w:rsidRDefault="00C04D1F" w:rsidP="00C0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51DC6" w14:textId="31DD5060" w:rsidR="00500EBD" w:rsidRPr="006F0D7E" w:rsidRDefault="00500EBD" w:rsidP="00500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 xml:space="preserve">Rok prijave na </w:t>
      </w:r>
      <w:r w:rsidR="00486473" w:rsidRPr="006F0D7E">
        <w:rPr>
          <w:rFonts w:ascii="Times New Roman" w:hAnsi="Times New Roman" w:cs="Times New Roman"/>
          <w:b/>
          <w:sz w:val="24"/>
          <w:szCs w:val="24"/>
        </w:rPr>
        <w:t xml:space="preserve">Natječaj </w:t>
      </w:r>
      <w:r w:rsidRPr="006F0D7E">
        <w:rPr>
          <w:rFonts w:ascii="Times New Roman" w:hAnsi="Times New Roman" w:cs="Times New Roman"/>
          <w:b/>
          <w:sz w:val="24"/>
          <w:szCs w:val="24"/>
        </w:rPr>
        <w:t>pod točkom 3. je 8 dana od dana objave natječaja</w:t>
      </w:r>
      <w:r w:rsidR="00B82CAF" w:rsidRPr="006F0D7E">
        <w:rPr>
          <w:rFonts w:ascii="Times New Roman" w:hAnsi="Times New Roman" w:cs="Times New Roman"/>
          <w:b/>
          <w:sz w:val="24"/>
          <w:szCs w:val="24"/>
        </w:rPr>
        <w:t xml:space="preserve"> u Narodnim novinama</w:t>
      </w:r>
      <w:r w:rsidRPr="006F0D7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0A43BCE" w14:textId="77777777" w:rsidR="00500EBD" w:rsidRPr="006F0D7E" w:rsidRDefault="00500EBD" w:rsidP="00C0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FF84" w14:textId="33F6D7EB" w:rsidR="00C04D1F" w:rsidRPr="006F0D7E" w:rsidRDefault="00C04D1F" w:rsidP="00C0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b/>
          <w:sz w:val="24"/>
          <w:szCs w:val="24"/>
        </w:rPr>
        <w:t>Prijave na Natječaj pod točkom 3. s dokazima o ispunjavanju uvjeta podnose se u roku od osam (8) dana od dana objave</w:t>
      </w:r>
      <w:r w:rsidR="00B82CAF" w:rsidRPr="006F0D7E">
        <w:t xml:space="preserve"> </w:t>
      </w:r>
      <w:r w:rsidR="00B82CAF" w:rsidRPr="006F0D7E">
        <w:rPr>
          <w:rFonts w:ascii="Times New Roman" w:hAnsi="Times New Roman" w:cs="Times New Roman"/>
          <w:b/>
          <w:sz w:val="24"/>
          <w:szCs w:val="24"/>
        </w:rPr>
        <w:t xml:space="preserve">Natječaja u „Narodnim novinama“ </w:t>
      </w:r>
      <w:r w:rsidRPr="006F0D7E">
        <w:rPr>
          <w:rFonts w:ascii="Times New Roman" w:hAnsi="Times New Roman" w:cs="Times New Roman"/>
          <w:sz w:val="24"/>
          <w:szCs w:val="24"/>
        </w:rPr>
        <w:t xml:space="preserve"> na adresu: Sveučilište Josipa Jurja Strossmayera u Osijeku, Katolički bogoslovni fakultet u Đakovu, Petra Preradovića 17, 31400 Đakovo, </w:t>
      </w:r>
      <w:hyperlink r:id="rId14" w:history="1"/>
      <w:r w:rsidRPr="006F0D7E">
        <w:rPr>
          <w:rFonts w:ascii="Times New Roman" w:hAnsi="Times New Roman" w:cs="Times New Roman"/>
          <w:sz w:val="24"/>
          <w:szCs w:val="24"/>
        </w:rPr>
        <w:t xml:space="preserve">s naznakom </w:t>
      </w:r>
      <w:r w:rsidRPr="006F0D7E">
        <w:rPr>
          <w:rFonts w:ascii="Times New Roman" w:hAnsi="Times New Roman" w:cs="Times New Roman"/>
          <w:b/>
          <w:sz w:val="24"/>
          <w:szCs w:val="24"/>
        </w:rPr>
        <w:t>„Prijava na natječaj – radnik III. vrste</w:t>
      </w:r>
      <w:r w:rsidR="00B82CAF" w:rsidRPr="006F0D7E">
        <w:rPr>
          <w:rFonts w:ascii="Times New Roman" w:hAnsi="Times New Roman" w:cs="Times New Roman"/>
          <w:b/>
          <w:sz w:val="24"/>
          <w:szCs w:val="24"/>
        </w:rPr>
        <w:t xml:space="preserve"> - Domar</w:t>
      </w:r>
      <w:r w:rsidRPr="006F0D7E">
        <w:rPr>
          <w:rFonts w:ascii="Times New Roman" w:hAnsi="Times New Roman" w:cs="Times New Roman"/>
          <w:b/>
          <w:sz w:val="24"/>
          <w:szCs w:val="24"/>
        </w:rPr>
        <w:t xml:space="preserve"> u Tajništvu fakulteta“</w:t>
      </w:r>
      <w:r w:rsidRPr="006F0D7E">
        <w:rPr>
          <w:rFonts w:ascii="Times New Roman" w:hAnsi="Times New Roman" w:cs="Times New Roman"/>
          <w:sz w:val="24"/>
          <w:szCs w:val="24"/>
        </w:rPr>
        <w:t>.</w:t>
      </w:r>
    </w:p>
    <w:p w14:paraId="36D52ED7" w14:textId="77777777" w:rsidR="00C04D1F" w:rsidRPr="006F0D7E" w:rsidRDefault="00C04D1F" w:rsidP="00C0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2C2C7" w14:textId="77777777" w:rsidR="00C04D1F" w:rsidRPr="006F0D7E" w:rsidRDefault="00C04D1F" w:rsidP="00C04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>Svi kandidati Natječaja bit će obaviješteni o rezultatima Natječaja najkasnije u roku od petnaest (15) dana od dana njegova dovršetka. Katolički bogoslovni fakultet u Đakovu zadržava pravo obavijestiti sve kandidate Natječaja i putem elektroničke pošte.</w:t>
      </w:r>
    </w:p>
    <w:p w14:paraId="6CA70982" w14:textId="77777777" w:rsidR="001243E7" w:rsidRPr="006F0D7E" w:rsidRDefault="001243E7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4A96D" w14:textId="77777777" w:rsidR="001243E7" w:rsidRPr="006F0D7E" w:rsidRDefault="001243E7" w:rsidP="0012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Prijavom na Natječaj kandidat daje privolu da se svi njegovi osobni podatci sadržani u natječajnoj dokumentaciji prikupljaju i obrađuju u svrhu provedbe natječaja u skladu s propisima koji uređuju zaštitu osobnih podataka, posebno s Uredbom (EU) 2016/679 Europskog parlamenta i Vijeća od 27. travnja 2016. o zaštiti pojedinca u vezi s obradom osobnih podataka i o slobodnom kretanju takvih podataka te o stavljanju izvan snage Direktive 95/46/EZ (Opća uredba o zaštiti podataka). </w:t>
      </w:r>
    </w:p>
    <w:p w14:paraId="1C849557" w14:textId="77777777" w:rsidR="00C04D1F" w:rsidRPr="006F0D7E" w:rsidRDefault="00C04D1F" w:rsidP="0012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DCCF" w14:textId="77777777" w:rsidR="001243E7" w:rsidRPr="006F0D7E" w:rsidRDefault="001243E7" w:rsidP="0012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D7E">
        <w:rPr>
          <w:rFonts w:ascii="Times New Roman" w:hAnsi="Times New Roman" w:cs="Times New Roman"/>
          <w:sz w:val="24"/>
          <w:szCs w:val="24"/>
        </w:rPr>
        <w:t xml:space="preserve">Svi kandidati obvezni su priložiti potpisan i popunjen Obrazac Privole koji je objavljen je na mrežnoj stranici Katoličkog bogoslovnog fakulteta u Đakovu </w:t>
      </w:r>
      <w:hyperlink r:id="rId15" w:history="1">
        <w:r w:rsidRPr="006F0D7E">
          <w:rPr>
            <w:rFonts w:ascii="Times New Roman" w:hAnsi="Times New Roman" w:cs="Times New Roman"/>
            <w:sz w:val="24"/>
            <w:szCs w:val="24"/>
            <w:u w:val="single"/>
          </w:rPr>
          <w:t>https://www.djkbf.unios.hr/hr/fakultet/dokumenti-obrasci-i-sjednice/category/18-nastavnici</w:t>
        </w:r>
      </w:hyperlink>
      <w:r w:rsidRPr="006F0D7E">
        <w:rPr>
          <w:rFonts w:ascii="Times New Roman" w:hAnsi="Times New Roman" w:cs="Times New Roman"/>
          <w:sz w:val="24"/>
          <w:szCs w:val="24"/>
        </w:rPr>
        <w:t>. Kandidati Natječaja koji ne prilože potpisanu Privolu smatrat će se da imaju nepotpunu prijavu na Natječaj.</w:t>
      </w:r>
    </w:p>
    <w:p w14:paraId="3660BF80" w14:textId="77777777" w:rsidR="001243E7" w:rsidRPr="006F0D7E" w:rsidRDefault="001243E7" w:rsidP="00BA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F6439" w14:textId="77777777" w:rsidR="00C27009" w:rsidRPr="006F0D7E" w:rsidRDefault="008374B4"/>
    <w:p w14:paraId="55D4A690" w14:textId="6063E933" w:rsidR="006640A9" w:rsidRPr="006F0D7E" w:rsidRDefault="00BA7563" w:rsidP="00BA7563">
      <w:pPr>
        <w:spacing w:after="0" w:line="240" w:lineRule="auto"/>
        <w:rPr>
          <w:rFonts w:ascii="Times New Roman" w:hAnsi="Times New Roman"/>
          <w:sz w:val="24"/>
        </w:rPr>
      </w:pPr>
      <w:r w:rsidRPr="006F0D7E">
        <w:rPr>
          <w:rFonts w:ascii="Times New Roman" w:hAnsi="Times New Roman"/>
          <w:sz w:val="24"/>
        </w:rPr>
        <w:t xml:space="preserve">KLASA: </w:t>
      </w:r>
      <w:r w:rsidR="008F2402" w:rsidRPr="008F2402">
        <w:rPr>
          <w:rFonts w:ascii="Times New Roman" w:hAnsi="Times New Roman"/>
          <w:sz w:val="24"/>
        </w:rPr>
        <w:t>112-01/24-01/01</w:t>
      </w:r>
    </w:p>
    <w:p w14:paraId="5A06C391" w14:textId="30E1503F" w:rsidR="006640A9" w:rsidRPr="006F0D7E" w:rsidRDefault="00BA7563" w:rsidP="00BA7563">
      <w:pPr>
        <w:spacing w:after="0" w:line="240" w:lineRule="auto"/>
        <w:rPr>
          <w:rFonts w:ascii="Times New Roman" w:hAnsi="Times New Roman"/>
          <w:sz w:val="24"/>
        </w:rPr>
      </w:pPr>
      <w:r w:rsidRPr="006F0D7E">
        <w:rPr>
          <w:rFonts w:ascii="Times New Roman" w:hAnsi="Times New Roman"/>
          <w:sz w:val="24"/>
        </w:rPr>
        <w:t xml:space="preserve">URBROJ: </w:t>
      </w:r>
      <w:r w:rsidR="008F2402">
        <w:rPr>
          <w:rFonts w:ascii="Times New Roman" w:hAnsi="Times New Roman"/>
          <w:sz w:val="24"/>
        </w:rPr>
        <w:t>2121-32-01-24-01</w:t>
      </w:r>
    </w:p>
    <w:p w14:paraId="50898909" w14:textId="7611BA30" w:rsidR="00BA7563" w:rsidRPr="006F0D7E" w:rsidRDefault="00BA7563" w:rsidP="00BA7563">
      <w:pPr>
        <w:spacing w:after="0" w:line="240" w:lineRule="auto"/>
        <w:rPr>
          <w:rFonts w:ascii="Times New Roman" w:hAnsi="Times New Roman"/>
          <w:sz w:val="24"/>
        </w:rPr>
      </w:pPr>
      <w:r w:rsidRPr="006F0D7E">
        <w:rPr>
          <w:rFonts w:ascii="Times New Roman" w:hAnsi="Times New Roman"/>
          <w:sz w:val="24"/>
        </w:rPr>
        <w:t xml:space="preserve">Đakovo, </w:t>
      </w:r>
      <w:r w:rsidR="006F0D7E">
        <w:rPr>
          <w:rFonts w:ascii="Times New Roman" w:hAnsi="Times New Roman"/>
          <w:sz w:val="24"/>
        </w:rPr>
        <w:t>4</w:t>
      </w:r>
      <w:r w:rsidRPr="006F0D7E">
        <w:rPr>
          <w:rFonts w:ascii="Times New Roman" w:hAnsi="Times New Roman"/>
          <w:sz w:val="24"/>
        </w:rPr>
        <w:t xml:space="preserve">. </w:t>
      </w:r>
      <w:r w:rsidR="006F0D7E">
        <w:rPr>
          <w:rFonts w:ascii="Times New Roman" w:hAnsi="Times New Roman"/>
          <w:sz w:val="24"/>
        </w:rPr>
        <w:t>rujna</w:t>
      </w:r>
      <w:r w:rsidRPr="006F0D7E">
        <w:rPr>
          <w:rFonts w:ascii="Times New Roman" w:hAnsi="Times New Roman"/>
          <w:sz w:val="24"/>
        </w:rPr>
        <w:t xml:space="preserve"> 2024. </w:t>
      </w:r>
    </w:p>
    <w:bookmarkEnd w:id="0"/>
    <w:p w14:paraId="475B05AC" w14:textId="77777777" w:rsidR="00BA7563" w:rsidRPr="006F0D7E" w:rsidRDefault="00BA7563"/>
    <w:sectPr w:rsidR="00BA7563" w:rsidRPr="006F0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18B63" w16cex:dateUtc="2024-08-22T08:03:00Z"/>
  <w16cex:commentExtensible w16cex:durableId="2A719084" w16cex:dateUtc="2024-08-22T08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E6D66"/>
    <w:multiLevelType w:val="hybridMultilevel"/>
    <w:tmpl w:val="3FD65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22DCC"/>
    <w:multiLevelType w:val="hybridMultilevel"/>
    <w:tmpl w:val="D8BC56D0"/>
    <w:lvl w:ilvl="0" w:tplc="BBF2A7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63"/>
    <w:rsid w:val="000E07BB"/>
    <w:rsid w:val="000E3077"/>
    <w:rsid w:val="001243E7"/>
    <w:rsid w:val="00351582"/>
    <w:rsid w:val="00486473"/>
    <w:rsid w:val="004B23A8"/>
    <w:rsid w:val="00500EBD"/>
    <w:rsid w:val="005412FF"/>
    <w:rsid w:val="006640A9"/>
    <w:rsid w:val="006E11BC"/>
    <w:rsid w:val="006F0D7E"/>
    <w:rsid w:val="00774963"/>
    <w:rsid w:val="007D6E58"/>
    <w:rsid w:val="008374B4"/>
    <w:rsid w:val="008F2402"/>
    <w:rsid w:val="009506B5"/>
    <w:rsid w:val="00A27C9B"/>
    <w:rsid w:val="00A419B0"/>
    <w:rsid w:val="00AF4BE8"/>
    <w:rsid w:val="00B82CAF"/>
    <w:rsid w:val="00BA7563"/>
    <w:rsid w:val="00BC76F5"/>
    <w:rsid w:val="00C04D1F"/>
    <w:rsid w:val="00CE2F42"/>
    <w:rsid w:val="00D677E8"/>
    <w:rsid w:val="00EB048C"/>
    <w:rsid w:val="00FA30FD"/>
    <w:rsid w:val="00FE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E512"/>
  <w15:chartTrackingRefBased/>
  <w15:docId w15:val="{F50B3849-2255-40E8-A41E-2038C174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2F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048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B048C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32D4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8647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8647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8647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8647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86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jkbf.unios.hr/hr/fakultet/dokumenti-obrasci-i-sjednice" TargetMode="External"/><Relationship Id="rId13" Type="http://schemas.openxmlformats.org/officeDocument/2006/relationships/hyperlink" Target="mailto:pisarnica@djkbf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jkbf.unios.hr/hr/fakultet/dokumenti-obrasci-i-sjednice/category/18-nastavnici" TargetMode="External"/><Relationship Id="rId12" Type="http://schemas.openxmlformats.org/officeDocument/2006/relationships/hyperlink" Target="mailto:pisarnica@djkbf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djkbf.unios.hr/hr/fakultet/dokumenti-obrasci-i-sjednice/category/18-nastavnici" TargetMode="External"/><Relationship Id="rId11" Type="http://schemas.openxmlformats.org/officeDocument/2006/relationships/hyperlink" Target="https://mrosp.gov.hr/najcesca-pitanja-i-odgovori-7348/zakon-o-profesionalnoj-rehabilitaciji-izaposljavanju-osoba-s-invaliditetom-7475/pod-kojim-uvjetima-osobe-s-invaliditetom-ostvaruju-prednostpri-zaposljavanju-7477/74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jkbf.unios.hr/hr/fakultet/dokumenti-obrasci-i-sjednice/category/18-nastavnici" TargetMode="External"/><Relationship Id="rId10" Type="http://schemas.openxmlformats.org/officeDocument/2006/relationships/hyperlink" Target="https://branitelji.gov.hr/zaposljavanje-843/843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djkbf.unios.hr/hr/obavijesti" TargetMode="External"/><Relationship Id="rId14" Type="http://schemas.openxmlformats.org/officeDocument/2006/relationships/hyperlink" Target="mailto:pisarnica@djkbf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DC28-530A-4A7F-AEE4-F213BDA4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User</dc:creator>
  <cp:keywords/>
  <dc:description/>
  <cp:lastModifiedBy>Korisnik User</cp:lastModifiedBy>
  <cp:revision>3</cp:revision>
  <cp:lastPrinted>2024-07-30T09:07:00Z</cp:lastPrinted>
  <dcterms:created xsi:type="dcterms:W3CDTF">2024-09-03T07:19:00Z</dcterms:created>
  <dcterms:modified xsi:type="dcterms:W3CDTF">2024-09-03T07:56:00Z</dcterms:modified>
</cp:coreProperties>
</file>