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FE" w:rsidRPr="00244AAF" w:rsidRDefault="004832FE" w:rsidP="00AC5604">
      <w:pPr>
        <w:rPr>
          <w:rFonts w:ascii="Arial Narrow" w:hAnsi="Arial Narrow"/>
          <w:color w:val="000000"/>
          <w:sz w:val="22"/>
          <w:szCs w:val="22"/>
        </w:rPr>
      </w:pPr>
    </w:p>
    <w:p w:rsidR="004832FE" w:rsidRPr="00244AAF" w:rsidRDefault="004832FE" w:rsidP="00AC5604">
      <w:pPr>
        <w:rPr>
          <w:rFonts w:ascii="Arial Narrow" w:hAnsi="Arial Narrow" w:cs="Calibri"/>
          <w:color w:val="000000"/>
          <w:sz w:val="22"/>
          <w:szCs w:val="22"/>
        </w:rPr>
      </w:pPr>
    </w:p>
    <w:p w:rsidR="00395E0B" w:rsidRPr="00395E0B" w:rsidRDefault="00395E0B" w:rsidP="00395E0B">
      <w:pPr>
        <w:shd w:val="clear" w:color="auto" w:fill="FFFFFF"/>
        <w:spacing w:after="180"/>
        <w:jc w:val="center"/>
        <w:outlineLvl w:val="0"/>
        <w:rPr>
          <w:rFonts w:ascii="Arial Narrow" w:hAnsi="Arial Narrow"/>
          <w:b/>
          <w:color w:val="000000"/>
          <w:kern w:val="36"/>
          <w:lang w:eastAsia="hr-HR"/>
        </w:rPr>
      </w:pPr>
      <w:r w:rsidRPr="00395E0B">
        <w:rPr>
          <w:rFonts w:ascii="Arial Narrow" w:hAnsi="Arial Narrow"/>
          <w:b/>
          <w:color w:val="000000"/>
          <w:kern w:val="36"/>
          <w:lang w:eastAsia="hr-HR"/>
        </w:rPr>
        <w:t xml:space="preserve">Javni poziv za prijave radova na 2. studentsku nagradu </w:t>
      </w:r>
      <w:r w:rsidRPr="00395E0B">
        <w:rPr>
          <w:rFonts w:ascii="Arial Narrow" w:hAnsi="Arial Narrow"/>
          <w:b/>
          <w:i/>
          <w:color w:val="000000"/>
          <w:kern w:val="36"/>
          <w:lang w:eastAsia="hr-HR"/>
        </w:rPr>
        <w:t>Mlada nada</w:t>
      </w:r>
    </w:p>
    <w:p w:rsidR="00395E0B" w:rsidRPr="00395E0B" w:rsidRDefault="00395E0B" w:rsidP="00395E0B">
      <w:pPr>
        <w:shd w:val="clear" w:color="auto" w:fill="FFFFFF"/>
        <w:spacing w:after="150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 xml:space="preserve">Hrvatska udruga za odnose s javnošću ove će godine po drugi put dodijeliti studentsku nagradu HUOJ-a </w:t>
      </w:r>
      <w:r w:rsidRPr="00395E0B">
        <w:rPr>
          <w:rFonts w:ascii="Arial Narrow" w:hAnsi="Arial Narrow"/>
          <w:i/>
          <w:color w:val="333333"/>
          <w:lang w:eastAsia="hr-HR"/>
        </w:rPr>
        <w:t>Mlada nada,</w:t>
      </w:r>
      <w:r w:rsidRPr="00395E0B">
        <w:rPr>
          <w:rFonts w:ascii="Arial Narrow" w:hAnsi="Arial Narrow"/>
          <w:color w:val="333333"/>
          <w:lang w:eastAsia="hr-HR"/>
        </w:rPr>
        <w:t xml:space="preserve"> kojoj je cilj promicanje izvrsnosti među studentima i njihovo motiviranje za stjecanje novih znanja i vještina u području odnosa s javnošću.</w:t>
      </w:r>
    </w:p>
    <w:p w:rsidR="00395E0B" w:rsidRPr="00395E0B" w:rsidRDefault="00395E0B" w:rsidP="00395E0B">
      <w:pPr>
        <w:shd w:val="clear" w:color="auto" w:fill="FFFFFF"/>
        <w:spacing w:after="150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>Ova nagrada je priznanje strukovne udruge za pokazano znanje, izvrsnost i zalaganje studenata visokih učilišta koja djeluju na području Republike Hrvatske, a koji su tijekom studija, na preddiplomskim ili diplomskim studijskim programima, imali upisane kolegije koji su podrazumijevali sadržaj iz područja odnosa s javnošću.</w:t>
      </w:r>
    </w:p>
    <w:p w:rsidR="00395E0B" w:rsidRPr="00395E0B" w:rsidRDefault="00395E0B" w:rsidP="00395E0B">
      <w:pPr>
        <w:shd w:val="clear" w:color="auto" w:fill="FFFFFF"/>
        <w:spacing w:after="150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>Natječaj je otvoren od 15. rujna do 20. listopada 2016. godine u 12.00 sati te se na njega mogu prijaviti radovi realizirani u akademskoj godini 2015./2016. u četirima kategorijama:</w:t>
      </w:r>
    </w:p>
    <w:p w:rsidR="00395E0B" w:rsidRPr="00395E0B" w:rsidRDefault="00395E0B" w:rsidP="00395E0B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 Narrow" w:hAnsi="Arial Narrow"/>
          <w:b/>
          <w:bCs/>
          <w:color w:val="932524"/>
          <w:lang w:eastAsia="hr-HR"/>
        </w:rPr>
      </w:pPr>
      <w:r w:rsidRPr="00395E0B">
        <w:rPr>
          <w:rFonts w:ascii="Arial Narrow" w:hAnsi="Arial Narrow"/>
          <w:b/>
          <w:bCs/>
          <w:color w:val="932524"/>
          <w:lang w:eastAsia="hr-HR"/>
        </w:rPr>
        <w:t>Studentska nagrada HUOJ-a za istraživački rad</w:t>
      </w:r>
    </w:p>
    <w:p w:rsidR="00395E0B" w:rsidRPr="00395E0B" w:rsidRDefault="00395E0B" w:rsidP="00395E0B">
      <w:pPr>
        <w:shd w:val="clear" w:color="auto" w:fill="FFFFFF"/>
        <w:spacing w:after="150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>Nagrada se dodjeljuje za najbolji istraživački rad na temu iz područja odnosa s javnošću. Pod istraživačkim radom smatra se rad ili projekt koji je student izradio u sklopu studijskog programa, a za koji se smatra da ima obilježja znanstvenog ili stručnog djela.</w:t>
      </w:r>
    </w:p>
    <w:p w:rsidR="00395E0B" w:rsidRPr="00395E0B" w:rsidRDefault="00395E0B" w:rsidP="00395E0B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 Narrow" w:hAnsi="Arial Narrow"/>
          <w:b/>
          <w:bCs/>
          <w:color w:val="932524"/>
          <w:lang w:eastAsia="hr-HR"/>
        </w:rPr>
      </w:pPr>
      <w:r w:rsidRPr="00395E0B">
        <w:rPr>
          <w:rFonts w:ascii="Arial Narrow" w:hAnsi="Arial Narrow"/>
          <w:b/>
          <w:bCs/>
          <w:color w:val="932524"/>
          <w:lang w:eastAsia="hr-HR"/>
        </w:rPr>
        <w:t>Studentska nagrada HUOJ-a za diplomski rad</w:t>
      </w:r>
    </w:p>
    <w:p w:rsidR="00395E0B" w:rsidRPr="00395E0B" w:rsidRDefault="00395E0B" w:rsidP="00395E0B">
      <w:pPr>
        <w:shd w:val="clear" w:color="auto" w:fill="FFFFFF"/>
        <w:spacing w:after="150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>Nagrada se dodjeljuje za najbolji diplomski rad na temu iz područja odnosa s javnošću. Pod diplomskim radom smatra se rad koji je student samostalno napisao kao uvjet završetka preddiplomskog ili diplomskog studija.</w:t>
      </w:r>
    </w:p>
    <w:p w:rsidR="00395E0B" w:rsidRPr="00395E0B" w:rsidRDefault="00395E0B" w:rsidP="00395E0B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 Narrow" w:hAnsi="Arial Narrow"/>
          <w:b/>
          <w:bCs/>
          <w:color w:val="932524"/>
          <w:lang w:eastAsia="hr-HR"/>
        </w:rPr>
      </w:pPr>
      <w:r w:rsidRPr="00395E0B">
        <w:rPr>
          <w:rFonts w:ascii="Arial Narrow" w:hAnsi="Arial Narrow"/>
          <w:b/>
          <w:bCs/>
          <w:color w:val="932524"/>
          <w:lang w:eastAsia="hr-HR"/>
        </w:rPr>
        <w:t>Studentska nagrada HUOJ-a za komunikacijski projekt</w:t>
      </w:r>
    </w:p>
    <w:p w:rsidR="00395E0B" w:rsidRPr="00395E0B" w:rsidRDefault="00395E0B" w:rsidP="00395E0B">
      <w:pPr>
        <w:shd w:val="clear" w:color="auto" w:fill="FFFFFF"/>
        <w:spacing w:after="150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>Nagrada se dodjeljuje za najbolji komunikacijski projekt iz područja odnosa s javnošću. Pod ovim se smatra autorski projekt koji je student samostalno izradio u sklopu nekog od kolegija tijekom studija.</w:t>
      </w:r>
    </w:p>
    <w:p w:rsidR="00395E0B" w:rsidRPr="00395E0B" w:rsidRDefault="00395E0B" w:rsidP="00395E0B">
      <w:pPr>
        <w:shd w:val="clear" w:color="auto" w:fill="FFFFFF"/>
        <w:spacing w:before="100" w:beforeAutospacing="1" w:after="100" w:afterAutospacing="1"/>
        <w:jc w:val="both"/>
        <w:outlineLvl w:val="2"/>
        <w:rPr>
          <w:rFonts w:ascii="Arial Narrow" w:hAnsi="Arial Narrow"/>
          <w:b/>
          <w:bCs/>
          <w:color w:val="932524"/>
          <w:lang w:eastAsia="hr-HR"/>
        </w:rPr>
      </w:pPr>
      <w:r w:rsidRPr="00395E0B">
        <w:rPr>
          <w:rFonts w:ascii="Arial Narrow" w:hAnsi="Arial Narrow"/>
          <w:b/>
          <w:bCs/>
          <w:color w:val="932524"/>
          <w:lang w:eastAsia="hr-HR"/>
        </w:rPr>
        <w:t>Studentska nagrada HUOJ-a za završni rad</w:t>
      </w:r>
    </w:p>
    <w:p w:rsidR="00395E0B" w:rsidRPr="00395E0B" w:rsidRDefault="00395E0B" w:rsidP="00395E0B">
      <w:pPr>
        <w:shd w:val="clear" w:color="auto" w:fill="FFFFFF"/>
        <w:spacing w:after="150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>Nagrada se dodjeljuje za najbolji završni rad na temu iz područja odnosa s javnošću. Pod završnim radom smatra se rad koji je student samostalno napisao kao uvjet završetka preddiplomskog studija.</w:t>
      </w:r>
    </w:p>
    <w:p w:rsidR="00395E0B" w:rsidRDefault="00395E0B" w:rsidP="00395E0B">
      <w:pPr>
        <w:shd w:val="clear" w:color="auto" w:fill="FFFFFF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>Svaku pristiglu prijavu razmatra peteročlani stručni žiri HUOJ-a te ju ocjenjuje prema svakom kriteriju definiranome</w:t>
      </w:r>
      <w:r>
        <w:rPr>
          <w:rFonts w:ascii="Arial Narrow" w:hAnsi="Arial Narrow"/>
          <w:color w:val="333333"/>
          <w:lang w:eastAsia="hr-HR"/>
        </w:rPr>
        <w:t xml:space="preserve"> </w:t>
      </w:r>
      <w:hyperlink r:id="rId8" w:tgtFrame="_blank" w:history="1">
        <w:r w:rsidRPr="00395E0B">
          <w:rPr>
            <w:rFonts w:ascii="Arial Narrow" w:hAnsi="Arial Narrow"/>
            <w:b/>
            <w:bCs/>
            <w:color w:val="B12C2C"/>
            <w:lang w:eastAsia="hr-HR"/>
          </w:rPr>
          <w:t>Pravilnikom o dodjeli godišnjih nagrada Mlada nada</w:t>
        </w:r>
      </w:hyperlink>
      <w:r w:rsidRPr="00395E0B">
        <w:rPr>
          <w:rFonts w:ascii="Arial Narrow" w:hAnsi="Arial Narrow"/>
          <w:color w:val="333333"/>
          <w:lang w:eastAsia="hr-HR"/>
        </w:rPr>
        <w:t>. Kriteriji za ocjenjivanje su: stručnost i ozbiljnost pristupu, strukturiranost i preglednost, pismenost i izražavanje te kreativnost i inovativnost.</w:t>
      </w:r>
    </w:p>
    <w:p w:rsidR="00395E0B" w:rsidRPr="00395E0B" w:rsidRDefault="00395E0B" w:rsidP="00395E0B">
      <w:pPr>
        <w:shd w:val="clear" w:color="auto" w:fill="FFFFFF"/>
        <w:jc w:val="both"/>
        <w:rPr>
          <w:rFonts w:ascii="Arial Narrow" w:hAnsi="Arial Narrow"/>
          <w:color w:val="333333"/>
          <w:lang w:eastAsia="hr-HR"/>
        </w:rPr>
      </w:pPr>
    </w:p>
    <w:p w:rsidR="00395E0B" w:rsidRDefault="00395E0B" w:rsidP="00395E0B">
      <w:pPr>
        <w:shd w:val="clear" w:color="auto" w:fill="FFFFFF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b/>
          <w:bCs/>
          <w:color w:val="333333"/>
          <w:lang w:eastAsia="hr-HR"/>
        </w:rPr>
        <w:t>Zadnji je rok za prijavu radova 20. listopada 2016. u 12.00 sati</w:t>
      </w:r>
      <w:r w:rsidRPr="00395E0B">
        <w:rPr>
          <w:rFonts w:ascii="Arial Narrow" w:hAnsi="Arial Narrow"/>
          <w:color w:val="333333"/>
          <w:lang w:eastAsia="hr-HR"/>
        </w:rPr>
        <w:t>. Da bi prijava bila valjana potrebno je, uz rad koji se prijavljuje, dostaviti ispunjen </w:t>
      </w:r>
      <w:hyperlink r:id="rId9" w:tgtFrame="_blank" w:history="1">
        <w:r w:rsidRPr="00395E0B">
          <w:rPr>
            <w:rFonts w:ascii="Arial Narrow" w:hAnsi="Arial Narrow"/>
            <w:b/>
            <w:bCs/>
            <w:color w:val="B12C2C"/>
            <w:lang w:eastAsia="hr-HR"/>
          </w:rPr>
          <w:t>Obrazac za prijavu projekta</w:t>
        </w:r>
      </w:hyperlink>
      <w:r w:rsidRPr="00395E0B">
        <w:rPr>
          <w:rFonts w:ascii="Arial Narrow" w:hAnsi="Arial Narrow"/>
          <w:color w:val="333333"/>
          <w:lang w:eastAsia="hr-HR"/>
        </w:rPr>
        <w:t>, Potvrdu mentora o autentičnosti rada te Izjavu o vjerodostojnosti podataka u prijavi.</w:t>
      </w:r>
    </w:p>
    <w:p w:rsidR="00395E0B" w:rsidRPr="00395E0B" w:rsidRDefault="00395E0B" w:rsidP="00395E0B">
      <w:pPr>
        <w:shd w:val="clear" w:color="auto" w:fill="FFFFFF"/>
        <w:jc w:val="both"/>
        <w:rPr>
          <w:rFonts w:ascii="Arial Narrow" w:hAnsi="Arial Narrow"/>
          <w:color w:val="333333"/>
          <w:lang w:eastAsia="hr-HR"/>
        </w:rPr>
      </w:pPr>
    </w:p>
    <w:p w:rsidR="00395E0B" w:rsidRDefault="00395E0B" w:rsidP="00395E0B">
      <w:pPr>
        <w:shd w:val="clear" w:color="auto" w:fill="FFFFFF"/>
        <w:jc w:val="both"/>
        <w:rPr>
          <w:rFonts w:ascii="Arial Narrow" w:hAnsi="Arial Narrow"/>
          <w:color w:val="333333"/>
          <w:lang w:eastAsia="hr-HR"/>
        </w:rPr>
      </w:pPr>
      <w:r w:rsidRPr="00395E0B">
        <w:rPr>
          <w:rFonts w:ascii="Arial Narrow" w:hAnsi="Arial Narrow"/>
          <w:color w:val="333333"/>
          <w:lang w:eastAsia="hr-HR"/>
        </w:rPr>
        <w:t>Svečana dodjela studentskih nagrada predviđena je za 7. prosinca 2016. godine, a o točnom vremenu i mjestu dodjele bit ćete naknadno obaviješteni. Nagrada je poklon bon u vrijednosti od 800 kuna i besplatna kotizacija za HUOJ-</w:t>
      </w:r>
      <w:proofErr w:type="spellStart"/>
      <w:r w:rsidRPr="00395E0B">
        <w:rPr>
          <w:rFonts w:ascii="Arial Narrow" w:hAnsi="Arial Narrow"/>
          <w:color w:val="333333"/>
          <w:lang w:eastAsia="hr-HR"/>
        </w:rPr>
        <w:t>evu</w:t>
      </w:r>
      <w:proofErr w:type="spellEnd"/>
      <w:r w:rsidRPr="00395E0B">
        <w:rPr>
          <w:rFonts w:ascii="Arial Narrow" w:hAnsi="Arial Narrow"/>
          <w:color w:val="333333"/>
          <w:lang w:eastAsia="hr-HR"/>
        </w:rPr>
        <w:t xml:space="preserve"> godišnju konferenciju (19. – 21. travnja 2017, Osijek). </w:t>
      </w:r>
    </w:p>
    <w:p w:rsidR="00E472D8" w:rsidRDefault="00E472D8" w:rsidP="00395E0B">
      <w:pPr>
        <w:shd w:val="clear" w:color="auto" w:fill="FFFFFF"/>
        <w:jc w:val="both"/>
        <w:rPr>
          <w:rFonts w:ascii="Arial Narrow" w:hAnsi="Arial Narrow"/>
          <w:color w:val="333333"/>
          <w:lang w:eastAsia="hr-HR"/>
        </w:rPr>
      </w:pPr>
    </w:p>
    <w:p w:rsidR="00E472D8" w:rsidRPr="00395E0B" w:rsidRDefault="00E472D8" w:rsidP="00395E0B">
      <w:pPr>
        <w:shd w:val="clear" w:color="auto" w:fill="FFFFFF"/>
        <w:jc w:val="both"/>
        <w:rPr>
          <w:rFonts w:ascii="Arial Narrow" w:hAnsi="Arial Narrow"/>
          <w:color w:val="333333"/>
          <w:lang w:eastAsia="hr-HR"/>
        </w:rPr>
      </w:pPr>
    </w:p>
    <w:p w:rsidR="00D53C02" w:rsidRPr="00E472D8" w:rsidRDefault="00E472D8" w:rsidP="00E472D8">
      <w:pPr>
        <w:rPr>
          <w:rFonts w:ascii="Arial Narrow" w:hAnsi="Arial Narrow"/>
          <w:color w:val="333333"/>
          <w:lang w:eastAsia="hr-HR"/>
        </w:rPr>
      </w:pPr>
      <w:r>
        <w:rPr>
          <w:rFonts w:ascii="Arial Narrow" w:hAnsi="Arial Narrow"/>
          <w:color w:val="333333"/>
          <w:lang w:eastAsia="hr-HR"/>
        </w:rPr>
        <w:t xml:space="preserve">Više informacija potražite na </w:t>
      </w:r>
      <w:hyperlink r:id="rId10" w:history="1">
        <w:r>
          <w:rPr>
            <w:rStyle w:val="Hiperveza"/>
            <w:rFonts w:ascii="Arial Narrow" w:hAnsi="Arial Narrow"/>
            <w:lang w:eastAsia="hr-HR"/>
          </w:rPr>
          <w:t>mrežnoj stranici HUOJ-a</w:t>
        </w:r>
      </w:hyperlink>
      <w:r>
        <w:rPr>
          <w:rFonts w:ascii="Arial Narrow" w:hAnsi="Arial Narrow"/>
          <w:color w:val="333333"/>
          <w:lang w:eastAsia="hr-HR"/>
        </w:rPr>
        <w:t xml:space="preserve"> ili slanjem upita na </w:t>
      </w:r>
      <w:hyperlink r:id="rId11" w:history="1">
        <w:r>
          <w:rPr>
            <w:rStyle w:val="Hiperveza"/>
            <w:rFonts w:ascii="Arial Narrow" w:hAnsi="Arial Narrow"/>
            <w:lang w:eastAsia="hr-HR"/>
          </w:rPr>
          <w:t>info@huoj.hr</w:t>
        </w:r>
      </w:hyperlink>
      <w:r>
        <w:rPr>
          <w:rFonts w:ascii="Arial Narrow" w:hAnsi="Arial Narrow"/>
          <w:color w:val="333333"/>
          <w:lang w:eastAsia="hr-HR"/>
        </w:rPr>
        <w:t xml:space="preserve"> . </w:t>
      </w:r>
      <w:bookmarkStart w:id="0" w:name="_GoBack"/>
      <w:bookmarkEnd w:id="0"/>
      <w:r w:rsidR="00D53C02">
        <w:rPr>
          <w:rFonts w:ascii="Arial Narrow" w:hAnsi="Arial Narrow" w:cs="Calibri"/>
          <w:color w:val="000000"/>
        </w:rPr>
        <w:t xml:space="preserve"> </w:t>
      </w:r>
    </w:p>
    <w:sectPr w:rsidR="00D53C02" w:rsidRPr="00E472D8" w:rsidSect="00744AB5">
      <w:headerReference w:type="default" r:id="rId12"/>
      <w:footerReference w:type="default" r:id="rId13"/>
      <w:pgSz w:w="11906" w:h="16838" w:code="9"/>
      <w:pgMar w:top="123" w:right="1077" w:bottom="719" w:left="1077" w:header="62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519" w:rsidRDefault="00820519">
      <w:r>
        <w:separator/>
      </w:r>
    </w:p>
  </w:endnote>
  <w:endnote w:type="continuationSeparator" w:id="0">
    <w:p w:rsidR="00820519" w:rsidRDefault="0082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Slab703 Lt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UniZgLigh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Netto-Regular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A" w:rsidRPr="002D22F9" w:rsidRDefault="002549DA" w:rsidP="001C33CA">
    <w:pPr>
      <w:pStyle w:val="BasicParagraph"/>
      <w:spacing w:before="120"/>
      <w:rPr>
        <w:rFonts w:ascii="Arial Narrow" w:hAnsi="Arial Narrow" w:cs="Netto-Regular"/>
        <w:color w:val="7F7F7F"/>
        <w:spacing w:val="-2"/>
        <w:sz w:val="18"/>
        <w:szCs w:val="18"/>
      </w:rPr>
    </w:pP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Hrvatska</w:t>
    </w:r>
    <w:proofErr w:type="spellEnd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 xml:space="preserve"> </w:t>
    </w: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udruga</w:t>
    </w:r>
    <w:proofErr w:type="spellEnd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 xml:space="preserve"> </w:t>
    </w: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za</w:t>
    </w:r>
    <w:proofErr w:type="spellEnd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 xml:space="preserve"> </w:t>
    </w: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odnose</w:t>
    </w:r>
    <w:proofErr w:type="spellEnd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 xml:space="preserve"> s </w:t>
    </w: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javnošću</w:t>
    </w:r>
    <w:proofErr w:type="spellEnd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 xml:space="preserve">    I    </w:t>
    </w: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Ilica</w:t>
    </w:r>
    <w:proofErr w:type="spellEnd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 xml:space="preserve"> 5    I    10 000 Zagreb    I    OIB: 84996804446    I    IBAN: HR2123600001102172386</w:t>
    </w:r>
  </w:p>
  <w:p w:rsidR="002549DA" w:rsidRPr="002D22F9" w:rsidRDefault="002549DA" w:rsidP="001C33CA">
    <w:pPr>
      <w:pStyle w:val="BasicParagraph"/>
      <w:rPr>
        <w:rFonts w:ascii="Arial Narrow" w:hAnsi="Arial Narrow"/>
        <w:color w:val="7F7F7F"/>
      </w:rPr>
    </w:pP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tel</w:t>
    </w:r>
    <w:proofErr w:type="spellEnd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 xml:space="preserve">: 01 4826 064    I    e - </w:t>
    </w: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pošta</w:t>
    </w:r>
    <w:proofErr w:type="spellEnd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: info@huoj.hr    I    www.huoj.hr    I    facebook.com/HUOJHR    I    twitter.com/</w:t>
    </w:r>
    <w:proofErr w:type="spellStart"/>
    <w:r w:rsidRPr="002D22F9">
      <w:rPr>
        <w:rFonts w:ascii="Arial Narrow" w:hAnsi="Arial Narrow" w:cs="Netto-Regular"/>
        <w:color w:val="7F7F7F"/>
        <w:spacing w:val="-2"/>
        <w:sz w:val="18"/>
        <w:szCs w:val="18"/>
      </w:rPr>
      <w:t>HUOJ_hr</w:t>
    </w:r>
    <w:proofErr w:type="spellEnd"/>
  </w:p>
  <w:p w:rsidR="002549DA" w:rsidRDefault="002549DA" w:rsidP="00292350">
    <w:pPr>
      <w:pStyle w:val="Zaglavlje"/>
      <w:tabs>
        <w:tab w:val="left" w:pos="28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519" w:rsidRDefault="00820519">
      <w:r>
        <w:separator/>
      </w:r>
    </w:p>
  </w:footnote>
  <w:footnote w:type="continuationSeparator" w:id="0">
    <w:p w:rsidR="00820519" w:rsidRDefault="0082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9DA" w:rsidRPr="00FA39AA" w:rsidRDefault="000E12AA" w:rsidP="007B5A9C">
    <w:pPr>
      <w:pStyle w:val="Zaglavlje"/>
    </w:pPr>
    <w:r>
      <w:rPr>
        <w:noProof/>
        <w:lang w:eastAsia="hr-HR"/>
      </w:rPr>
      <w:drawing>
        <wp:inline distT="0" distB="0" distL="0" distR="0">
          <wp:extent cx="1615440" cy="1120140"/>
          <wp:effectExtent l="19050" t="0" r="381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440" cy="1120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2CA1"/>
    <w:multiLevelType w:val="hybridMultilevel"/>
    <w:tmpl w:val="BB320352"/>
    <w:lvl w:ilvl="0" w:tplc="39EECB2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642AD"/>
    <w:multiLevelType w:val="hybridMultilevel"/>
    <w:tmpl w:val="EB022CEE"/>
    <w:lvl w:ilvl="0" w:tplc="39EECB2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D79CB"/>
    <w:multiLevelType w:val="hybridMultilevel"/>
    <w:tmpl w:val="7B5CD520"/>
    <w:lvl w:ilvl="0" w:tplc="8500B63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F4230"/>
    <w:multiLevelType w:val="hybridMultilevel"/>
    <w:tmpl w:val="00007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A322F"/>
    <w:multiLevelType w:val="hybridMultilevel"/>
    <w:tmpl w:val="F5880DC2"/>
    <w:lvl w:ilvl="0" w:tplc="8500B63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1652B2"/>
    <w:multiLevelType w:val="hybridMultilevel"/>
    <w:tmpl w:val="6CD49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E476D"/>
    <w:multiLevelType w:val="hybridMultilevel"/>
    <w:tmpl w:val="92FAF4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E1E9C"/>
    <w:multiLevelType w:val="hybridMultilevel"/>
    <w:tmpl w:val="2264D594"/>
    <w:lvl w:ilvl="0" w:tplc="78A4D21A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39EECB26"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Verdana" w:eastAsia="Times New Roman" w:hAnsi="Verdana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685CF5"/>
    <w:multiLevelType w:val="hybridMultilevel"/>
    <w:tmpl w:val="CE320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26207"/>
    <w:multiLevelType w:val="hybridMultilevel"/>
    <w:tmpl w:val="A0901E42"/>
    <w:lvl w:ilvl="0" w:tplc="959E6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3588B"/>
    <w:multiLevelType w:val="hybridMultilevel"/>
    <w:tmpl w:val="808CFCB0"/>
    <w:lvl w:ilvl="0" w:tplc="AF7819D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80079B0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eoSlab703 Lt BT" w:eastAsia="Times New Roman" w:hAnsi="GeoSlab703 Lt BT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24267"/>
    <w:multiLevelType w:val="hybridMultilevel"/>
    <w:tmpl w:val="003E847E"/>
    <w:lvl w:ilvl="0" w:tplc="671AEA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041AD"/>
    <w:multiLevelType w:val="hybridMultilevel"/>
    <w:tmpl w:val="B59464A4"/>
    <w:lvl w:ilvl="0" w:tplc="39EECB26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812A2"/>
    <w:multiLevelType w:val="hybridMultilevel"/>
    <w:tmpl w:val="B59464A4"/>
    <w:lvl w:ilvl="0" w:tplc="8500B63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07D3C"/>
    <w:multiLevelType w:val="multilevel"/>
    <w:tmpl w:val="6D94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92B2AEC"/>
    <w:multiLevelType w:val="hybridMultilevel"/>
    <w:tmpl w:val="9DFC5496"/>
    <w:lvl w:ilvl="0" w:tplc="8500B63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863406"/>
    <w:multiLevelType w:val="hybridMultilevel"/>
    <w:tmpl w:val="FCE23270"/>
    <w:lvl w:ilvl="0" w:tplc="5F0C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"/>
  </w:num>
  <w:num w:numId="4">
    <w:abstractNumId w:val="0"/>
  </w:num>
  <w:num w:numId="5">
    <w:abstractNumId w:val="12"/>
  </w:num>
  <w:num w:numId="6">
    <w:abstractNumId w:val="13"/>
  </w:num>
  <w:num w:numId="7">
    <w:abstractNumId w:val="15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9"/>
  </w:num>
  <w:num w:numId="13">
    <w:abstractNumId w:val="16"/>
  </w:num>
  <w:num w:numId="14">
    <w:abstractNumId w:val="11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F39"/>
    <w:rsid w:val="000036C1"/>
    <w:rsid w:val="00010323"/>
    <w:rsid w:val="00010641"/>
    <w:rsid w:val="0001752D"/>
    <w:rsid w:val="00017B5A"/>
    <w:rsid w:val="00022455"/>
    <w:rsid w:val="00026361"/>
    <w:rsid w:val="00030143"/>
    <w:rsid w:val="000330EB"/>
    <w:rsid w:val="0003632A"/>
    <w:rsid w:val="00041332"/>
    <w:rsid w:val="00052397"/>
    <w:rsid w:val="00055CED"/>
    <w:rsid w:val="0005797E"/>
    <w:rsid w:val="000716BE"/>
    <w:rsid w:val="00092BD4"/>
    <w:rsid w:val="00093DA0"/>
    <w:rsid w:val="000A2506"/>
    <w:rsid w:val="000C1234"/>
    <w:rsid w:val="000C3C8C"/>
    <w:rsid w:val="000C420E"/>
    <w:rsid w:val="000D2A28"/>
    <w:rsid w:val="000E12AA"/>
    <w:rsid w:val="000F0911"/>
    <w:rsid w:val="000F0FCD"/>
    <w:rsid w:val="0010708A"/>
    <w:rsid w:val="00127F8F"/>
    <w:rsid w:val="0013319B"/>
    <w:rsid w:val="00133E37"/>
    <w:rsid w:val="001425BA"/>
    <w:rsid w:val="00153CD7"/>
    <w:rsid w:val="0017360B"/>
    <w:rsid w:val="00173BF1"/>
    <w:rsid w:val="0017421B"/>
    <w:rsid w:val="0018180E"/>
    <w:rsid w:val="00182958"/>
    <w:rsid w:val="00192E73"/>
    <w:rsid w:val="001948EF"/>
    <w:rsid w:val="0019541E"/>
    <w:rsid w:val="001B72D4"/>
    <w:rsid w:val="001C33CA"/>
    <w:rsid w:val="001D19A2"/>
    <w:rsid w:val="001D2460"/>
    <w:rsid w:val="001E4B2D"/>
    <w:rsid w:val="001F0CCE"/>
    <w:rsid w:val="001F1407"/>
    <w:rsid w:val="00200812"/>
    <w:rsid w:val="00203377"/>
    <w:rsid w:val="00211498"/>
    <w:rsid w:val="002144B2"/>
    <w:rsid w:val="0022564E"/>
    <w:rsid w:val="00231A06"/>
    <w:rsid w:val="002422F0"/>
    <w:rsid w:val="00242763"/>
    <w:rsid w:val="00242990"/>
    <w:rsid w:val="00244787"/>
    <w:rsid w:val="00244AAF"/>
    <w:rsid w:val="002456A0"/>
    <w:rsid w:val="002549DA"/>
    <w:rsid w:val="00257F51"/>
    <w:rsid w:val="00275678"/>
    <w:rsid w:val="00280EEF"/>
    <w:rsid w:val="002841D5"/>
    <w:rsid w:val="00292350"/>
    <w:rsid w:val="00295B0C"/>
    <w:rsid w:val="00297E1B"/>
    <w:rsid w:val="00297F39"/>
    <w:rsid w:val="002A5D2F"/>
    <w:rsid w:val="002C4466"/>
    <w:rsid w:val="002C49EF"/>
    <w:rsid w:val="002E0416"/>
    <w:rsid w:val="002E0B26"/>
    <w:rsid w:val="002E7249"/>
    <w:rsid w:val="002E7805"/>
    <w:rsid w:val="002F50AE"/>
    <w:rsid w:val="002F6957"/>
    <w:rsid w:val="00302D4A"/>
    <w:rsid w:val="00310E7C"/>
    <w:rsid w:val="00315873"/>
    <w:rsid w:val="00333B50"/>
    <w:rsid w:val="00335BE1"/>
    <w:rsid w:val="003366DD"/>
    <w:rsid w:val="003427B6"/>
    <w:rsid w:val="00346281"/>
    <w:rsid w:val="00346B98"/>
    <w:rsid w:val="0036657B"/>
    <w:rsid w:val="00367F9B"/>
    <w:rsid w:val="00380939"/>
    <w:rsid w:val="003869A2"/>
    <w:rsid w:val="00392682"/>
    <w:rsid w:val="00395E0B"/>
    <w:rsid w:val="003A5EC8"/>
    <w:rsid w:val="003A6AB1"/>
    <w:rsid w:val="003C1244"/>
    <w:rsid w:val="003D36C8"/>
    <w:rsid w:val="003E3C7C"/>
    <w:rsid w:val="003E6B45"/>
    <w:rsid w:val="003F5EE1"/>
    <w:rsid w:val="003F5F3B"/>
    <w:rsid w:val="00420B1B"/>
    <w:rsid w:val="004228E0"/>
    <w:rsid w:val="00430125"/>
    <w:rsid w:val="0044016D"/>
    <w:rsid w:val="004446D1"/>
    <w:rsid w:val="004451C6"/>
    <w:rsid w:val="00446DF9"/>
    <w:rsid w:val="004562A3"/>
    <w:rsid w:val="004648A2"/>
    <w:rsid w:val="0046566C"/>
    <w:rsid w:val="0046588A"/>
    <w:rsid w:val="00475506"/>
    <w:rsid w:val="004832FE"/>
    <w:rsid w:val="004953A7"/>
    <w:rsid w:val="004A0CDA"/>
    <w:rsid w:val="004A23E1"/>
    <w:rsid w:val="004A6152"/>
    <w:rsid w:val="004C3F3B"/>
    <w:rsid w:val="004C589D"/>
    <w:rsid w:val="004C7A2F"/>
    <w:rsid w:val="004E0671"/>
    <w:rsid w:val="004E3E2C"/>
    <w:rsid w:val="004E5D00"/>
    <w:rsid w:val="005023D4"/>
    <w:rsid w:val="00504E8D"/>
    <w:rsid w:val="00511C2A"/>
    <w:rsid w:val="00511E38"/>
    <w:rsid w:val="00511FFC"/>
    <w:rsid w:val="00515E59"/>
    <w:rsid w:val="005413C4"/>
    <w:rsid w:val="005426BA"/>
    <w:rsid w:val="0054540F"/>
    <w:rsid w:val="00560937"/>
    <w:rsid w:val="00573082"/>
    <w:rsid w:val="00584DE8"/>
    <w:rsid w:val="005915E7"/>
    <w:rsid w:val="005A7A2C"/>
    <w:rsid w:val="005B3A4C"/>
    <w:rsid w:val="005D0ABF"/>
    <w:rsid w:val="005D3045"/>
    <w:rsid w:val="005E204A"/>
    <w:rsid w:val="005F7DDE"/>
    <w:rsid w:val="00602897"/>
    <w:rsid w:val="00624BE4"/>
    <w:rsid w:val="006323D9"/>
    <w:rsid w:val="006329D1"/>
    <w:rsid w:val="00643600"/>
    <w:rsid w:val="0064400A"/>
    <w:rsid w:val="0065592E"/>
    <w:rsid w:val="00664A48"/>
    <w:rsid w:val="00673013"/>
    <w:rsid w:val="00684EB4"/>
    <w:rsid w:val="00692154"/>
    <w:rsid w:val="00695AFB"/>
    <w:rsid w:val="006961C9"/>
    <w:rsid w:val="006A0D50"/>
    <w:rsid w:val="006B4ED5"/>
    <w:rsid w:val="006B55FC"/>
    <w:rsid w:val="006C7E88"/>
    <w:rsid w:val="006E0FD3"/>
    <w:rsid w:val="006E2D7B"/>
    <w:rsid w:val="006F4F4D"/>
    <w:rsid w:val="006F7312"/>
    <w:rsid w:val="00703C30"/>
    <w:rsid w:val="00706483"/>
    <w:rsid w:val="00730682"/>
    <w:rsid w:val="00733DBE"/>
    <w:rsid w:val="00734C08"/>
    <w:rsid w:val="00744AB5"/>
    <w:rsid w:val="00756BDC"/>
    <w:rsid w:val="007744A8"/>
    <w:rsid w:val="00786756"/>
    <w:rsid w:val="007931C5"/>
    <w:rsid w:val="00797B53"/>
    <w:rsid w:val="007A09A6"/>
    <w:rsid w:val="007A1DC5"/>
    <w:rsid w:val="007A2D6E"/>
    <w:rsid w:val="007A5E50"/>
    <w:rsid w:val="007A6264"/>
    <w:rsid w:val="007B5A9C"/>
    <w:rsid w:val="007B5E74"/>
    <w:rsid w:val="007B794E"/>
    <w:rsid w:val="007C01B9"/>
    <w:rsid w:val="007C04DA"/>
    <w:rsid w:val="007D1B85"/>
    <w:rsid w:val="007F4AD2"/>
    <w:rsid w:val="007F60E8"/>
    <w:rsid w:val="00806C03"/>
    <w:rsid w:val="008100B8"/>
    <w:rsid w:val="0081105E"/>
    <w:rsid w:val="008161C2"/>
    <w:rsid w:val="00817481"/>
    <w:rsid w:val="00820519"/>
    <w:rsid w:val="00820DDF"/>
    <w:rsid w:val="00837327"/>
    <w:rsid w:val="0084404C"/>
    <w:rsid w:val="0085029F"/>
    <w:rsid w:val="00851BEB"/>
    <w:rsid w:val="00853D7B"/>
    <w:rsid w:val="008610DD"/>
    <w:rsid w:val="00865A7D"/>
    <w:rsid w:val="00873403"/>
    <w:rsid w:val="00875905"/>
    <w:rsid w:val="00892111"/>
    <w:rsid w:val="008A03DF"/>
    <w:rsid w:val="008B43B9"/>
    <w:rsid w:val="008C2A67"/>
    <w:rsid w:val="008C470E"/>
    <w:rsid w:val="008D7DBC"/>
    <w:rsid w:val="008F21BC"/>
    <w:rsid w:val="008F2EA0"/>
    <w:rsid w:val="008F3D08"/>
    <w:rsid w:val="008F5778"/>
    <w:rsid w:val="00906121"/>
    <w:rsid w:val="00922A1E"/>
    <w:rsid w:val="00922E6F"/>
    <w:rsid w:val="00926A83"/>
    <w:rsid w:val="0094606B"/>
    <w:rsid w:val="00950B81"/>
    <w:rsid w:val="00980D53"/>
    <w:rsid w:val="00986298"/>
    <w:rsid w:val="0098710C"/>
    <w:rsid w:val="009D233E"/>
    <w:rsid w:val="009E354C"/>
    <w:rsid w:val="009F2770"/>
    <w:rsid w:val="00A02610"/>
    <w:rsid w:val="00A04D34"/>
    <w:rsid w:val="00A05BD6"/>
    <w:rsid w:val="00A06FFB"/>
    <w:rsid w:val="00A07ABB"/>
    <w:rsid w:val="00A2709F"/>
    <w:rsid w:val="00A31043"/>
    <w:rsid w:val="00A317C2"/>
    <w:rsid w:val="00A33B8A"/>
    <w:rsid w:val="00A519D7"/>
    <w:rsid w:val="00A61048"/>
    <w:rsid w:val="00A71244"/>
    <w:rsid w:val="00A72630"/>
    <w:rsid w:val="00A7632B"/>
    <w:rsid w:val="00A76C28"/>
    <w:rsid w:val="00A853F5"/>
    <w:rsid w:val="00A92678"/>
    <w:rsid w:val="00A94B74"/>
    <w:rsid w:val="00AA2225"/>
    <w:rsid w:val="00AB1AF5"/>
    <w:rsid w:val="00AB74C9"/>
    <w:rsid w:val="00AC5604"/>
    <w:rsid w:val="00AD36FD"/>
    <w:rsid w:val="00AE34C2"/>
    <w:rsid w:val="00AF1635"/>
    <w:rsid w:val="00AF4992"/>
    <w:rsid w:val="00B260DB"/>
    <w:rsid w:val="00B265BA"/>
    <w:rsid w:val="00B31B30"/>
    <w:rsid w:val="00B325A5"/>
    <w:rsid w:val="00B41C8C"/>
    <w:rsid w:val="00B55CEC"/>
    <w:rsid w:val="00B6523F"/>
    <w:rsid w:val="00B75DF7"/>
    <w:rsid w:val="00B920B9"/>
    <w:rsid w:val="00B92EF7"/>
    <w:rsid w:val="00B93E3A"/>
    <w:rsid w:val="00BB25F1"/>
    <w:rsid w:val="00BC4168"/>
    <w:rsid w:val="00BC5696"/>
    <w:rsid w:val="00BD0525"/>
    <w:rsid w:val="00BE35E9"/>
    <w:rsid w:val="00BE364F"/>
    <w:rsid w:val="00BE7208"/>
    <w:rsid w:val="00BF17A3"/>
    <w:rsid w:val="00C00863"/>
    <w:rsid w:val="00C025A8"/>
    <w:rsid w:val="00C067FB"/>
    <w:rsid w:val="00C06925"/>
    <w:rsid w:val="00C1034B"/>
    <w:rsid w:val="00C27395"/>
    <w:rsid w:val="00C3439F"/>
    <w:rsid w:val="00C459A0"/>
    <w:rsid w:val="00C46E23"/>
    <w:rsid w:val="00C57B54"/>
    <w:rsid w:val="00C64A3F"/>
    <w:rsid w:val="00C742B6"/>
    <w:rsid w:val="00C8605D"/>
    <w:rsid w:val="00C94055"/>
    <w:rsid w:val="00CA03AB"/>
    <w:rsid w:val="00CA27D5"/>
    <w:rsid w:val="00CA5105"/>
    <w:rsid w:val="00CC02B3"/>
    <w:rsid w:val="00CC6300"/>
    <w:rsid w:val="00CE5398"/>
    <w:rsid w:val="00D01154"/>
    <w:rsid w:val="00D0539D"/>
    <w:rsid w:val="00D15E49"/>
    <w:rsid w:val="00D323D1"/>
    <w:rsid w:val="00D40A25"/>
    <w:rsid w:val="00D4537C"/>
    <w:rsid w:val="00D53C02"/>
    <w:rsid w:val="00D63DEA"/>
    <w:rsid w:val="00D71CDF"/>
    <w:rsid w:val="00D80C45"/>
    <w:rsid w:val="00D82E42"/>
    <w:rsid w:val="00D84F54"/>
    <w:rsid w:val="00DA4E20"/>
    <w:rsid w:val="00DB03D7"/>
    <w:rsid w:val="00DB68C8"/>
    <w:rsid w:val="00DC535B"/>
    <w:rsid w:val="00DD1032"/>
    <w:rsid w:val="00DD1370"/>
    <w:rsid w:val="00DD4A7E"/>
    <w:rsid w:val="00DD4EBB"/>
    <w:rsid w:val="00DD6D78"/>
    <w:rsid w:val="00DD71CB"/>
    <w:rsid w:val="00DD7CA9"/>
    <w:rsid w:val="00DF3A17"/>
    <w:rsid w:val="00DF53B6"/>
    <w:rsid w:val="00DF5976"/>
    <w:rsid w:val="00E11F3C"/>
    <w:rsid w:val="00E172E2"/>
    <w:rsid w:val="00E34EB2"/>
    <w:rsid w:val="00E36F9A"/>
    <w:rsid w:val="00E4384E"/>
    <w:rsid w:val="00E472D8"/>
    <w:rsid w:val="00E5167E"/>
    <w:rsid w:val="00E5186D"/>
    <w:rsid w:val="00E5701A"/>
    <w:rsid w:val="00E62BF4"/>
    <w:rsid w:val="00E67DB3"/>
    <w:rsid w:val="00E73451"/>
    <w:rsid w:val="00E8197A"/>
    <w:rsid w:val="00E84626"/>
    <w:rsid w:val="00E90A93"/>
    <w:rsid w:val="00E95103"/>
    <w:rsid w:val="00EA4666"/>
    <w:rsid w:val="00EB3DB7"/>
    <w:rsid w:val="00EB6E7B"/>
    <w:rsid w:val="00EC1CAD"/>
    <w:rsid w:val="00EC70BE"/>
    <w:rsid w:val="00ED1DC2"/>
    <w:rsid w:val="00ED64BB"/>
    <w:rsid w:val="00EE20AE"/>
    <w:rsid w:val="00EE33C4"/>
    <w:rsid w:val="00F00A19"/>
    <w:rsid w:val="00F02C4B"/>
    <w:rsid w:val="00F0410C"/>
    <w:rsid w:val="00F121E8"/>
    <w:rsid w:val="00F24472"/>
    <w:rsid w:val="00F32901"/>
    <w:rsid w:val="00F41957"/>
    <w:rsid w:val="00F52B98"/>
    <w:rsid w:val="00F7081B"/>
    <w:rsid w:val="00F70866"/>
    <w:rsid w:val="00F73323"/>
    <w:rsid w:val="00F767EC"/>
    <w:rsid w:val="00F77CC8"/>
    <w:rsid w:val="00F81057"/>
    <w:rsid w:val="00F83077"/>
    <w:rsid w:val="00F97D5D"/>
    <w:rsid w:val="00FA002C"/>
    <w:rsid w:val="00FA39AA"/>
    <w:rsid w:val="00FA3D5D"/>
    <w:rsid w:val="00FA6462"/>
    <w:rsid w:val="00FB2E7C"/>
    <w:rsid w:val="00FB5CB7"/>
    <w:rsid w:val="00FC010C"/>
    <w:rsid w:val="00FC0259"/>
    <w:rsid w:val="00FE1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D288D2"/>
  <w15:docId w15:val="{00CDBDCF-409A-4B27-8037-D4EEDDEE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Verdana" w:hAnsi="Verdana"/>
      <w:sz w:val="24"/>
      <w:szCs w:val="24"/>
      <w:lang w:eastAsia="en-US"/>
    </w:rPr>
  </w:style>
  <w:style w:type="paragraph" w:styleId="Naslov1">
    <w:name w:val="heading 1"/>
    <w:basedOn w:val="Normal"/>
    <w:next w:val="Normal"/>
    <w:qFormat/>
    <w:pPr>
      <w:keepNext/>
      <w:jc w:val="both"/>
      <w:outlineLvl w:val="0"/>
    </w:pPr>
    <w:rPr>
      <w:b/>
      <w:bCs/>
      <w:sz w:val="22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  <w:sz w:val="20"/>
    </w:rPr>
  </w:style>
  <w:style w:type="paragraph" w:styleId="Naslov3">
    <w:name w:val="heading 3"/>
    <w:basedOn w:val="Normal"/>
    <w:next w:val="Normal"/>
    <w:qFormat/>
    <w:pPr>
      <w:keepNext/>
      <w:jc w:val="both"/>
      <w:outlineLvl w:val="2"/>
    </w:pPr>
    <w:rPr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  <w:autoSpaceDE w:val="0"/>
      <w:autoSpaceDN w:val="0"/>
    </w:pPr>
    <w:rPr>
      <w:rFonts w:ascii="Arial" w:hAnsi="Arial" w:cs="Arial"/>
    </w:rPr>
  </w:style>
  <w:style w:type="paragraph" w:styleId="Uvuenotijeloteksta">
    <w:name w:val="Body Text Indent"/>
    <w:basedOn w:val="Normal"/>
    <w:pPr>
      <w:spacing w:line="320" w:lineRule="exact"/>
      <w:ind w:firstLine="720"/>
      <w:jc w:val="both"/>
    </w:pPr>
    <w:rPr>
      <w:sz w:val="20"/>
    </w:rPr>
  </w:style>
  <w:style w:type="character" w:styleId="Hiperveza">
    <w:name w:val="Hyperlink"/>
    <w:rPr>
      <w:color w:val="0000FF"/>
      <w:u w:val="single"/>
    </w:rPr>
  </w:style>
  <w:style w:type="paragraph" w:styleId="Tijeloteksta3">
    <w:name w:val="Body Text 3"/>
    <w:basedOn w:val="Normal"/>
    <w:pPr>
      <w:spacing w:line="360" w:lineRule="auto"/>
      <w:jc w:val="both"/>
    </w:pPr>
    <w:rPr>
      <w:rFonts w:ascii="Arial" w:hAnsi="Arial"/>
      <w:kern w:val="28"/>
      <w:sz w:val="22"/>
      <w:szCs w:val="20"/>
      <w:lang w:val="en-GB"/>
    </w:rPr>
  </w:style>
  <w:style w:type="paragraph" w:styleId="Tijeloteksta">
    <w:name w:val="Body Text"/>
    <w:basedOn w:val="Normal"/>
    <w:pPr>
      <w:spacing w:line="360" w:lineRule="exact"/>
      <w:jc w:val="both"/>
    </w:pPr>
    <w:rPr>
      <w:sz w:val="18"/>
    </w:rPr>
  </w:style>
  <w:style w:type="character" w:styleId="SlijeenaHiperveza">
    <w:name w:val="FollowedHyperlink"/>
    <w:rPr>
      <w:color w:val="800080"/>
      <w:u w:val="single"/>
    </w:rPr>
  </w:style>
  <w:style w:type="paragraph" w:styleId="Podnoje">
    <w:name w:val="footer"/>
    <w:basedOn w:val="Normal"/>
    <w:link w:val="PodnojeChar"/>
    <w:uiPriority w:val="99"/>
    <w:pPr>
      <w:tabs>
        <w:tab w:val="center" w:pos="4536"/>
        <w:tab w:val="right" w:pos="9072"/>
      </w:tabs>
    </w:pPr>
  </w:style>
  <w:style w:type="paragraph" w:styleId="Tijeloteksta2">
    <w:name w:val="Body Text 2"/>
    <w:basedOn w:val="Normal"/>
    <w:rPr>
      <w:sz w:val="22"/>
    </w:rPr>
  </w:style>
  <w:style w:type="paragraph" w:styleId="Tijeloteksta-uvlaka2">
    <w:name w:val="Body Text Indent 2"/>
    <w:basedOn w:val="Normal"/>
    <w:pPr>
      <w:ind w:firstLine="720"/>
    </w:pPr>
    <w:rPr>
      <w:b/>
      <w:bCs/>
      <w:sz w:val="20"/>
    </w:rPr>
  </w:style>
  <w:style w:type="paragraph" w:styleId="Tijeloteksta-uvlaka3">
    <w:name w:val="Body Text Indent 3"/>
    <w:basedOn w:val="Normal"/>
    <w:pPr>
      <w:ind w:firstLine="720"/>
      <w:jc w:val="center"/>
    </w:pPr>
    <w:rPr>
      <w:b/>
      <w:bCs/>
    </w:rPr>
  </w:style>
  <w:style w:type="paragraph" w:styleId="Tekstbalonia">
    <w:name w:val="Balloon Text"/>
    <w:basedOn w:val="Normal"/>
    <w:semiHidden/>
    <w:rsid w:val="00CE5398"/>
    <w:rPr>
      <w:rFonts w:ascii="Tahoma" w:hAnsi="Tahoma" w:cs="Tahoma"/>
      <w:sz w:val="16"/>
      <w:szCs w:val="16"/>
    </w:rPr>
  </w:style>
  <w:style w:type="character" w:styleId="Naglaeno">
    <w:name w:val="Strong"/>
    <w:uiPriority w:val="22"/>
    <w:qFormat/>
    <w:rsid w:val="00B325A5"/>
    <w:rPr>
      <w:b/>
      <w:bCs/>
    </w:rPr>
  </w:style>
  <w:style w:type="paragraph" w:styleId="Odlomakpopisa">
    <w:name w:val="List Paragraph"/>
    <w:basedOn w:val="Normal"/>
    <w:uiPriority w:val="34"/>
    <w:qFormat/>
    <w:rsid w:val="004C589D"/>
    <w:pPr>
      <w:spacing w:before="100" w:beforeAutospacing="1" w:line="360" w:lineRule="auto"/>
      <w:ind w:left="720" w:firstLine="284"/>
      <w:contextualSpacing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link w:val="Podnoje"/>
    <w:uiPriority w:val="99"/>
    <w:rsid w:val="004562A3"/>
    <w:rPr>
      <w:rFonts w:ascii="Verdana" w:hAnsi="Verdana"/>
      <w:sz w:val="24"/>
      <w:szCs w:val="24"/>
      <w:lang w:eastAsia="en-US"/>
    </w:rPr>
  </w:style>
  <w:style w:type="paragraph" w:styleId="StandardWeb">
    <w:name w:val="Normal (Web)"/>
    <w:basedOn w:val="Normal"/>
    <w:uiPriority w:val="99"/>
    <w:unhideWhenUsed/>
    <w:rsid w:val="007B5A9C"/>
    <w:pPr>
      <w:spacing w:before="100" w:beforeAutospacing="1" w:after="100" w:afterAutospacing="1"/>
    </w:pPr>
    <w:rPr>
      <w:rFonts w:ascii="Times New Roman" w:hAnsi="Times New Roman"/>
      <w:lang w:eastAsia="hr-HR"/>
    </w:rPr>
  </w:style>
  <w:style w:type="paragraph" w:customStyle="1" w:styleId="BasicParagraph">
    <w:name w:val="[Basic Paragraph]"/>
    <w:basedOn w:val="Normal"/>
    <w:uiPriority w:val="99"/>
    <w:rsid w:val="001C33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val="en-GB" w:eastAsia="ja-JP"/>
    </w:rPr>
  </w:style>
  <w:style w:type="character" w:customStyle="1" w:styleId="A0">
    <w:name w:val="A0"/>
    <w:uiPriority w:val="99"/>
    <w:rsid w:val="00922E6F"/>
    <w:rPr>
      <w:rFonts w:ascii="UniZgLight" w:hAnsi="UniZgLight" w:cs="UniZgLight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1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0731">
              <w:marLeft w:val="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8804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5370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24242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6977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178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130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oj.hr/files/File/Studentska%20nagrada%20Mlada%20Nada/2016/Pravilnik_studentska_nagrada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huoj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uoj.hr/index.php?opt=news&amp;act=mlist&amp;id=4256&amp;lang=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uoj.hr/files/File/Studentska%20nagrada%20Mlada%20Nada/2016/Prijavnica_studentska_nagrada.docx.doc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91C95-3D4F-441B-BDDE-0C653568E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Premisa d.o.o.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Premisa</dc:creator>
  <cp:lastModifiedBy>Maja Vela</cp:lastModifiedBy>
  <cp:revision>3</cp:revision>
  <cp:lastPrinted>2016-09-20T14:28:00Z</cp:lastPrinted>
  <dcterms:created xsi:type="dcterms:W3CDTF">2016-09-21T11:27:00Z</dcterms:created>
  <dcterms:modified xsi:type="dcterms:W3CDTF">2016-09-21T11:28:00Z</dcterms:modified>
</cp:coreProperties>
</file>