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7C" w:rsidRDefault="00A43B7C" w:rsidP="00A43B7C"/>
    <w:p w:rsidR="00A43B7C" w:rsidRDefault="00A43B7C" w:rsidP="00A43B7C"/>
    <w:p w:rsidR="00A43B7C" w:rsidRPr="007A5AEE" w:rsidRDefault="00A43B7C" w:rsidP="00A43B7C">
      <w:pPr>
        <w:pStyle w:val="Naglaencitat"/>
        <w:pBdr>
          <w:top w:val="single" w:sz="4" w:space="0" w:color="4472C4" w:themeColor="accent1"/>
        </w:pBdr>
        <w:rPr>
          <w:rStyle w:val="Istaknutareferenca"/>
          <w:sz w:val="40"/>
          <w:szCs w:val="40"/>
        </w:rPr>
      </w:pPr>
      <w:bookmarkStart w:id="0" w:name="_Hlk107918553"/>
      <w:bookmarkStart w:id="1" w:name="_Hlk170987172"/>
      <w:r>
        <w:rPr>
          <w:rStyle w:val="Naglaeno"/>
          <w:sz w:val="40"/>
          <w:szCs w:val="40"/>
        </w:rPr>
        <w:t>REZULTATI -</w:t>
      </w:r>
      <w:r w:rsidRPr="007A5AEE">
        <w:rPr>
          <w:rStyle w:val="Naglaeno"/>
          <w:sz w:val="40"/>
          <w:szCs w:val="40"/>
        </w:rPr>
        <w:t xml:space="preserve">MOTIVACIJSKI RAZGOVOR – LJETNI UPISNI ROK – </w:t>
      </w:r>
      <w:r>
        <w:rPr>
          <w:rStyle w:val="Naglaeno"/>
          <w:sz w:val="40"/>
          <w:szCs w:val="40"/>
        </w:rPr>
        <w:t>3</w:t>
      </w:r>
      <w:r w:rsidRPr="007A5AEE">
        <w:rPr>
          <w:rStyle w:val="Naglaeno"/>
          <w:sz w:val="40"/>
          <w:szCs w:val="40"/>
        </w:rPr>
        <w:t>. srpnja 202</w:t>
      </w:r>
      <w:r>
        <w:rPr>
          <w:rStyle w:val="Naglaeno"/>
          <w:sz w:val="40"/>
          <w:szCs w:val="40"/>
        </w:rPr>
        <w:t>5</w:t>
      </w:r>
      <w:r w:rsidRPr="007A5AEE">
        <w:rPr>
          <w:rStyle w:val="Naglaeno"/>
          <w:sz w:val="40"/>
          <w:szCs w:val="40"/>
        </w:rPr>
        <w:t xml:space="preserve">.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81"/>
        <w:gridCol w:w="4795"/>
      </w:tblGrid>
      <w:tr w:rsidR="00A43B7C" w:rsidRPr="005D523A" w:rsidTr="00CB6B89">
        <w:trPr>
          <w:jc w:val="center"/>
        </w:trPr>
        <w:tc>
          <w:tcPr>
            <w:tcW w:w="1696" w:type="dxa"/>
            <w:shd w:val="clear" w:color="auto" w:fill="DBDBDB" w:themeFill="accent3" w:themeFillTint="66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 w:rsidRPr="005D523A">
              <w:rPr>
                <w:sz w:val="24"/>
                <w:szCs w:val="24"/>
              </w:rPr>
              <w:t>Rb.</w:t>
            </w:r>
          </w:p>
        </w:tc>
        <w:tc>
          <w:tcPr>
            <w:tcW w:w="2581" w:type="dxa"/>
            <w:shd w:val="clear" w:color="auto" w:fill="DBDBDB" w:themeFill="accent3" w:themeFillTint="66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Šifra pristupnika</w:t>
            </w:r>
          </w:p>
        </w:tc>
        <w:tc>
          <w:tcPr>
            <w:tcW w:w="4795" w:type="dxa"/>
            <w:shd w:val="clear" w:color="auto" w:fill="DBDBDB" w:themeFill="accent3" w:themeFillTint="66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 w:rsidRPr="005D523A">
              <w:rPr>
                <w:sz w:val="24"/>
                <w:szCs w:val="24"/>
              </w:rPr>
              <w:t>Bodovi - Maksimalno je moguće na razgovoru dobiti 100 bodova, za prag je potrebno dobiti minimalno 50 bodova</w:t>
            </w:r>
          </w:p>
        </w:tc>
      </w:tr>
      <w:tr w:rsidR="00A43B7C" w:rsidRPr="005D523A" w:rsidTr="00CB6B89">
        <w:trPr>
          <w:trHeight w:val="352"/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 w:rsidRPr="005D523A">
              <w:rPr>
                <w:sz w:val="24"/>
                <w:szCs w:val="24"/>
              </w:rPr>
              <w:t>1.</w:t>
            </w:r>
          </w:p>
        </w:tc>
        <w:tc>
          <w:tcPr>
            <w:tcW w:w="2581" w:type="dxa"/>
          </w:tcPr>
          <w:p w:rsidR="00A43B7C" w:rsidRPr="00A2119F" w:rsidRDefault="00A43B7C" w:rsidP="00CB6B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 w:rsidRPr="005D523A">
              <w:rPr>
                <w:sz w:val="24"/>
                <w:szCs w:val="24"/>
              </w:rPr>
              <w:t>2.</w:t>
            </w:r>
          </w:p>
        </w:tc>
        <w:tc>
          <w:tcPr>
            <w:tcW w:w="2581" w:type="dxa"/>
          </w:tcPr>
          <w:p w:rsidR="00A43B7C" w:rsidRPr="00A2119F" w:rsidRDefault="00A43B7C" w:rsidP="00CB6B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 w:rsidRPr="005D523A">
              <w:rPr>
                <w:sz w:val="24"/>
                <w:szCs w:val="24"/>
              </w:rPr>
              <w:t>3.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3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 w:rsidRPr="005D523A">
              <w:rPr>
                <w:sz w:val="24"/>
                <w:szCs w:val="24"/>
              </w:rPr>
              <w:t>4.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4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 w:rsidRPr="005D523A">
              <w:rPr>
                <w:sz w:val="24"/>
                <w:szCs w:val="24"/>
              </w:rPr>
              <w:t>5.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5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 w:rsidRPr="005D523A">
              <w:rPr>
                <w:sz w:val="24"/>
                <w:szCs w:val="24"/>
              </w:rPr>
              <w:t>6.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6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 w:rsidRPr="005D523A">
              <w:rPr>
                <w:sz w:val="24"/>
                <w:szCs w:val="24"/>
              </w:rPr>
              <w:t>7.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7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 w:rsidRPr="005D523A">
              <w:rPr>
                <w:sz w:val="24"/>
                <w:szCs w:val="24"/>
              </w:rPr>
              <w:t>8.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8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9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10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11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12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13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14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15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16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B7C" w:rsidRPr="005D523A" w:rsidTr="00CB6B89">
        <w:trPr>
          <w:jc w:val="center"/>
        </w:trPr>
        <w:tc>
          <w:tcPr>
            <w:tcW w:w="1696" w:type="dxa"/>
          </w:tcPr>
          <w:p w:rsidR="00A43B7C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81" w:type="dxa"/>
          </w:tcPr>
          <w:p w:rsidR="00A43B7C" w:rsidRDefault="00A43B7C" w:rsidP="00CB6B89">
            <w:pPr>
              <w:jc w:val="center"/>
            </w:pPr>
            <w:r w:rsidRPr="008914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17</w:t>
            </w:r>
          </w:p>
        </w:tc>
        <w:tc>
          <w:tcPr>
            <w:tcW w:w="4795" w:type="dxa"/>
          </w:tcPr>
          <w:p w:rsidR="00A43B7C" w:rsidRPr="005D523A" w:rsidRDefault="00A43B7C" w:rsidP="00CB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bookmarkEnd w:id="0"/>
    </w:tbl>
    <w:p w:rsidR="00A43B7C" w:rsidRDefault="00A43B7C" w:rsidP="00A43B7C"/>
    <w:p w:rsidR="00A43B7C" w:rsidRDefault="00A43B7C" w:rsidP="00A43B7C"/>
    <w:p w:rsidR="00F751CE" w:rsidRDefault="00F751CE">
      <w:bookmarkStart w:id="2" w:name="_GoBack"/>
      <w:bookmarkEnd w:id="1"/>
      <w:bookmarkEnd w:id="2"/>
    </w:p>
    <w:sectPr w:rsidR="00F751CE" w:rsidSect="00072BA7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66"/>
    <w:rsid w:val="000710A4"/>
    <w:rsid w:val="00072BA7"/>
    <w:rsid w:val="00076379"/>
    <w:rsid w:val="00084E66"/>
    <w:rsid w:val="00092A4E"/>
    <w:rsid w:val="00116295"/>
    <w:rsid w:val="00211246"/>
    <w:rsid w:val="00276C2E"/>
    <w:rsid w:val="002B7847"/>
    <w:rsid w:val="002D0C66"/>
    <w:rsid w:val="002E5CFE"/>
    <w:rsid w:val="00343123"/>
    <w:rsid w:val="00381AC5"/>
    <w:rsid w:val="0040309C"/>
    <w:rsid w:val="004675C8"/>
    <w:rsid w:val="004C2988"/>
    <w:rsid w:val="00522BB5"/>
    <w:rsid w:val="005D523A"/>
    <w:rsid w:val="00693DF9"/>
    <w:rsid w:val="006958B0"/>
    <w:rsid w:val="006D5EBD"/>
    <w:rsid w:val="00740425"/>
    <w:rsid w:val="00782D12"/>
    <w:rsid w:val="007A1EBA"/>
    <w:rsid w:val="007A5AEE"/>
    <w:rsid w:val="007B5A9D"/>
    <w:rsid w:val="007D73A3"/>
    <w:rsid w:val="00877E42"/>
    <w:rsid w:val="008A4439"/>
    <w:rsid w:val="00910437"/>
    <w:rsid w:val="00947A44"/>
    <w:rsid w:val="009740FC"/>
    <w:rsid w:val="0099774A"/>
    <w:rsid w:val="00A06FA8"/>
    <w:rsid w:val="00A2119F"/>
    <w:rsid w:val="00A24BE8"/>
    <w:rsid w:val="00A43B7C"/>
    <w:rsid w:val="00AB6B64"/>
    <w:rsid w:val="00AC34E6"/>
    <w:rsid w:val="00B609CC"/>
    <w:rsid w:val="00B963F7"/>
    <w:rsid w:val="00BD3485"/>
    <w:rsid w:val="00C3570A"/>
    <w:rsid w:val="00C83184"/>
    <w:rsid w:val="00CE49B3"/>
    <w:rsid w:val="00D512AB"/>
    <w:rsid w:val="00F02036"/>
    <w:rsid w:val="00F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0FEF2-CDA6-460D-AD95-69B49F7A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B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40F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40FC"/>
    <w:rPr>
      <w:i/>
      <w:iCs/>
      <w:color w:val="4472C4" w:themeColor="accent1"/>
    </w:rPr>
  </w:style>
  <w:style w:type="character" w:styleId="Naglaeno">
    <w:name w:val="Strong"/>
    <w:basedOn w:val="Zadanifontodlomka"/>
    <w:uiPriority w:val="22"/>
    <w:qFormat/>
    <w:rsid w:val="006D5EBD"/>
    <w:rPr>
      <w:b/>
      <w:bCs/>
    </w:rPr>
  </w:style>
  <w:style w:type="character" w:styleId="Istaknutareferenca">
    <w:name w:val="Intense Reference"/>
    <w:basedOn w:val="Zadanifontodlomka"/>
    <w:uiPriority w:val="32"/>
    <w:qFormat/>
    <w:rsid w:val="006D5EBD"/>
    <w:rPr>
      <w:b/>
      <w:bCs/>
      <w:smallCaps/>
      <w:color w:val="4472C4" w:themeColor="accent1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7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9A3E-CEFA-4EF6-AF8F-66463BFF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Referada</cp:lastModifiedBy>
  <cp:revision>54</cp:revision>
  <cp:lastPrinted>2024-09-06T10:15:00Z</cp:lastPrinted>
  <dcterms:created xsi:type="dcterms:W3CDTF">2022-06-28T07:12:00Z</dcterms:created>
  <dcterms:modified xsi:type="dcterms:W3CDTF">2025-07-07T10:26:00Z</dcterms:modified>
</cp:coreProperties>
</file>